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5AF" w:rsidRPr="008005AF" w:rsidRDefault="008005AF" w:rsidP="008005AF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8005AF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8005AF" w:rsidRPr="008005AF" w:rsidRDefault="008005AF" w:rsidP="008005AF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8005AF">
        <w:rPr>
          <w:rFonts w:ascii="Arial" w:hAnsi="Arial" w:cs="Arial"/>
          <w:b/>
          <w:sz w:val="24"/>
          <w:szCs w:val="24"/>
        </w:rPr>
        <w:t xml:space="preserve"> КАШИРСКОГО МУНИЦИПАЛЬНОГО РАЙОНА </w:t>
      </w:r>
    </w:p>
    <w:p w:rsidR="008005AF" w:rsidRPr="008005AF" w:rsidRDefault="008005AF" w:rsidP="008005AF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8005AF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8005AF" w:rsidRPr="008005AF" w:rsidRDefault="008005AF" w:rsidP="008005AF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8005AF" w:rsidRPr="008005AF" w:rsidRDefault="008005AF" w:rsidP="008005AF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8005AF">
        <w:rPr>
          <w:rFonts w:ascii="Arial" w:hAnsi="Arial" w:cs="Arial"/>
          <w:b/>
          <w:sz w:val="24"/>
          <w:szCs w:val="24"/>
        </w:rPr>
        <w:t>РЕШЕНИЕ</w:t>
      </w:r>
      <w:r w:rsidRPr="008005AF">
        <w:rPr>
          <w:rFonts w:ascii="Arial" w:hAnsi="Arial" w:cs="Arial"/>
          <w:b/>
          <w:sz w:val="24"/>
          <w:szCs w:val="24"/>
        </w:rPr>
        <w:br/>
      </w:r>
    </w:p>
    <w:p w:rsidR="008005AF" w:rsidRPr="008005AF" w:rsidRDefault="008005AF" w:rsidP="008005AF">
      <w:pPr>
        <w:pStyle w:val="ConsPlusNormal"/>
        <w:rPr>
          <w:rFonts w:ascii="Arial" w:hAnsi="Arial" w:cs="Arial"/>
          <w:bCs/>
          <w:sz w:val="24"/>
          <w:szCs w:val="24"/>
        </w:rPr>
      </w:pPr>
      <w:r w:rsidRPr="008005AF">
        <w:rPr>
          <w:rFonts w:ascii="Arial" w:hAnsi="Arial" w:cs="Arial"/>
          <w:bCs/>
          <w:sz w:val="24"/>
          <w:szCs w:val="24"/>
        </w:rPr>
        <w:t>от 22 апреля 2016 г. № 53</w:t>
      </w:r>
    </w:p>
    <w:p w:rsidR="008005AF" w:rsidRPr="008005AF" w:rsidRDefault="008005AF" w:rsidP="008005AF">
      <w:pPr>
        <w:pStyle w:val="ConsPlusNormal"/>
        <w:rPr>
          <w:rFonts w:ascii="Arial" w:hAnsi="Arial" w:cs="Arial"/>
          <w:bCs/>
          <w:sz w:val="24"/>
          <w:szCs w:val="24"/>
        </w:rPr>
      </w:pPr>
      <w:r w:rsidRPr="008005AF">
        <w:rPr>
          <w:rFonts w:ascii="Arial" w:hAnsi="Arial" w:cs="Arial"/>
          <w:bCs/>
          <w:sz w:val="24"/>
          <w:szCs w:val="24"/>
        </w:rPr>
        <w:t xml:space="preserve">       с. Каширское                           </w:t>
      </w:r>
      <w:bookmarkStart w:id="0" w:name="_GoBack"/>
      <w:bookmarkEnd w:id="0"/>
      <w:r w:rsidRPr="008005AF">
        <w:rPr>
          <w:rFonts w:ascii="Arial" w:hAnsi="Arial" w:cs="Arial"/>
          <w:bCs/>
          <w:sz w:val="24"/>
          <w:szCs w:val="24"/>
        </w:rPr>
        <w:t xml:space="preserve">               </w:t>
      </w:r>
    </w:p>
    <w:p w:rsidR="008005AF" w:rsidRPr="008005AF" w:rsidRDefault="008005AF" w:rsidP="008005AF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</w:p>
    <w:p w:rsidR="008005AF" w:rsidRPr="008005AF" w:rsidRDefault="008005AF" w:rsidP="008005AF">
      <w:pPr>
        <w:pStyle w:val="Title"/>
        <w:spacing w:before="0" w:after="0"/>
      </w:pPr>
      <w:r w:rsidRPr="008005AF">
        <w:t>Об утверждении Положения о порядке</w:t>
      </w:r>
    </w:p>
    <w:p w:rsidR="008005AF" w:rsidRPr="008005AF" w:rsidRDefault="008005AF" w:rsidP="008005AF">
      <w:pPr>
        <w:pStyle w:val="Title"/>
        <w:spacing w:before="0" w:after="0"/>
      </w:pPr>
      <w:r w:rsidRPr="008005AF">
        <w:t>размещения сведений о доходах, расходах,</w:t>
      </w:r>
    </w:p>
    <w:p w:rsidR="008005AF" w:rsidRPr="008005AF" w:rsidRDefault="008005AF" w:rsidP="008005AF">
      <w:pPr>
        <w:pStyle w:val="Title"/>
        <w:spacing w:before="0" w:after="0"/>
      </w:pPr>
      <w:r w:rsidRPr="008005AF">
        <w:t xml:space="preserve">об имуществе и обязательствах имущественного </w:t>
      </w:r>
    </w:p>
    <w:p w:rsidR="008005AF" w:rsidRPr="008005AF" w:rsidRDefault="008005AF" w:rsidP="008005AF">
      <w:pPr>
        <w:pStyle w:val="Title"/>
        <w:spacing w:before="0" w:after="0"/>
      </w:pPr>
      <w:r w:rsidRPr="008005AF">
        <w:t>характера лиц, замещающих муниципальные должности</w:t>
      </w:r>
    </w:p>
    <w:p w:rsidR="008005AF" w:rsidRPr="008005AF" w:rsidRDefault="008005AF" w:rsidP="008005AF">
      <w:pPr>
        <w:pStyle w:val="Title"/>
        <w:spacing w:before="0" w:after="0"/>
      </w:pPr>
      <w:r w:rsidRPr="008005AF">
        <w:t xml:space="preserve">в органах местного самоуправления Каширского </w:t>
      </w:r>
    </w:p>
    <w:p w:rsidR="008005AF" w:rsidRPr="008005AF" w:rsidRDefault="008005AF" w:rsidP="008005AF">
      <w:pPr>
        <w:pStyle w:val="Title"/>
        <w:spacing w:before="0" w:after="0"/>
      </w:pPr>
      <w:r w:rsidRPr="008005AF">
        <w:t xml:space="preserve">муниципального района Воронежской области, </w:t>
      </w:r>
    </w:p>
    <w:p w:rsidR="008005AF" w:rsidRPr="008005AF" w:rsidRDefault="008005AF" w:rsidP="008005AF">
      <w:pPr>
        <w:pStyle w:val="Title"/>
        <w:spacing w:before="0" w:after="0"/>
      </w:pPr>
      <w:r w:rsidRPr="008005AF">
        <w:t>и членов их семей на официальных сайтах органов местного</w:t>
      </w:r>
    </w:p>
    <w:p w:rsidR="008005AF" w:rsidRPr="008005AF" w:rsidRDefault="008005AF" w:rsidP="008005AF">
      <w:pPr>
        <w:pStyle w:val="Title"/>
        <w:spacing w:before="0" w:after="0"/>
      </w:pPr>
      <w:r w:rsidRPr="008005AF">
        <w:t>самоуправления Каширского муниципального</w:t>
      </w:r>
    </w:p>
    <w:p w:rsidR="008005AF" w:rsidRPr="008005AF" w:rsidRDefault="008005AF" w:rsidP="008005AF">
      <w:pPr>
        <w:pStyle w:val="Title"/>
        <w:spacing w:before="0" w:after="0"/>
      </w:pPr>
      <w:r w:rsidRPr="008005AF">
        <w:t>района Воронежской области и предоставления</w:t>
      </w:r>
    </w:p>
    <w:p w:rsidR="008005AF" w:rsidRPr="008005AF" w:rsidRDefault="008005AF" w:rsidP="008005AF">
      <w:pPr>
        <w:pStyle w:val="Title"/>
        <w:spacing w:before="0" w:after="0"/>
      </w:pPr>
      <w:r w:rsidRPr="008005AF">
        <w:t xml:space="preserve">этих сведений средствам массовой информации для опубликования </w:t>
      </w:r>
    </w:p>
    <w:p w:rsidR="008005AF" w:rsidRPr="008005AF" w:rsidRDefault="008005AF" w:rsidP="008005A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005AF" w:rsidRPr="008005AF" w:rsidRDefault="008005AF" w:rsidP="008005A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05AF">
        <w:rPr>
          <w:rFonts w:ascii="Arial" w:hAnsi="Arial" w:cs="Arial"/>
          <w:sz w:val="24"/>
          <w:szCs w:val="24"/>
        </w:rPr>
        <w:t xml:space="preserve">В соответствии с Указом Президента Российской Федерации от 08.07.2013 № 613 "Вопросы противодействия коррупции" Совет народных депутатов Каширского муниципального района </w:t>
      </w:r>
      <w:r w:rsidRPr="008005AF">
        <w:rPr>
          <w:rFonts w:ascii="Arial" w:hAnsi="Arial" w:cs="Arial"/>
          <w:b/>
          <w:sz w:val="24"/>
          <w:szCs w:val="24"/>
        </w:rPr>
        <w:t>решил:</w:t>
      </w:r>
    </w:p>
    <w:p w:rsidR="008005AF" w:rsidRPr="008005AF" w:rsidRDefault="008005AF" w:rsidP="008005A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005AF" w:rsidRPr="008005AF" w:rsidRDefault="008005AF" w:rsidP="008005A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05AF">
        <w:rPr>
          <w:rFonts w:ascii="Arial" w:hAnsi="Arial" w:cs="Arial"/>
          <w:sz w:val="24"/>
          <w:szCs w:val="24"/>
        </w:rPr>
        <w:t>1. Утвердить 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Каширского муниципального района Воронежской области, и членов их семей на официальных сайтах органов местного самоуправления Каширского муниципального района Воронежской области и предоставления этих сведений средствам массовой информации для опубликования согласно приложению.</w:t>
      </w:r>
    </w:p>
    <w:p w:rsidR="008005AF" w:rsidRPr="008005AF" w:rsidRDefault="008005AF" w:rsidP="008005AF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8005AF">
        <w:rPr>
          <w:sz w:val="24"/>
          <w:szCs w:val="24"/>
        </w:rPr>
        <w:t>Настоящее решение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официальном сайте Совета народных депутатов  Каширского муниципального района Воронежской области в сети «Интернет».</w:t>
      </w:r>
    </w:p>
    <w:p w:rsidR="008005AF" w:rsidRPr="008005AF" w:rsidRDefault="008005AF" w:rsidP="008005AF">
      <w:pPr>
        <w:pStyle w:val="a4"/>
        <w:numPr>
          <w:ilvl w:val="0"/>
          <w:numId w:val="1"/>
        </w:numPr>
        <w:ind w:left="0" w:firstLine="567"/>
        <w:rPr>
          <w:rFonts w:ascii="Arial" w:eastAsia="Times New Roman" w:hAnsi="Arial" w:cs="Arial"/>
        </w:rPr>
      </w:pPr>
      <w:r w:rsidRPr="008005AF">
        <w:rPr>
          <w:rFonts w:ascii="Arial" w:eastAsia="Times New Roman" w:hAnsi="Arial" w:cs="Arial"/>
        </w:rPr>
        <w:t>Настоящее решение  вступает в силу с момента его официального  опубликования.</w:t>
      </w:r>
    </w:p>
    <w:p w:rsidR="008005AF" w:rsidRPr="008005AF" w:rsidRDefault="008005AF" w:rsidP="008005AF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  <w:sz w:val="24"/>
          <w:szCs w:val="24"/>
          <w:lang w:eastAsia="en-US"/>
        </w:rPr>
      </w:pPr>
      <w:r w:rsidRPr="008005AF">
        <w:rPr>
          <w:sz w:val="24"/>
          <w:szCs w:val="24"/>
        </w:rPr>
        <w:t xml:space="preserve">Контроль за исполнением настоящего решения возложить на </w:t>
      </w:r>
      <w:r w:rsidRPr="008005AF">
        <w:rPr>
          <w:color w:val="000000"/>
          <w:sz w:val="24"/>
          <w:szCs w:val="24"/>
          <w:lang w:eastAsia="en-US"/>
        </w:rPr>
        <w:t>заместителя председателя Совета народных депутатов Каширского муниципального района Воронежской области С.И. Воронова.</w:t>
      </w:r>
    </w:p>
    <w:p w:rsidR="008005AF" w:rsidRPr="008005AF" w:rsidRDefault="008005AF" w:rsidP="008005AF">
      <w:pPr>
        <w:contextualSpacing/>
        <w:rPr>
          <w:rFonts w:cs="Arial"/>
        </w:rPr>
      </w:pPr>
    </w:p>
    <w:p w:rsidR="008005AF" w:rsidRPr="008005AF" w:rsidRDefault="008005AF" w:rsidP="008005AF">
      <w:pPr>
        <w:contextualSpacing/>
        <w:rPr>
          <w:rFonts w:cs="Arial"/>
          <w:b/>
        </w:rPr>
      </w:pPr>
      <w:r w:rsidRPr="008005AF">
        <w:rPr>
          <w:rFonts w:cs="Arial"/>
          <w:b/>
        </w:rPr>
        <w:t>Глава Каширского муниципального района                    А.П. Воронов</w:t>
      </w:r>
    </w:p>
    <w:p w:rsidR="008005AF" w:rsidRDefault="008005AF" w:rsidP="008005A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8005AF" w:rsidRPr="008005AF" w:rsidRDefault="008005AF" w:rsidP="008005A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8005AF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8005AF" w:rsidRPr="008005AF" w:rsidRDefault="008005AF" w:rsidP="008005A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005AF">
        <w:rPr>
          <w:rFonts w:ascii="Arial" w:hAnsi="Arial" w:cs="Arial"/>
          <w:sz w:val="24"/>
          <w:szCs w:val="24"/>
        </w:rPr>
        <w:t>к решению</w:t>
      </w:r>
    </w:p>
    <w:p w:rsidR="008005AF" w:rsidRPr="008005AF" w:rsidRDefault="008005AF" w:rsidP="008005A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005AF">
        <w:rPr>
          <w:rFonts w:ascii="Arial" w:hAnsi="Arial" w:cs="Arial"/>
          <w:sz w:val="24"/>
          <w:szCs w:val="24"/>
        </w:rPr>
        <w:t xml:space="preserve">Совета народных депутатов </w:t>
      </w:r>
    </w:p>
    <w:p w:rsidR="008005AF" w:rsidRPr="008005AF" w:rsidRDefault="008005AF" w:rsidP="008005A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005AF">
        <w:rPr>
          <w:rFonts w:ascii="Arial" w:hAnsi="Arial" w:cs="Arial"/>
          <w:sz w:val="24"/>
          <w:szCs w:val="24"/>
        </w:rPr>
        <w:t>Каширского муниципального района</w:t>
      </w:r>
    </w:p>
    <w:p w:rsidR="008005AF" w:rsidRPr="008005AF" w:rsidRDefault="008005AF" w:rsidP="008005A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005AF">
        <w:rPr>
          <w:rFonts w:ascii="Arial" w:hAnsi="Arial" w:cs="Arial"/>
          <w:sz w:val="24"/>
          <w:szCs w:val="24"/>
        </w:rPr>
        <w:t>от 22 апреля 2016 г. №  _53__</w:t>
      </w:r>
    </w:p>
    <w:p w:rsidR="008005AF" w:rsidRPr="008005AF" w:rsidRDefault="008005AF" w:rsidP="008005A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005AF" w:rsidRPr="008005AF" w:rsidRDefault="008005AF" w:rsidP="008005AF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8005AF">
        <w:rPr>
          <w:rFonts w:ascii="Arial" w:hAnsi="Arial" w:cs="Arial"/>
          <w:b/>
          <w:sz w:val="24"/>
          <w:szCs w:val="24"/>
        </w:rPr>
        <w:t>Положение</w:t>
      </w:r>
    </w:p>
    <w:p w:rsidR="008005AF" w:rsidRPr="008005AF" w:rsidRDefault="008005AF" w:rsidP="008005AF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8005AF">
        <w:rPr>
          <w:rFonts w:ascii="Arial" w:hAnsi="Arial" w:cs="Arial"/>
          <w:b/>
          <w:sz w:val="24"/>
          <w:szCs w:val="24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Каширского муниципального района Воронежской области, и членов их семей на официальных сайтах органов местного самоуправления Каширского муниципального района Воронежской области и предоставления этих сведений средствам массовой информации для опубликования</w:t>
      </w:r>
    </w:p>
    <w:p w:rsidR="008005AF" w:rsidRPr="008005AF" w:rsidRDefault="008005AF" w:rsidP="008005AF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  <w:bookmarkStart w:id="1" w:name="Par39"/>
      <w:bookmarkEnd w:id="1"/>
    </w:p>
    <w:p w:rsidR="008005AF" w:rsidRPr="008005AF" w:rsidRDefault="008005AF" w:rsidP="008005A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05AF">
        <w:rPr>
          <w:rFonts w:ascii="Arial" w:hAnsi="Arial" w:cs="Arial"/>
          <w:sz w:val="24"/>
          <w:szCs w:val="24"/>
        </w:rPr>
        <w:t>1. Настоящее Положение устанавливает порядок размещения сведений о доходах, расходах, об имуществе и обязательствах имущественного характера  лиц, замещающих муниципальные должности в органах местного самоуправления Каширского муниципального района Воронежской области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 Каширского муниципального района Воронежской области, а также предоставления этих сведений средствам массовой информации для опубликования в связи с их запросами.</w:t>
      </w:r>
    </w:p>
    <w:p w:rsidR="008005AF" w:rsidRPr="008005AF" w:rsidRDefault="008005AF" w:rsidP="008005A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53"/>
      <w:bookmarkEnd w:id="2"/>
      <w:r w:rsidRPr="008005AF">
        <w:rPr>
          <w:rFonts w:ascii="Arial" w:hAnsi="Arial" w:cs="Arial"/>
          <w:sz w:val="24"/>
          <w:szCs w:val="24"/>
        </w:rPr>
        <w:t>2. На официальных сайтах органов местного самоуправления, размещаются и общероссийским средствам массовой информации</w:t>
      </w:r>
      <w:r w:rsidRPr="008005AF">
        <w:rPr>
          <w:rFonts w:ascii="Arial" w:hAnsi="Arial" w:cs="Arial"/>
          <w:color w:val="FF0000"/>
          <w:sz w:val="24"/>
          <w:szCs w:val="24"/>
        </w:rPr>
        <w:t xml:space="preserve"> </w:t>
      </w:r>
      <w:r w:rsidRPr="008005AF">
        <w:rPr>
          <w:rFonts w:ascii="Arial" w:hAnsi="Arial" w:cs="Arial"/>
          <w:sz w:val="24"/>
          <w:szCs w:val="24"/>
        </w:rPr>
        <w:t>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сведения о доходах, расходах, об имуществе и обязательствах имущественного характера их супругов и несовершеннолетних детей:</w:t>
      </w:r>
    </w:p>
    <w:p w:rsidR="008005AF" w:rsidRPr="008005AF" w:rsidRDefault="008005AF" w:rsidP="008005AF">
      <w:pPr>
        <w:autoSpaceDE w:val="0"/>
        <w:autoSpaceDN w:val="0"/>
        <w:adjustRightInd w:val="0"/>
        <w:ind w:firstLine="540"/>
        <w:rPr>
          <w:rFonts w:cs="Arial"/>
        </w:rPr>
      </w:pPr>
      <w:r w:rsidRPr="008005AF">
        <w:rPr>
          <w:rFonts w:cs="Arial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005AF" w:rsidRPr="008005AF" w:rsidRDefault="008005AF" w:rsidP="008005AF">
      <w:pPr>
        <w:autoSpaceDE w:val="0"/>
        <w:autoSpaceDN w:val="0"/>
        <w:adjustRightInd w:val="0"/>
        <w:ind w:firstLine="540"/>
        <w:rPr>
          <w:rFonts w:cs="Arial"/>
        </w:rPr>
      </w:pPr>
      <w:r w:rsidRPr="008005AF">
        <w:rPr>
          <w:rFonts w:cs="Arial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8005AF" w:rsidRPr="008005AF" w:rsidRDefault="008005AF" w:rsidP="008005AF">
      <w:pPr>
        <w:autoSpaceDE w:val="0"/>
        <w:autoSpaceDN w:val="0"/>
        <w:adjustRightInd w:val="0"/>
        <w:ind w:firstLine="540"/>
        <w:rPr>
          <w:rFonts w:cs="Arial"/>
        </w:rPr>
      </w:pPr>
      <w:r w:rsidRPr="008005AF">
        <w:rPr>
          <w:rFonts w:cs="Arial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8005AF" w:rsidRPr="008005AF" w:rsidRDefault="008005AF" w:rsidP="008005AF">
      <w:pPr>
        <w:autoSpaceDE w:val="0"/>
        <w:autoSpaceDN w:val="0"/>
        <w:adjustRightInd w:val="0"/>
        <w:ind w:firstLine="540"/>
        <w:rPr>
          <w:rFonts w:cs="Arial"/>
        </w:rPr>
      </w:pPr>
      <w:r w:rsidRPr="008005AF">
        <w:rPr>
          <w:rFonts w:cs="Arial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и его супруги (супруга) за три последних года, предшествующих отчетному периоду.</w:t>
      </w:r>
    </w:p>
    <w:p w:rsidR="008005AF" w:rsidRPr="008005AF" w:rsidRDefault="008005AF" w:rsidP="008005AF">
      <w:pPr>
        <w:widowControl w:val="0"/>
        <w:autoSpaceDE w:val="0"/>
        <w:autoSpaceDN w:val="0"/>
        <w:adjustRightInd w:val="0"/>
        <w:ind w:firstLine="357"/>
        <w:rPr>
          <w:rFonts w:cs="Arial"/>
        </w:rPr>
      </w:pPr>
      <w:r w:rsidRPr="008005AF">
        <w:rPr>
          <w:rFonts w:cs="Arial"/>
        </w:rPr>
        <w:t>3. В размещаемых на официальных сайтах органов местного самоуправления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005AF" w:rsidRPr="008005AF" w:rsidRDefault="008005AF" w:rsidP="008005AF">
      <w:pPr>
        <w:autoSpaceDE w:val="0"/>
        <w:autoSpaceDN w:val="0"/>
        <w:adjustRightInd w:val="0"/>
        <w:ind w:firstLine="540"/>
        <w:rPr>
          <w:rFonts w:eastAsia="Calibri" w:cs="Arial"/>
          <w:lang w:eastAsia="en-US"/>
        </w:rPr>
      </w:pPr>
      <w:r w:rsidRPr="008005AF">
        <w:rPr>
          <w:rFonts w:cs="Arial"/>
        </w:rPr>
        <w:lastRenderedPageBreak/>
        <w:t>а) иные сведения (кроме указанных в пункте 2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8005AF" w:rsidRPr="008005AF" w:rsidRDefault="008005AF" w:rsidP="008005AF">
      <w:pPr>
        <w:autoSpaceDE w:val="0"/>
        <w:autoSpaceDN w:val="0"/>
        <w:adjustRightInd w:val="0"/>
        <w:ind w:firstLine="540"/>
        <w:rPr>
          <w:rFonts w:cs="Arial"/>
        </w:rPr>
      </w:pPr>
      <w:r w:rsidRPr="008005AF">
        <w:rPr>
          <w:rFonts w:cs="Arial"/>
        </w:rPr>
        <w:t>б) персональные данные супруги (супруга), детей и иных членов семьи лица замещающего муниципальную должность;</w:t>
      </w:r>
    </w:p>
    <w:p w:rsidR="008005AF" w:rsidRPr="008005AF" w:rsidRDefault="008005AF" w:rsidP="008005AF">
      <w:pPr>
        <w:autoSpaceDE w:val="0"/>
        <w:autoSpaceDN w:val="0"/>
        <w:adjustRightInd w:val="0"/>
        <w:ind w:firstLine="540"/>
        <w:rPr>
          <w:rFonts w:cs="Arial"/>
        </w:rPr>
      </w:pPr>
      <w:r w:rsidRPr="008005AF">
        <w:rPr>
          <w:rFonts w:cs="Arial"/>
        </w:rPr>
        <w:t>в) данные, позволяющие определить место жительства, почтовый адрес, телефон и иные индивидуальные средства коммуникации лица замещающего муниципальную должность, его супруги (супруга), детей и иных членов семьи;</w:t>
      </w:r>
    </w:p>
    <w:p w:rsidR="008005AF" w:rsidRPr="008005AF" w:rsidRDefault="008005AF" w:rsidP="008005AF">
      <w:pPr>
        <w:autoSpaceDE w:val="0"/>
        <w:autoSpaceDN w:val="0"/>
        <w:adjustRightInd w:val="0"/>
        <w:ind w:firstLine="540"/>
        <w:rPr>
          <w:rFonts w:cs="Arial"/>
        </w:rPr>
      </w:pPr>
      <w:r w:rsidRPr="008005AF">
        <w:rPr>
          <w:rFonts w:cs="Arial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8005AF" w:rsidRPr="008005AF" w:rsidRDefault="008005AF" w:rsidP="008005AF">
      <w:pPr>
        <w:autoSpaceDE w:val="0"/>
        <w:autoSpaceDN w:val="0"/>
        <w:adjustRightInd w:val="0"/>
        <w:ind w:firstLine="540"/>
        <w:rPr>
          <w:rFonts w:cs="Arial"/>
        </w:rPr>
      </w:pPr>
      <w:r w:rsidRPr="008005AF">
        <w:rPr>
          <w:rFonts w:cs="Arial"/>
        </w:rPr>
        <w:t>д) информацию, отнесенную к государственной тайне или являющуюся конфиденциальной.</w:t>
      </w:r>
    </w:p>
    <w:p w:rsidR="008005AF" w:rsidRPr="008005AF" w:rsidRDefault="008005AF" w:rsidP="008005A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05AF">
        <w:rPr>
          <w:rFonts w:ascii="Arial" w:hAnsi="Arial" w:cs="Arial"/>
          <w:sz w:val="24"/>
          <w:szCs w:val="24"/>
        </w:rPr>
        <w:t>4. Сведения о доходах, расходах, об имуществе и обязательствах имущественного характера, указанные в пункте 2 настоящего Положения, размещаются на официальных сайтах органов местного самоуправления 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муниципальные должности.</w:t>
      </w:r>
    </w:p>
    <w:p w:rsidR="008005AF" w:rsidRPr="008005AF" w:rsidRDefault="008005AF" w:rsidP="008005A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05AF">
        <w:rPr>
          <w:rFonts w:ascii="Arial" w:hAnsi="Arial" w:cs="Arial"/>
          <w:sz w:val="24"/>
          <w:szCs w:val="24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Положения, представленных лицами, замещающими муниципальные должности, обеспечивается специалистом аппарата Совета народных депутатов Каширского муниципального района Воронежской области, уполномоченным на работу с указанными сведениями и  их размещение. </w:t>
      </w:r>
    </w:p>
    <w:p w:rsidR="008005AF" w:rsidRPr="008005AF" w:rsidRDefault="008005AF" w:rsidP="008005A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05AF">
        <w:rPr>
          <w:rFonts w:ascii="Arial" w:hAnsi="Arial" w:cs="Arial"/>
          <w:sz w:val="24"/>
          <w:szCs w:val="24"/>
        </w:rPr>
        <w:t xml:space="preserve">6. Специалист аппарата Совета народных депутатов Каширского муниципального района Воронежской области, уполномоченный на работу со сведениями о доходах, расходах, об имуществе и обязательствах имущественного характера представленных лицами, замещающими муниципальные должности и  их размещение: </w:t>
      </w:r>
    </w:p>
    <w:p w:rsidR="008005AF" w:rsidRPr="008005AF" w:rsidRDefault="008005AF" w:rsidP="008005A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05AF">
        <w:rPr>
          <w:rFonts w:ascii="Arial" w:hAnsi="Arial" w:cs="Arial"/>
          <w:sz w:val="24"/>
          <w:szCs w:val="24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8005AF" w:rsidRPr="008005AF" w:rsidRDefault="008005AF" w:rsidP="008005A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05AF">
        <w:rPr>
          <w:rFonts w:ascii="Arial" w:hAnsi="Arial" w:cs="Arial"/>
          <w:sz w:val="24"/>
          <w:szCs w:val="24"/>
        </w:rPr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Положения, в том случае, если запрашиваемые сведения отсутствуют на официальном сайте.</w:t>
      </w:r>
    </w:p>
    <w:p w:rsidR="008005AF" w:rsidRPr="008005AF" w:rsidRDefault="008005AF" w:rsidP="008005A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005AF">
        <w:rPr>
          <w:rFonts w:ascii="Arial" w:hAnsi="Arial" w:cs="Arial"/>
          <w:sz w:val="24"/>
          <w:szCs w:val="24"/>
        </w:rPr>
        <w:t>7. Муниципальные служащие,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8005AF" w:rsidRPr="008005AF" w:rsidRDefault="008005AF" w:rsidP="008005A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005AF" w:rsidRPr="008005AF" w:rsidRDefault="008005AF" w:rsidP="008005AF">
      <w:pPr>
        <w:rPr>
          <w:rFonts w:cs="Arial"/>
        </w:rPr>
      </w:pPr>
    </w:p>
    <w:p w:rsidR="008005AF" w:rsidRPr="008005AF" w:rsidRDefault="008005AF" w:rsidP="008005AF">
      <w:pPr>
        <w:rPr>
          <w:rFonts w:cs="Arial"/>
        </w:rPr>
      </w:pPr>
    </w:p>
    <w:p w:rsidR="008005AF" w:rsidRPr="008005AF" w:rsidRDefault="008005AF" w:rsidP="008005AF">
      <w:pPr>
        <w:rPr>
          <w:rFonts w:cs="Arial"/>
        </w:rPr>
      </w:pPr>
    </w:p>
    <w:p w:rsidR="008005AF" w:rsidRPr="008005AF" w:rsidRDefault="008005AF" w:rsidP="008005AF">
      <w:pPr>
        <w:rPr>
          <w:rFonts w:cs="Arial"/>
        </w:rPr>
      </w:pPr>
    </w:p>
    <w:p w:rsidR="008005AF" w:rsidRPr="008005AF" w:rsidRDefault="008005AF" w:rsidP="008005AF">
      <w:pPr>
        <w:rPr>
          <w:rFonts w:cs="Arial"/>
        </w:rPr>
      </w:pPr>
    </w:p>
    <w:p w:rsidR="008005AF" w:rsidRPr="008005AF" w:rsidRDefault="008005AF" w:rsidP="008005AF">
      <w:pPr>
        <w:rPr>
          <w:rFonts w:cs="Arial"/>
        </w:rPr>
      </w:pPr>
    </w:p>
    <w:p w:rsidR="008005AF" w:rsidRPr="008005AF" w:rsidRDefault="008005AF" w:rsidP="008005AF">
      <w:pPr>
        <w:rPr>
          <w:rFonts w:cs="Arial"/>
        </w:rPr>
      </w:pPr>
    </w:p>
    <w:p w:rsidR="008005AF" w:rsidRPr="008005AF" w:rsidRDefault="008005AF" w:rsidP="008005AF">
      <w:pPr>
        <w:rPr>
          <w:rFonts w:cs="Arial"/>
        </w:rPr>
      </w:pPr>
    </w:p>
    <w:p w:rsidR="008005AF" w:rsidRPr="008005AF" w:rsidRDefault="008005AF" w:rsidP="008005AF">
      <w:pPr>
        <w:rPr>
          <w:rFonts w:cs="Arial"/>
        </w:rPr>
      </w:pPr>
    </w:p>
    <w:p w:rsidR="008005AF" w:rsidRPr="008005AF" w:rsidRDefault="008005AF" w:rsidP="008005AF">
      <w:pPr>
        <w:rPr>
          <w:rFonts w:cs="Arial"/>
        </w:rPr>
      </w:pPr>
    </w:p>
    <w:p w:rsidR="008005AF" w:rsidRPr="008005AF" w:rsidRDefault="008005AF" w:rsidP="008005AF">
      <w:pPr>
        <w:rPr>
          <w:rFonts w:cs="Arial"/>
        </w:rPr>
      </w:pPr>
    </w:p>
    <w:p w:rsidR="008005AF" w:rsidRPr="008005AF" w:rsidRDefault="008005AF" w:rsidP="008005AF">
      <w:pPr>
        <w:rPr>
          <w:rFonts w:cs="Arial"/>
        </w:rPr>
      </w:pPr>
    </w:p>
    <w:p w:rsidR="008005AF" w:rsidRPr="008005AF" w:rsidRDefault="008005AF" w:rsidP="008005AF">
      <w:pPr>
        <w:rPr>
          <w:rFonts w:cs="Arial"/>
        </w:rPr>
      </w:pPr>
    </w:p>
    <w:p w:rsidR="008005AF" w:rsidRPr="008005AF" w:rsidRDefault="008005AF" w:rsidP="008005AF">
      <w:pPr>
        <w:rPr>
          <w:rFonts w:cs="Arial"/>
        </w:rPr>
      </w:pPr>
    </w:p>
    <w:p w:rsidR="008005AF" w:rsidRPr="008005AF" w:rsidRDefault="008005AF" w:rsidP="008005AF">
      <w:pPr>
        <w:rPr>
          <w:rFonts w:cs="Arial"/>
        </w:rPr>
      </w:pPr>
    </w:p>
    <w:p w:rsidR="008005AF" w:rsidRPr="008005AF" w:rsidRDefault="008005AF" w:rsidP="008005AF">
      <w:pPr>
        <w:rPr>
          <w:rFonts w:cs="Arial"/>
        </w:rPr>
      </w:pPr>
    </w:p>
    <w:p w:rsidR="008005AF" w:rsidRPr="008005AF" w:rsidRDefault="008005AF" w:rsidP="008005AF">
      <w:pPr>
        <w:rPr>
          <w:rFonts w:cs="Arial"/>
        </w:rPr>
      </w:pPr>
    </w:p>
    <w:p w:rsidR="008005AF" w:rsidRPr="008005AF" w:rsidRDefault="008005AF" w:rsidP="008005AF">
      <w:pPr>
        <w:rPr>
          <w:rFonts w:cs="Arial"/>
        </w:rPr>
      </w:pPr>
    </w:p>
    <w:p w:rsidR="00BC4866" w:rsidRPr="008005AF" w:rsidRDefault="00BC4866">
      <w:pPr>
        <w:rPr>
          <w:rFonts w:cs="Arial"/>
        </w:rPr>
      </w:pPr>
    </w:p>
    <w:p w:rsidR="008005AF" w:rsidRPr="008005AF" w:rsidRDefault="008005AF">
      <w:pPr>
        <w:rPr>
          <w:rFonts w:cs="Arial"/>
        </w:rPr>
      </w:pPr>
    </w:p>
    <w:sectPr w:rsidR="008005AF" w:rsidRPr="00800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11C" w:rsidRDefault="0048011C" w:rsidP="008005AF">
      <w:r>
        <w:separator/>
      </w:r>
    </w:p>
  </w:endnote>
  <w:endnote w:type="continuationSeparator" w:id="0">
    <w:p w:rsidR="0048011C" w:rsidRDefault="0048011C" w:rsidP="0080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11C" w:rsidRDefault="0048011C" w:rsidP="008005AF">
      <w:r>
        <w:separator/>
      </w:r>
    </w:p>
  </w:footnote>
  <w:footnote w:type="continuationSeparator" w:id="0">
    <w:p w:rsidR="0048011C" w:rsidRDefault="0048011C" w:rsidP="00800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86082"/>
    <w:multiLevelType w:val="hybridMultilevel"/>
    <w:tmpl w:val="EC808090"/>
    <w:lvl w:ilvl="0" w:tplc="0419000F">
      <w:start w:val="2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F5"/>
    <w:rsid w:val="0004645A"/>
    <w:rsid w:val="00106AE9"/>
    <w:rsid w:val="00161AF5"/>
    <w:rsid w:val="00216BE0"/>
    <w:rsid w:val="002A00A1"/>
    <w:rsid w:val="002E0741"/>
    <w:rsid w:val="00473A1D"/>
    <w:rsid w:val="0048011C"/>
    <w:rsid w:val="005509DC"/>
    <w:rsid w:val="0057491C"/>
    <w:rsid w:val="006B18F5"/>
    <w:rsid w:val="006C06F6"/>
    <w:rsid w:val="0071148D"/>
    <w:rsid w:val="007B1154"/>
    <w:rsid w:val="008005AF"/>
    <w:rsid w:val="00817B0A"/>
    <w:rsid w:val="009E47E9"/>
    <w:rsid w:val="00B07915"/>
    <w:rsid w:val="00BC4866"/>
    <w:rsid w:val="00F2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0ED96-D577-4329-A7ED-1DDA6571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074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E07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E07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E07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E07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E074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E0741"/>
  </w:style>
  <w:style w:type="paragraph" w:styleId="a3">
    <w:name w:val="No Spacing"/>
    <w:uiPriority w:val="1"/>
    <w:qFormat/>
    <w:rsid w:val="008005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4">
    <w:name w:val="List Paragraph"/>
    <w:basedOn w:val="a"/>
    <w:uiPriority w:val="34"/>
    <w:qFormat/>
    <w:rsid w:val="008005AF"/>
    <w:pPr>
      <w:ind w:left="720"/>
      <w:contextualSpacing/>
    </w:pPr>
    <w:rPr>
      <w:rFonts w:ascii="Calibri" w:eastAsia="Calibri" w:hAnsi="Calibri"/>
    </w:rPr>
  </w:style>
  <w:style w:type="paragraph" w:customStyle="1" w:styleId="ConsPlusNormal">
    <w:name w:val="ConsPlusNormal"/>
    <w:rsid w:val="008005AF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styleId="a5">
    <w:name w:val="Hyperlink"/>
    <w:basedOn w:val="a0"/>
    <w:rsid w:val="002E0741"/>
    <w:rPr>
      <w:color w:val="0000FF"/>
      <w:u w:val="none"/>
    </w:rPr>
  </w:style>
  <w:style w:type="character" w:customStyle="1" w:styleId="10">
    <w:name w:val="Заголовок 1 Знак"/>
    <w:link w:val="1"/>
    <w:rsid w:val="008005A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005A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8005A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8005A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E07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2E0741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8005A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E07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8005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005AF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005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005A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E074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E074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E074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4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Ельчищева Валентина Владимировна</cp:lastModifiedBy>
  <cp:revision>1</cp:revision>
  <dcterms:created xsi:type="dcterms:W3CDTF">2020-01-29T12:19:00Z</dcterms:created>
  <dcterms:modified xsi:type="dcterms:W3CDTF">2020-01-29T12:20:00Z</dcterms:modified>
</cp:coreProperties>
</file>