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64" w:rsidRDefault="00EF6964" w:rsidP="0069686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  <w:bookmarkStart w:id="0" w:name="_GoBack"/>
      <w:bookmarkEnd w:id="0"/>
    </w:p>
    <w:p w:rsidR="0069686E" w:rsidRDefault="0069686E" w:rsidP="0069686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НАРОДНЫХ ДЕПУТАТОВ</w:t>
      </w:r>
    </w:p>
    <w:p w:rsidR="0069686E" w:rsidRDefault="0069686E" w:rsidP="0069686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КАШИРСКОГО МУНИЦИПАЛЬНОГО РАЙОНА</w:t>
      </w:r>
    </w:p>
    <w:p w:rsidR="0069686E" w:rsidRDefault="0069686E" w:rsidP="0069686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69686E" w:rsidRDefault="0069686E" w:rsidP="0069686E">
      <w:pPr>
        <w:ind w:firstLine="709"/>
        <w:jc w:val="center"/>
        <w:rPr>
          <w:rFonts w:ascii="Times New Roman" w:hAnsi="Times New Roman"/>
        </w:rPr>
      </w:pPr>
    </w:p>
    <w:p w:rsidR="0069686E" w:rsidRDefault="0069686E" w:rsidP="0069686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</w:p>
    <w:p w:rsidR="0069686E" w:rsidRDefault="0069686E" w:rsidP="0069686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От___________2022 г. № _____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положения о порядке 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принятия лицами, замещающими 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муниципальные должности и должности 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службы в Каширском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муниципальном районе, почетных 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специальных  званий, наград и иных знаков 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отличия иностранных государств, международных 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организаций, политических партий, иных </w:t>
      </w:r>
    </w:p>
    <w:p w:rsidR="0069686E" w:rsidRDefault="0069686E" w:rsidP="0069686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общественных объединений и других организаций</w:t>
      </w:r>
    </w:p>
    <w:p w:rsidR="0069686E" w:rsidRDefault="0069686E" w:rsidP="0069686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9686E" w:rsidRDefault="0069686E" w:rsidP="0069686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12.1 Федерального закона от 25 декабря 2008 г. N 273-ФЗ "О противодействии коррупции" Совет народных депутатов Каширского муниципального района решил: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</w:p>
    <w:p w:rsidR="0069686E" w:rsidRPr="0069686E" w:rsidRDefault="0069686E" w:rsidP="0069686E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</w:rPr>
      </w:pPr>
      <w:r w:rsidRPr="0069686E">
        <w:rPr>
          <w:rFonts w:ascii="Times New Roman" w:hAnsi="Times New Roman"/>
        </w:rPr>
        <w:t>Утвердить Положение о порядке принятия лицами, замещающими муниципальные должности  и должности муниципальной службы в Каширском муниципальном районе,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69686E" w:rsidRDefault="0069686E" w:rsidP="0069686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Совета народных депутатов Каширского муниципального района Воронежской области в сети «Интернет».</w:t>
      </w:r>
    </w:p>
    <w:p w:rsidR="0069686E" w:rsidRDefault="0069686E" w:rsidP="0069686E">
      <w:pPr>
        <w:numPr>
          <w:ilvl w:val="0"/>
          <w:numId w:val="2"/>
        </w:numPr>
        <w:tabs>
          <w:tab w:val="num" w:pos="360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Настоящее решение вступает в силу со дня его официального опубликования.</w:t>
      </w:r>
    </w:p>
    <w:p w:rsidR="0069686E" w:rsidRPr="0069686E" w:rsidRDefault="0069686E" w:rsidP="0069686E">
      <w:pPr>
        <w:ind w:firstLine="720"/>
        <w:rPr>
          <w:rFonts w:ascii="Times New Roman" w:hAnsi="Times New Roman"/>
        </w:rPr>
      </w:pPr>
      <w:r w:rsidRPr="0069686E">
        <w:rPr>
          <w:rFonts w:ascii="Times New Roman" w:hAnsi="Times New Roman"/>
        </w:rPr>
        <w:t>4. Контроль за исполнением настоящего решения возложить на администрацию Каширского муниципального района Воронежской области и заместителя председателя Совета народных депутатов Каширского муниципального района Воронежской области С.И. Воронова.</w:t>
      </w:r>
    </w:p>
    <w:p w:rsidR="0069686E" w:rsidRDefault="0069686E" w:rsidP="0069686E">
      <w:pPr>
        <w:ind w:left="709" w:firstLine="0"/>
        <w:rPr>
          <w:rFonts w:ascii="Times New Roman" w:hAnsi="Times New Roman"/>
        </w:rPr>
      </w:pPr>
    </w:p>
    <w:p w:rsidR="0069686E" w:rsidRDefault="0069686E" w:rsidP="0069686E">
      <w:pPr>
        <w:ind w:firstLine="709"/>
        <w:rPr>
          <w:rFonts w:ascii="Times New Roman" w:hAnsi="Times New Roman"/>
        </w:rPr>
      </w:pPr>
    </w:p>
    <w:p w:rsidR="0069686E" w:rsidRDefault="0069686E" w:rsidP="0069686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Каширского муниципального района                                                        А.П. Воронов</w:t>
      </w:r>
      <w:r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9686E" w:rsidTr="0069686E">
        <w:tc>
          <w:tcPr>
            <w:tcW w:w="6204" w:type="dxa"/>
          </w:tcPr>
          <w:p w:rsidR="0069686E" w:rsidRDefault="0069686E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367" w:type="dxa"/>
            <w:hideMark/>
          </w:tcPr>
          <w:p w:rsidR="0069686E" w:rsidRDefault="0069686E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к решению Совета народных депутатов Каширского муниципального района </w:t>
            </w:r>
          </w:p>
          <w:p w:rsidR="0069686E" w:rsidRDefault="0069686E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__________2022 г. № ____ </w:t>
            </w:r>
          </w:p>
        </w:tc>
      </w:tr>
    </w:tbl>
    <w:p w:rsidR="0069686E" w:rsidRDefault="0069686E" w:rsidP="0069686E">
      <w:pPr>
        <w:tabs>
          <w:tab w:val="left" w:pos="5955"/>
        </w:tabs>
        <w:ind w:firstLine="709"/>
        <w:rPr>
          <w:rFonts w:ascii="Times New Roman" w:hAnsi="Times New Roman"/>
        </w:rPr>
      </w:pPr>
    </w:p>
    <w:p w:rsidR="0069686E" w:rsidRDefault="0069686E" w:rsidP="00537CB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69686E" w:rsidRDefault="0069686E" w:rsidP="00537CB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порядке  принятия лицами, замещающими муниципальные должности, должности муниципальной службы в Каширском муниципальном районе,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Настоящий Порядок определяет процедуру принятия: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лицами, замещающими муниципальные должности Каширского муниципального района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FE6881">
        <w:rPr>
          <w:rFonts w:ascii="Times New Roman" w:hAnsi="Times New Roman"/>
        </w:rPr>
        <w:t xml:space="preserve"> </w:t>
      </w:r>
      <w:r w:rsidR="00FE6881" w:rsidRPr="00FE6881">
        <w:rPr>
          <w:rFonts w:ascii="Times New Roman" w:hAnsi="Times New Roman"/>
          <w:color w:val="000000" w:themeColor="text1"/>
        </w:rPr>
        <w:t>(далее - звания, награды)</w:t>
      </w:r>
      <w:r>
        <w:rPr>
          <w:rFonts w:ascii="Times New Roman" w:hAnsi="Times New Roman"/>
        </w:rPr>
        <w:t>;</w:t>
      </w:r>
    </w:p>
    <w:p w:rsidR="0069686E" w:rsidRPr="00FE6881" w:rsidRDefault="0069686E" w:rsidP="0069686E">
      <w:pPr>
        <w:ind w:firstLine="709"/>
        <w:rPr>
          <w:rFonts w:ascii="Times New Roman" w:hAnsi="Times New Roman"/>
          <w:color w:val="000000" w:themeColor="text1"/>
        </w:rPr>
      </w:pPr>
      <w:r w:rsidRPr="00FE6881">
        <w:rPr>
          <w:rFonts w:ascii="Times New Roman" w:hAnsi="Times New Roman"/>
          <w:color w:val="000000" w:themeColor="text1"/>
        </w:rPr>
        <w:t xml:space="preserve">- лицами, замещающими должности муниципальной службы Каширского муниципального района, </w:t>
      </w:r>
      <w:r w:rsidR="00087131" w:rsidRPr="00FE6881">
        <w:rPr>
          <w:rFonts w:ascii="Times New Roman" w:hAnsi="Times New Roman"/>
          <w:color w:val="000000" w:themeColor="text1"/>
        </w:rPr>
        <w:t xml:space="preserve">почетных и специальных званий, наград и иных знаков отличия (кроме научных) </w:t>
      </w:r>
      <w:r w:rsidRPr="00FE6881">
        <w:rPr>
          <w:rFonts w:ascii="Times New Roman" w:hAnsi="Times New Roman"/>
          <w:color w:val="000000" w:themeColor="text1"/>
        </w:rPr>
        <w:t>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087131" w:rsidRPr="00FE6881">
        <w:rPr>
          <w:rFonts w:ascii="Times New Roman" w:hAnsi="Times New Roman"/>
          <w:color w:val="000000" w:themeColor="text1"/>
          <w:shd w:val="clear" w:color="auto" w:fill="FFFFFF"/>
        </w:rPr>
        <w:t>, если в его должностные обязанности входит взаимодействие с указанными организациями и объединениями</w:t>
      </w:r>
      <w:r w:rsidRPr="00FE6881">
        <w:rPr>
          <w:rFonts w:ascii="Times New Roman" w:hAnsi="Times New Roman"/>
          <w:color w:val="000000" w:themeColor="text1"/>
        </w:rPr>
        <w:t xml:space="preserve"> (далее - звания, награды).</w:t>
      </w:r>
    </w:p>
    <w:p w:rsidR="0069686E" w:rsidRPr="00FE6881" w:rsidRDefault="0069686E" w:rsidP="00FE6881">
      <w:pPr>
        <w:rPr>
          <w:rFonts w:ascii="Times New Roman" w:hAnsi="Times New Roman"/>
        </w:rPr>
      </w:pPr>
      <w:r w:rsidRPr="00FE6881">
        <w:rPr>
          <w:rFonts w:ascii="Times New Roman" w:hAnsi="Times New Roman"/>
        </w:rPr>
        <w:t>2. Лица, замещающие муниципальные должности Каширского муниципального района</w:t>
      </w:r>
      <w:r w:rsidR="00FE6881" w:rsidRPr="00FE6881">
        <w:rPr>
          <w:rFonts w:ascii="Times New Roman" w:hAnsi="Times New Roman"/>
        </w:rPr>
        <w:t xml:space="preserve"> на постоянной основе</w:t>
      </w:r>
      <w:r w:rsidRPr="00FE6881">
        <w:rPr>
          <w:rFonts w:ascii="Times New Roman" w:hAnsi="Times New Roman"/>
        </w:rPr>
        <w:t>, принимают звания, награды с разрешения</w:t>
      </w:r>
      <w:r w:rsidR="00087131" w:rsidRPr="00FE6881">
        <w:rPr>
          <w:rFonts w:ascii="Times New Roman" w:hAnsi="Times New Roman"/>
        </w:rPr>
        <w:t xml:space="preserve"> главы Каширского муниципального района. Глава Каширского муниципального района</w:t>
      </w:r>
      <w:r w:rsidR="00FE6881">
        <w:rPr>
          <w:rFonts w:ascii="Times New Roman" w:hAnsi="Times New Roman"/>
        </w:rPr>
        <w:t>,</w:t>
      </w:r>
      <w:r w:rsidR="00FE6881" w:rsidRPr="00FE6881">
        <w:rPr>
          <w:rFonts w:ascii="Times New Roman" w:hAnsi="Times New Roman"/>
          <w:color w:val="000000"/>
        </w:rPr>
        <w:t xml:space="preserve"> осуществляющий  свои полномочия на постоянной основе </w:t>
      </w:r>
      <w:r w:rsidR="00087131" w:rsidRPr="00FE6881">
        <w:rPr>
          <w:rFonts w:ascii="Times New Roman" w:hAnsi="Times New Roman"/>
        </w:rPr>
        <w:t xml:space="preserve"> принимает </w:t>
      </w:r>
      <w:r w:rsidR="00FE6881" w:rsidRPr="00FE6881">
        <w:rPr>
          <w:rFonts w:ascii="Times New Roman" w:hAnsi="Times New Roman"/>
        </w:rPr>
        <w:t>звания, награды с разрешения</w:t>
      </w:r>
      <w:r w:rsidRPr="00FE6881">
        <w:rPr>
          <w:rFonts w:ascii="Times New Roman" w:hAnsi="Times New Roman"/>
        </w:rPr>
        <w:t xml:space="preserve"> Совета народных депутатов Каширского муниципального района.</w:t>
      </w:r>
    </w:p>
    <w:p w:rsidR="0069686E" w:rsidRDefault="0069686E" w:rsidP="00FE6881">
      <w:pPr>
        <w:rPr>
          <w:rFonts w:ascii="Times New Roman" w:hAnsi="Times New Roman"/>
        </w:rPr>
      </w:pPr>
      <w:r>
        <w:rPr>
          <w:rFonts w:ascii="Times New Roman" w:hAnsi="Times New Roman"/>
        </w:rPr>
        <w:t>3. Лица, замещающие должности муниципальной службы Каширского муниципального района (далее - муниципальные служащие), принимают звания, награды, с разрешения</w:t>
      </w:r>
      <w:r w:rsidR="00FE6881">
        <w:rPr>
          <w:rFonts w:ascii="Times New Roman" w:hAnsi="Times New Roman"/>
        </w:rPr>
        <w:t xml:space="preserve"> главы Каширского муниципального района</w:t>
      </w:r>
      <w:r>
        <w:rPr>
          <w:rFonts w:ascii="Times New Roman" w:hAnsi="Times New Roman"/>
        </w:rPr>
        <w:t>.</w:t>
      </w:r>
    </w:p>
    <w:p w:rsidR="0069686E" w:rsidRDefault="0069686E" w:rsidP="00FE68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Лицо из числа лиц, указанных в </w:t>
      </w:r>
      <w:r w:rsidR="00FE6881">
        <w:rPr>
          <w:rFonts w:ascii="Times New Roman" w:hAnsi="Times New Roman"/>
        </w:rPr>
        <w:t>пунктах 2 и 3 настоящего Положения</w:t>
      </w:r>
      <w:r>
        <w:rPr>
          <w:rFonts w:ascii="Times New Roman" w:hAnsi="Times New Roman"/>
        </w:rPr>
        <w:t xml:space="preserve">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</w:t>
      </w:r>
      <w:r w:rsidR="00537CBE">
        <w:rPr>
          <w:rFonts w:ascii="Times New Roman" w:hAnsi="Times New Roman"/>
        </w:rPr>
        <w:t>ложению N 1 к настоящему Положению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 Должностное лицо, 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N 2 к настоящему</w:t>
      </w:r>
      <w:r w:rsidR="00537CBE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>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 Лица, замещающие муниципальные должности Каширского муниципального района</w:t>
      </w:r>
      <w:r w:rsidR="00FE6881">
        <w:rPr>
          <w:rFonts w:ascii="Times New Roman" w:hAnsi="Times New Roman"/>
        </w:rPr>
        <w:t xml:space="preserve"> на постоянной основе</w:t>
      </w:r>
      <w:r>
        <w:rPr>
          <w:rFonts w:ascii="Times New Roman" w:hAnsi="Times New Roman"/>
        </w:rPr>
        <w:t xml:space="preserve">, представляют ходатайства, либо уведомления </w:t>
      </w:r>
      <w:r w:rsidR="00FE6881">
        <w:rPr>
          <w:rFonts w:ascii="Times New Roman" w:hAnsi="Times New Roman"/>
        </w:rPr>
        <w:t xml:space="preserve">главе Каширского муниципального района. </w:t>
      </w:r>
      <w:r w:rsidR="00FE6881" w:rsidRPr="00FE6881">
        <w:rPr>
          <w:rFonts w:ascii="Times New Roman" w:hAnsi="Times New Roman"/>
        </w:rPr>
        <w:t>Глава Каширского муниципального района</w:t>
      </w:r>
      <w:r w:rsidR="00FE6881">
        <w:rPr>
          <w:rFonts w:ascii="Times New Roman" w:hAnsi="Times New Roman"/>
        </w:rPr>
        <w:t>,</w:t>
      </w:r>
      <w:r w:rsidR="00FE6881" w:rsidRPr="00FE6881">
        <w:rPr>
          <w:rFonts w:ascii="Times New Roman" w:hAnsi="Times New Roman"/>
          <w:color w:val="000000"/>
        </w:rPr>
        <w:t xml:space="preserve"> </w:t>
      </w:r>
      <w:r w:rsidR="00FE6881" w:rsidRPr="00FE6881">
        <w:rPr>
          <w:rFonts w:ascii="Times New Roman" w:hAnsi="Times New Roman"/>
          <w:color w:val="000000"/>
        </w:rPr>
        <w:lastRenderedPageBreak/>
        <w:t xml:space="preserve">осуществляющий  свои полномочия на постоянной основе </w:t>
      </w:r>
      <w:r w:rsidR="00FE6881" w:rsidRPr="00FE6881">
        <w:rPr>
          <w:rFonts w:ascii="Times New Roman" w:hAnsi="Times New Roman"/>
        </w:rPr>
        <w:t xml:space="preserve"> </w:t>
      </w:r>
      <w:r w:rsidR="00FE6881">
        <w:rPr>
          <w:rFonts w:ascii="Times New Roman" w:hAnsi="Times New Roman"/>
        </w:rPr>
        <w:t xml:space="preserve">представляет ходатайство, либо уведомление </w:t>
      </w:r>
      <w:r>
        <w:rPr>
          <w:rFonts w:ascii="Times New Roman" w:hAnsi="Times New Roman"/>
        </w:rPr>
        <w:t>в Совет народных депутатов Каширского муниципального района.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 Муниципальные служащие представляют ходатайства, либо уведомления</w:t>
      </w:r>
      <w:r w:rsidR="00FE6881">
        <w:rPr>
          <w:rFonts w:ascii="Times New Roman" w:hAnsi="Times New Roman"/>
        </w:rPr>
        <w:t xml:space="preserve"> главе Каширского муниципального района</w:t>
      </w:r>
      <w:r>
        <w:rPr>
          <w:rFonts w:ascii="Times New Roman" w:hAnsi="Times New Roman"/>
        </w:rPr>
        <w:t>.</w:t>
      </w:r>
    </w:p>
    <w:p w:rsidR="00537CBE" w:rsidRPr="00537CBE" w:rsidRDefault="0069686E" w:rsidP="00537CBE">
      <w:pPr>
        <w:ind w:firstLine="709"/>
        <w:rPr>
          <w:rFonts w:ascii="Times New Roman" w:hAnsi="Times New Roman"/>
        </w:rPr>
      </w:pPr>
      <w:r w:rsidRPr="00537CBE">
        <w:rPr>
          <w:rFonts w:ascii="Times New Roman" w:hAnsi="Times New Roman"/>
        </w:rPr>
        <w:t xml:space="preserve">8. </w:t>
      </w:r>
      <w:r w:rsidR="00537CBE" w:rsidRPr="00537CBE">
        <w:rPr>
          <w:rFonts w:ascii="Times New Roman" w:hAnsi="Times New Roman"/>
        </w:rPr>
        <w:t>Должностное лицо,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</w:t>
      </w:r>
      <w:r w:rsidR="00FE6881">
        <w:rPr>
          <w:rFonts w:ascii="Times New Roman" w:hAnsi="Times New Roman"/>
        </w:rPr>
        <w:t>алы документов к званию, награде</w:t>
      </w:r>
      <w:r w:rsidR="00537CBE" w:rsidRPr="00537CBE">
        <w:rPr>
          <w:rFonts w:ascii="Times New Roman" w:hAnsi="Times New Roman"/>
        </w:rPr>
        <w:t xml:space="preserve"> и оригиналы документов к ней на ответственное хранение </w:t>
      </w:r>
      <w:r w:rsidR="007B420B">
        <w:rPr>
          <w:rFonts w:ascii="Times New Roman" w:hAnsi="Times New Roman"/>
        </w:rPr>
        <w:t>ответственному л</w:t>
      </w:r>
      <w:r w:rsidR="00FE6881">
        <w:rPr>
          <w:rFonts w:ascii="Times New Roman" w:hAnsi="Times New Roman"/>
        </w:rPr>
        <w:t>ицу, за ведение кадровой работы в</w:t>
      </w:r>
      <w:r w:rsidR="00E937E5">
        <w:rPr>
          <w:rFonts w:ascii="Times New Roman" w:hAnsi="Times New Roman"/>
        </w:rPr>
        <w:t xml:space="preserve"> аппарате Совета</w:t>
      </w:r>
      <w:r w:rsidR="00FE6881">
        <w:rPr>
          <w:rFonts w:ascii="Times New Roman" w:hAnsi="Times New Roman"/>
        </w:rPr>
        <w:t xml:space="preserve"> народных депутатов Каширского муниципального района</w:t>
      </w:r>
      <w:r w:rsidR="00537CBE" w:rsidRPr="00537CBE">
        <w:rPr>
          <w:rFonts w:ascii="Times New Roman" w:hAnsi="Times New Roman"/>
        </w:rPr>
        <w:t>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 В случае если во время служебной командировки должностное лицо получило звание, награду или отказалось от них, срок представления ходатайства, либо уведомления исчисляется со дня возвращения должностного лица из служебной командировки.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 В случае если должностное лицо по независящей от него причине не может представить ходатайство, либо уведомление, передать оригиналы документов к званию, нагр</w:t>
      </w:r>
      <w:r w:rsidR="00E937E5">
        <w:rPr>
          <w:rFonts w:ascii="Times New Roman" w:hAnsi="Times New Roman"/>
        </w:rPr>
        <w:t>аде</w:t>
      </w:r>
      <w:r>
        <w:rPr>
          <w:rFonts w:ascii="Times New Roman" w:hAnsi="Times New Roman"/>
        </w:rPr>
        <w:t xml:space="preserve"> и оригиналы документов к ней в сроки, указанные в пункт</w:t>
      </w:r>
      <w:r w:rsidR="004269D7">
        <w:rPr>
          <w:rFonts w:ascii="Times New Roman" w:hAnsi="Times New Roman"/>
        </w:rPr>
        <w:t>ах 4, 5, 8, 9 настоящего Положения</w:t>
      </w:r>
      <w:r>
        <w:rPr>
          <w:rFonts w:ascii="Times New Roman" w:hAnsi="Times New Roman"/>
        </w:rPr>
        <w:t>, такое должностное лицо обязано представить ходатайство, либо уведомление, передать оригин</w:t>
      </w:r>
      <w:r w:rsidR="00E937E5">
        <w:rPr>
          <w:rFonts w:ascii="Times New Roman" w:hAnsi="Times New Roman"/>
        </w:rPr>
        <w:t>алы документов к званию, награде</w:t>
      </w:r>
      <w:r>
        <w:rPr>
          <w:rFonts w:ascii="Times New Roman" w:hAnsi="Times New Roman"/>
        </w:rPr>
        <w:t xml:space="preserve"> и оригиналы документов к ней не позднее следующего рабочего дня после устранения такой причины.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 Обеспечение рассмотрения ходатайств, информирование лица, представившего (направившего) ходатайство, о принятом по результатам его рассмотрения решении, а также учет уведомлений осуществляется</w:t>
      </w:r>
      <w:r w:rsidR="00E937E5" w:rsidRPr="00E937E5">
        <w:rPr>
          <w:rFonts w:ascii="Times New Roman" w:hAnsi="Times New Roman"/>
        </w:rPr>
        <w:t xml:space="preserve"> </w:t>
      </w:r>
      <w:r w:rsidR="00E937E5">
        <w:rPr>
          <w:rFonts w:ascii="Times New Roman" w:hAnsi="Times New Roman"/>
        </w:rPr>
        <w:t>ответственным лицом, за ведение кадровой работы в аппарате Совета народных депутатов Каширского муниципального района</w:t>
      </w:r>
      <w:r>
        <w:rPr>
          <w:rFonts w:ascii="Times New Roman" w:hAnsi="Times New Roman"/>
        </w:rPr>
        <w:t>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 В случае удовлетворения ходатайства должностного лица, указанно</w:t>
      </w:r>
      <w:r w:rsidR="00E937E5">
        <w:rPr>
          <w:rFonts w:ascii="Times New Roman" w:hAnsi="Times New Roman"/>
        </w:rPr>
        <w:t xml:space="preserve">го в пунктах 2 и 3 </w:t>
      </w:r>
      <w:r w:rsidR="00537CBE">
        <w:rPr>
          <w:rFonts w:ascii="Times New Roman" w:hAnsi="Times New Roman"/>
        </w:rPr>
        <w:t xml:space="preserve"> настоящего Положения</w:t>
      </w:r>
      <w:r>
        <w:rPr>
          <w:rFonts w:ascii="Times New Roman" w:hAnsi="Times New Roman"/>
        </w:rPr>
        <w:t xml:space="preserve">, </w:t>
      </w:r>
      <w:r w:rsidR="00E937E5">
        <w:rPr>
          <w:rFonts w:ascii="Times New Roman" w:hAnsi="Times New Roman"/>
        </w:rPr>
        <w:t xml:space="preserve">ответственное лицо, за ведение кадровой работы в аппарате Совета народных депутатов Каширского муниципального района </w:t>
      </w:r>
      <w:r>
        <w:rPr>
          <w:rFonts w:ascii="Times New Roman" w:hAnsi="Times New Roman"/>
        </w:rPr>
        <w:t>в течение 10 рабочих дней передает такому должностному лицу оригин</w:t>
      </w:r>
      <w:r w:rsidR="007B420B">
        <w:rPr>
          <w:rFonts w:ascii="Times New Roman" w:hAnsi="Times New Roman"/>
        </w:rPr>
        <w:t>алы документов к званию, награде</w:t>
      </w:r>
      <w:r>
        <w:rPr>
          <w:rFonts w:ascii="Times New Roman" w:hAnsi="Times New Roman"/>
        </w:rPr>
        <w:t xml:space="preserve"> и оригиналы документов к ней.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13. В случае отказа в удовлетворении ходатайства должностного лица, указанно</w:t>
      </w:r>
      <w:r w:rsidR="00E937E5">
        <w:rPr>
          <w:rFonts w:ascii="Times New Roman" w:hAnsi="Times New Roman"/>
        </w:rPr>
        <w:t xml:space="preserve">го в пунктах 2 и 3 </w:t>
      </w:r>
      <w:r w:rsidR="00537CBE">
        <w:rPr>
          <w:rFonts w:ascii="Times New Roman" w:hAnsi="Times New Roman"/>
        </w:rPr>
        <w:t xml:space="preserve"> настоящего Положения</w:t>
      </w:r>
      <w:r w:rsidR="00E937E5">
        <w:rPr>
          <w:rFonts w:ascii="Times New Roman" w:hAnsi="Times New Roman"/>
        </w:rPr>
        <w:t>, ответственное лицо, за ведение кадровой работы в аппарате Совета народных депутатов Каширского муниципального района</w:t>
      </w:r>
      <w:r>
        <w:rPr>
          <w:rFonts w:ascii="Times New Roman" w:hAnsi="Times New Roman"/>
        </w:rPr>
        <w:t xml:space="preserve"> в течение 10 рабочих дней сообщает такому лицу об этом и направляет оригин</w:t>
      </w:r>
      <w:r w:rsidR="007B420B">
        <w:rPr>
          <w:rFonts w:ascii="Times New Roman" w:hAnsi="Times New Roman"/>
        </w:rPr>
        <w:t>алы документов к званию, награде</w:t>
      </w:r>
      <w:r>
        <w:rPr>
          <w:rFonts w:ascii="Times New Roman" w:hAnsi="Times New Roman"/>
        </w:rPr>
        <w:t xml:space="preserve">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9686E" w:rsidTr="0069686E">
        <w:tc>
          <w:tcPr>
            <w:tcW w:w="4503" w:type="dxa"/>
          </w:tcPr>
          <w:p w:rsidR="0069686E" w:rsidRDefault="0069686E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69686E" w:rsidRDefault="0069686E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N 1</w:t>
            </w:r>
          </w:p>
          <w:p w:rsidR="0069686E" w:rsidRDefault="00537CBE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 о порядке</w:t>
            </w:r>
            <w:r w:rsidR="0069686E">
              <w:rPr>
                <w:rFonts w:ascii="Times New Roman" w:hAnsi="Times New Roman"/>
              </w:rPr>
              <w:t xml:space="preserve"> принятия лицами, замещающими муниципальные должности, должности муниципальной службы </w:t>
            </w:r>
            <w:r>
              <w:rPr>
                <w:rFonts w:ascii="Times New Roman" w:hAnsi="Times New Roman"/>
              </w:rPr>
              <w:t xml:space="preserve">в </w:t>
            </w:r>
            <w:r w:rsidR="0069686E">
              <w:rPr>
                <w:rFonts w:ascii="Times New Roman" w:hAnsi="Times New Roman"/>
              </w:rPr>
              <w:t>Каширско</w:t>
            </w:r>
            <w:r>
              <w:rPr>
                <w:rFonts w:ascii="Times New Roman" w:hAnsi="Times New Roman"/>
              </w:rPr>
              <w:t>м</w:t>
            </w:r>
            <w:r w:rsidR="0069686E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="0069686E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  <w:r w:rsidR="0069686E">
              <w:rPr>
                <w:rFonts w:ascii="Times New Roman" w:hAnsi="Times New Roman"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69686E" w:rsidRDefault="0069686E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(должность)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(ФИО, замещаемая должность)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ХОДАТАЙСТВО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Прошу разрешить мне принять __________________________________________________________________ (наименование почетного или специального звания, награды или иного знака отличия)___________________________________________________________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(за какие заслуги присвоено и кем, за какие заслуги награжден(а) и кем)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(дата и место вручения документов к почетному или специальному званию, награды или иного знака отличия) _____________________________________________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почетного или специального звания, награды или иного знака отличия) __________________________________________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документов к почетному или специальному званию, награде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или иному знаку отличия)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сданы по акту приема-передачи N __________ от "___" ____________ 20___ г.в________________________________________________________________.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"___" _______________ 20___ г.__________________________________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(подпись)(расшифровка подписи)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86E" w:rsidTr="0069686E">
        <w:tc>
          <w:tcPr>
            <w:tcW w:w="4785" w:type="dxa"/>
          </w:tcPr>
          <w:p w:rsidR="0069686E" w:rsidRDefault="0069686E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</w:tc>
        <w:tc>
          <w:tcPr>
            <w:tcW w:w="4786" w:type="dxa"/>
            <w:hideMark/>
          </w:tcPr>
          <w:p w:rsidR="00537CBE" w:rsidRDefault="00537CBE">
            <w:pPr>
              <w:ind w:firstLine="709"/>
              <w:rPr>
                <w:rFonts w:ascii="Times New Roman" w:hAnsi="Times New Roman"/>
              </w:rPr>
            </w:pPr>
          </w:p>
          <w:p w:rsidR="00537CBE" w:rsidRDefault="00537CBE">
            <w:pPr>
              <w:ind w:firstLine="709"/>
              <w:rPr>
                <w:rFonts w:ascii="Times New Roman" w:hAnsi="Times New Roman"/>
              </w:rPr>
            </w:pPr>
          </w:p>
          <w:p w:rsidR="00537CBE" w:rsidRDefault="00537CBE">
            <w:pPr>
              <w:ind w:firstLine="709"/>
              <w:rPr>
                <w:rFonts w:ascii="Times New Roman" w:hAnsi="Times New Roman"/>
              </w:rPr>
            </w:pPr>
          </w:p>
          <w:p w:rsidR="00537CBE" w:rsidRDefault="00537CBE">
            <w:pPr>
              <w:ind w:firstLine="709"/>
              <w:rPr>
                <w:rFonts w:ascii="Times New Roman" w:hAnsi="Times New Roman"/>
              </w:rPr>
            </w:pPr>
          </w:p>
          <w:p w:rsidR="00537CBE" w:rsidRDefault="00537CBE">
            <w:pPr>
              <w:ind w:firstLine="709"/>
              <w:rPr>
                <w:rFonts w:ascii="Times New Roman" w:hAnsi="Times New Roman"/>
              </w:rPr>
            </w:pPr>
          </w:p>
          <w:p w:rsidR="0069686E" w:rsidRDefault="0069686E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N 2</w:t>
            </w:r>
          </w:p>
          <w:p w:rsidR="0069686E" w:rsidRDefault="0069686E" w:rsidP="00537CB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="00537CBE">
              <w:rPr>
                <w:rFonts w:ascii="Times New Roman" w:hAnsi="Times New Roman"/>
              </w:rPr>
              <w:t>Положению о п</w:t>
            </w:r>
            <w:r>
              <w:rPr>
                <w:rFonts w:ascii="Times New Roman" w:hAnsi="Times New Roman"/>
              </w:rPr>
              <w:t>орядк</w:t>
            </w:r>
            <w:r w:rsidR="00537CB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принятия лицами, замещающими муниципальные должности, должности муниципальной службы </w:t>
            </w:r>
            <w:r w:rsidR="00537CBE">
              <w:rPr>
                <w:rFonts w:ascii="Times New Roman" w:hAnsi="Times New Roman"/>
              </w:rPr>
              <w:t>в Каширском</w:t>
            </w:r>
            <w:r>
              <w:rPr>
                <w:rFonts w:ascii="Times New Roman" w:hAnsi="Times New Roman"/>
              </w:rPr>
              <w:t xml:space="preserve"> муниципально</w:t>
            </w:r>
            <w:r w:rsidR="00537CB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район</w:t>
            </w:r>
            <w:r w:rsidR="00537CB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 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(должность)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(ФИО, замещаемая должность)</w:t>
      </w:r>
    </w:p>
    <w:p w:rsidR="0069686E" w:rsidRDefault="0069686E" w:rsidP="0069686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Уведомляю о принятом мною решении отказаться от получения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почетного или специального звания, награды или иного знака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отличия)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(за какие заслуги присвоено и кем, за какие заслуги награжден(а) и кем)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"___" _______________ 20___ г.__________________________________</w:t>
      </w:r>
    </w:p>
    <w:p w:rsidR="0069686E" w:rsidRDefault="0069686E" w:rsidP="0069686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(подпись) (расшифровка подписи)</w:t>
      </w:r>
    </w:p>
    <w:p w:rsidR="00087131" w:rsidRDefault="00087131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p w:rsidR="00711B73" w:rsidRDefault="00711B73"/>
    <w:sectPr w:rsidR="0071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365A"/>
    <w:multiLevelType w:val="hybridMultilevel"/>
    <w:tmpl w:val="2B3E64F0"/>
    <w:lvl w:ilvl="0" w:tplc="FEFE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E6567"/>
    <w:multiLevelType w:val="hybridMultilevel"/>
    <w:tmpl w:val="6D000B2E"/>
    <w:lvl w:ilvl="0" w:tplc="4B98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602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22FA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A4FE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C2CA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46B8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E635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45C0A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A0FC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E"/>
    <w:rsid w:val="00087131"/>
    <w:rsid w:val="003F645D"/>
    <w:rsid w:val="004269D7"/>
    <w:rsid w:val="004D6549"/>
    <w:rsid w:val="00537CBE"/>
    <w:rsid w:val="006937CB"/>
    <w:rsid w:val="0069686E"/>
    <w:rsid w:val="00711B73"/>
    <w:rsid w:val="007B420B"/>
    <w:rsid w:val="00E937E5"/>
    <w:rsid w:val="00EF6964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0CF6"/>
  <w15:docId w15:val="{327541EC-BD6D-4657-BB79-09ED7BF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68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Name</cp:lastModifiedBy>
  <cp:revision>5</cp:revision>
  <dcterms:created xsi:type="dcterms:W3CDTF">2022-12-13T09:54:00Z</dcterms:created>
  <dcterms:modified xsi:type="dcterms:W3CDTF">2022-12-22T15:26:00Z</dcterms:modified>
</cp:coreProperties>
</file>