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C0B" w:rsidRDefault="00285C0B" w:rsidP="00400C59">
      <w:pPr>
        <w:jc w:val="center"/>
        <w:rPr>
          <w:b/>
          <w:szCs w:val="28"/>
        </w:rPr>
      </w:pPr>
    </w:p>
    <w:p w:rsidR="000B6803" w:rsidRPr="00CD0CE5" w:rsidRDefault="000B6803" w:rsidP="000B6803">
      <w:pPr>
        <w:jc w:val="right"/>
        <w:rPr>
          <w:b/>
          <w:sz w:val="24"/>
          <w:szCs w:val="24"/>
        </w:rPr>
      </w:pPr>
      <w:r w:rsidRPr="00CD0CE5">
        <w:rPr>
          <w:b/>
          <w:sz w:val="24"/>
          <w:szCs w:val="24"/>
        </w:rPr>
        <w:t>проект</w:t>
      </w:r>
    </w:p>
    <w:p w:rsidR="00C339C7" w:rsidRPr="00CD0CE5" w:rsidRDefault="00FA480C" w:rsidP="00400C59">
      <w:pPr>
        <w:jc w:val="center"/>
        <w:rPr>
          <w:b/>
          <w:sz w:val="24"/>
          <w:szCs w:val="24"/>
        </w:rPr>
      </w:pPr>
      <w:r w:rsidRPr="00CD0CE5">
        <w:rPr>
          <w:b/>
          <w:sz w:val="24"/>
          <w:szCs w:val="24"/>
        </w:rPr>
        <w:t>СОВЕТ НАРОДНЫХ ДЕПУТАТОВ</w:t>
      </w:r>
    </w:p>
    <w:p w:rsidR="00D02A95" w:rsidRPr="00CD0CE5" w:rsidRDefault="00D02A95" w:rsidP="00400C59">
      <w:pPr>
        <w:jc w:val="center"/>
        <w:rPr>
          <w:b/>
          <w:sz w:val="24"/>
          <w:szCs w:val="24"/>
        </w:rPr>
      </w:pPr>
      <w:r w:rsidRPr="00CD0CE5">
        <w:rPr>
          <w:b/>
          <w:sz w:val="24"/>
          <w:szCs w:val="24"/>
        </w:rPr>
        <w:t>КАШИРСКОГО МУНИЦИПАЛЬНОГО РАЙОНА</w:t>
      </w:r>
    </w:p>
    <w:p w:rsidR="00D02A95" w:rsidRPr="00CD0CE5" w:rsidRDefault="00D02A95" w:rsidP="00400C59">
      <w:pPr>
        <w:jc w:val="center"/>
        <w:rPr>
          <w:b/>
          <w:sz w:val="24"/>
          <w:szCs w:val="24"/>
        </w:rPr>
      </w:pPr>
      <w:r w:rsidRPr="00CD0CE5">
        <w:rPr>
          <w:b/>
          <w:sz w:val="24"/>
          <w:szCs w:val="24"/>
        </w:rPr>
        <w:t>ВОРОНЕЖСКОЙ ОБЛАСТИ</w:t>
      </w:r>
    </w:p>
    <w:p w:rsidR="00843ECC" w:rsidRPr="00CD0CE5" w:rsidRDefault="00843ECC" w:rsidP="00400C59">
      <w:pPr>
        <w:jc w:val="center"/>
        <w:rPr>
          <w:b/>
          <w:sz w:val="24"/>
          <w:szCs w:val="24"/>
        </w:rPr>
      </w:pPr>
    </w:p>
    <w:p w:rsidR="00843ECC" w:rsidRPr="00CD0CE5" w:rsidRDefault="00FA480C" w:rsidP="00400C59">
      <w:pPr>
        <w:jc w:val="center"/>
        <w:rPr>
          <w:b/>
          <w:sz w:val="24"/>
          <w:szCs w:val="24"/>
        </w:rPr>
      </w:pPr>
      <w:r w:rsidRPr="00CD0CE5">
        <w:rPr>
          <w:b/>
          <w:sz w:val="24"/>
          <w:szCs w:val="24"/>
        </w:rPr>
        <w:t>РЕШЕНИЕ</w:t>
      </w:r>
    </w:p>
    <w:p w:rsidR="00FE40E6" w:rsidRPr="00CD0CE5" w:rsidRDefault="00FE40E6" w:rsidP="00E24342">
      <w:pPr>
        <w:jc w:val="both"/>
        <w:rPr>
          <w:b/>
          <w:sz w:val="24"/>
          <w:szCs w:val="24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1554"/>
        <w:gridCol w:w="850"/>
        <w:gridCol w:w="851"/>
      </w:tblGrid>
      <w:tr w:rsidR="00705B41" w:rsidRPr="00CD0CE5" w:rsidTr="002C729C">
        <w:tc>
          <w:tcPr>
            <w:tcW w:w="431" w:type="dxa"/>
          </w:tcPr>
          <w:p w:rsidR="00705B41" w:rsidRPr="00CD0CE5" w:rsidRDefault="00705B41" w:rsidP="002C729C">
            <w:pPr>
              <w:ind w:left="-108"/>
              <w:jc w:val="both"/>
              <w:rPr>
                <w:sz w:val="24"/>
                <w:szCs w:val="24"/>
              </w:rPr>
            </w:pPr>
            <w:r w:rsidRPr="00CD0CE5">
              <w:rPr>
                <w:sz w:val="24"/>
                <w:szCs w:val="24"/>
              </w:rPr>
              <w:t>от</w:t>
            </w:r>
          </w:p>
        </w:tc>
        <w:tc>
          <w:tcPr>
            <w:tcW w:w="1554" w:type="dxa"/>
          </w:tcPr>
          <w:p w:rsidR="00705B41" w:rsidRPr="00CD0CE5" w:rsidRDefault="00705B41" w:rsidP="002C72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05B41" w:rsidRPr="00CD0CE5" w:rsidRDefault="00705B41" w:rsidP="002C729C">
            <w:pPr>
              <w:jc w:val="both"/>
              <w:rPr>
                <w:sz w:val="24"/>
                <w:szCs w:val="24"/>
              </w:rPr>
            </w:pPr>
            <w:r w:rsidRPr="00CD0CE5">
              <w:rPr>
                <w:sz w:val="24"/>
                <w:szCs w:val="24"/>
              </w:rPr>
              <w:t>г. №</w:t>
            </w:r>
          </w:p>
        </w:tc>
        <w:tc>
          <w:tcPr>
            <w:tcW w:w="851" w:type="dxa"/>
          </w:tcPr>
          <w:p w:rsidR="00705B41" w:rsidRPr="00CD0CE5" w:rsidRDefault="00705B41" w:rsidP="002C729C">
            <w:pPr>
              <w:jc w:val="both"/>
              <w:rPr>
                <w:sz w:val="24"/>
                <w:szCs w:val="24"/>
              </w:rPr>
            </w:pPr>
          </w:p>
        </w:tc>
      </w:tr>
    </w:tbl>
    <w:p w:rsidR="00D02A95" w:rsidRPr="00CD0CE5" w:rsidRDefault="00CD0CE5" w:rsidP="00E243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A5C1F" w:rsidRPr="00CD0CE5">
        <w:rPr>
          <w:sz w:val="24"/>
          <w:szCs w:val="24"/>
        </w:rPr>
        <w:t>с.</w:t>
      </w:r>
      <w:r w:rsidR="00D02A95" w:rsidRPr="00CD0CE5">
        <w:rPr>
          <w:sz w:val="24"/>
          <w:szCs w:val="24"/>
        </w:rPr>
        <w:t xml:space="preserve"> Каширское</w:t>
      </w:r>
    </w:p>
    <w:p w:rsidR="00410761" w:rsidRPr="00CD0CE5" w:rsidRDefault="00410761" w:rsidP="00E24342">
      <w:pPr>
        <w:jc w:val="both"/>
        <w:rPr>
          <w:sz w:val="24"/>
          <w:szCs w:val="24"/>
        </w:rPr>
      </w:pPr>
    </w:p>
    <w:p w:rsidR="00CD0CE5" w:rsidRDefault="000B5F66" w:rsidP="00CD0CE5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CD0CE5">
        <w:rPr>
          <w:rFonts w:eastAsiaTheme="minorHAnsi"/>
          <w:b/>
          <w:sz w:val="24"/>
          <w:szCs w:val="24"/>
          <w:lang w:eastAsia="en-US"/>
        </w:rPr>
        <w:t xml:space="preserve">О </w:t>
      </w:r>
      <w:r w:rsidR="003110D2" w:rsidRPr="00CD0CE5">
        <w:rPr>
          <w:rFonts w:eastAsiaTheme="minorHAnsi"/>
          <w:b/>
          <w:sz w:val="24"/>
          <w:szCs w:val="24"/>
          <w:lang w:eastAsia="en-US"/>
        </w:rPr>
        <w:t xml:space="preserve">признании утратившим силу решения </w:t>
      </w:r>
      <w:r w:rsidRPr="00CD0CE5">
        <w:rPr>
          <w:rFonts w:eastAsiaTheme="minorHAnsi"/>
          <w:b/>
          <w:sz w:val="24"/>
          <w:szCs w:val="24"/>
          <w:lang w:eastAsia="en-US"/>
        </w:rPr>
        <w:t xml:space="preserve">Совета народных </w:t>
      </w:r>
    </w:p>
    <w:p w:rsidR="00CD0CE5" w:rsidRDefault="000B5F66" w:rsidP="00CD0CE5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CD0CE5">
        <w:rPr>
          <w:rFonts w:eastAsiaTheme="minorHAnsi"/>
          <w:b/>
          <w:sz w:val="24"/>
          <w:szCs w:val="24"/>
          <w:lang w:eastAsia="en-US"/>
        </w:rPr>
        <w:t>депутатов Каширского муниципального района</w:t>
      </w:r>
      <w:r w:rsidR="00CD0CE5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CD0CE5">
        <w:rPr>
          <w:rFonts w:eastAsiaTheme="minorHAnsi"/>
          <w:b/>
          <w:sz w:val="24"/>
          <w:szCs w:val="24"/>
          <w:lang w:eastAsia="en-US"/>
        </w:rPr>
        <w:t xml:space="preserve">Воронежской области </w:t>
      </w:r>
    </w:p>
    <w:p w:rsidR="00CD0CE5" w:rsidRDefault="000B5F66" w:rsidP="00CD0CE5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CD0CE5">
        <w:rPr>
          <w:rFonts w:eastAsiaTheme="minorHAnsi"/>
          <w:b/>
          <w:sz w:val="24"/>
          <w:szCs w:val="24"/>
          <w:lang w:eastAsia="en-US"/>
        </w:rPr>
        <w:t xml:space="preserve">от </w:t>
      </w:r>
      <w:r w:rsidR="003110D2" w:rsidRPr="00CD0CE5">
        <w:rPr>
          <w:rFonts w:eastAsiaTheme="minorHAnsi"/>
          <w:b/>
          <w:sz w:val="24"/>
          <w:szCs w:val="24"/>
          <w:lang w:eastAsia="en-US"/>
        </w:rPr>
        <w:t>22.04.2016 №</w:t>
      </w:r>
      <w:r w:rsidR="00CD0CE5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3110D2" w:rsidRPr="00CD0CE5">
        <w:rPr>
          <w:rFonts w:eastAsiaTheme="minorHAnsi"/>
          <w:b/>
          <w:sz w:val="24"/>
          <w:szCs w:val="24"/>
          <w:lang w:eastAsia="en-US"/>
        </w:rPr>
        <w:t>53</w:t>
      </w:r>
      <w:r w:rsidRPr="00CD0CE5">
        <w:rPr>
          <w:rFonts w:eastAsiaTheme="minorHAnsi"/>
          <w:b/>
          <w:sz w:val="24"/>
          <w:szCs w:val="24"/>
          <w:lang w:eastAsia="en-US"/>
        </w:rPr>
        <w:t xml:space="preserve"> «</w:t>
      </w:r>
      <w:r w:rsidR="003110D2" w:rsidRPr="00CD0CE5">
        <w:rPr>
          <w:rFonts w:eastAsiaTheme="minorHAnsi"/>
          <w:b/>
          <w:sz w:val="24"/>
          <w:szCs w:val="24"/>
          <w:lang w:eastAsia="en-US"/>
        </w:rPr>
        <w:t>Об утверждении Положения</w:t>
      </w:r>
      <w:r w:rsidR="00CD0CE5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3110D2" w:rsidRPr="00CD0CE5">
        <w:rPr>
          <w:rFonts w:eastAsiaTheme="minorHAnsi"/>
          <w:b/>
          <w:sz w:val="24"/>
          <w:szCs w:val="24"/>
          <w:lang w:eastAsia="en-US"/>
        </w:rPr>
        <w:t>о порядке размещения</w:t>
      </w:r>
    </w:p>
    <w:p w:rsidR="00CD0CE5" w:rsidRDefault="003110D2" w:rsidP="00CD0CE5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CD0CE5">
        <w:rPr>
          <w:rFonts w:eastAsiaTheme="minorHAnsi"/>
          <w:b/>
          <w:sz w:val="24"/>
          <w:szCs w:val="24"/>
          <w:lang w:eastAsia="en-US"/>
        </w:rPr>
        <w:t>сведений о доходах, расходах, об имуществе</w:t>
      </w:r>
      <w:r w:rsidR="00CD0CE5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CD0CE5">
        <w:rPr>
          <w:rFonts w:eastAsiaTheme="minorHAnsi"/>
          <w:b/>
          <w:sz w:val="24"/>
          <w:szCs w:val="24"/>
          <w:lang w:eastAsia="en-US"/>
        </w:rPr>
        <w:t xml:space="preserve">и обязательствах имущественного </w:t>
      </w:r>
    </w:p>
    <w:p w:rsidR="00CD0CE5" w:rsidRDefault="003110D2" w:rsidP="00CD0CE5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CD0CE5">
        <w:rPr>
          <w:rFonts w:eastAsiaTheme="minorHAnsi"/>
          <w:b/>
          <w:sz w:val="24"/>
          <w:szCs w:val="24"/>
          <w:lang w:eastAsia="en-US"/>
        </w:rPr>
        <w:t>характера лиц, замещающих муниципальные должности, должности</w:t>
      </w:r>
    </w:p>
    <w:p w:rsidR="00CD0CE5" w:rsidRDefault="003110D2" w:rsidP="00CD0CE5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CD0CE5">
        <w:rPr>
          <w:rFonts w:eastAsiaTheme="minorHAnsi"/>
          <w:b/>
          <w:sz w:val="24"/>
          <w:szCs w:val="24"/>
          <w:lang w:eastAsia="en-US"/>
        </w:rPr>
        <w:t>муниципальной службы</w:t>
      </w:r>
      <w:r w:rsidR="00CD0CE5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CD0CE5">
        <w:rPr>
          <w:rFonts w:eastAsiaTheme="minorHAnsi"/>
          <w:b/>
          <w:sz w:val="24"/>
          <w:szCs w:val="24"/>
          <w:lang w:eastAsia="en-US"/>
        </w:rPr>
        <w:t xml:space="preserve">в органах местного самоуправления </w:t>
      </w:r>
    </w:p>
    <w:p w:rsidR="00CD0CE5" w:rsidRDefault="003110D2" w:rsidP="00CD0CE5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CD0CE5">
        <w:rPr>
          <w:rFonts w:eastAsiaTheme="minorHAnsi"/>
          <w:b/>
          <w:sz w:val="24"/>
          <w:szCs w:val="24"/>
          <w:lang w:eastAsia="en-US"/>
        </w:rPr>
        <w:t xml:space="preserve">Каширского муниципального района Воронежской области, и </w:t>
      </w:r>
    </w:p>
    <w:p w:rsidR="00CD0CE5" w:rsidRDefault="003110D2" w:rsidP="00CD0CE5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CD0CE5">
        <w:rPr>
          <w:rFonts w:eastAsiaTheme="minorHAnsi"/>
          <w:b/>
          <w:sz w:val="24"/>
          <w:szCs w:val="24"/>
          <w:lang w:eastAsia="en-US"/>
        </w:rPr>
        <w:t>членов их семей на официальных сайтах органов местного</w:t>
      </w:r>
    </w:p>
    <w:p w:rsidR="00CD0CE5" w:rsidRDefault="003110D2" w:rsidP="00CD0CE5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CD0CE5">
        <w:rPr>
          <w:rFonts w:eastAsiaTheme="minorHAnsi"/>
          <w:b/>
          <w:sz w:val="24"/>
          <w:szCs w:val="24"/>
          <w:lang w:eastAsia="en-US"/>
        </w:rPr>
        <w:t>самоуправления Каширского муниципального</w:t>
      </w:r>
      <w:r w:rsidR="00CD0CE5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CD0CE5">
        <w:rPr>
          <w:rFonts w:eastAsiaTheme="minorHAnsi"/>
          <w:b/>
          <w:sz w:val="24"/>
          <w:szCs w:val="24"/>
          <w:lang w:eastAsia="en-US"/>
        </w:rPr>
        <w:t xml:space="preserve">района </w:t>
      </w:r>
    </w:p>
    <w:p w:rsidR="00CD0CE5" w:rsidRDefault="003110D2" w:rsidP="00CD0CE5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CD0CE5">
        <w:rPr>
          <w:rFonts w:eastAsiaTheme="minorHAnsi"/>
          <w:b/>
          <w:sz w:val="24"/>
          <w:szCs w:val="24"/>
          <w:lang w:eastAsia="en-US"/>
        </w:rPr>
        <w:t>Воронежской области и предоставления этих сведений</w:t>
      </w:r>
    </w:p>
    <w:p w:rsidR="000B5F66" w:rsidRPr="00CD0CE5" w:rsidRDefault="003110D2" w:rsidP="00CD0CE5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CD0CE5">
        <w:rPr>
          <w:rFonts w:eastAsiaTheme="minorHAnsi"/>
          <w:b/>
          <w:sz w:val="24"/>
          <w:szCs w:val="24"/>
          <w:lang w:eastAsia="en-US"/>
        </w:rPr>
        <w:t>общероссийским средствам массовой информации для опубликования</w:t>
      </w:r>
      <w:r w:rsidR="000B5F66" w:rsidRPr="00CD0CE5">
        <w:rPr>
          <w:rFonts w:eastAsiaTheme="minorHAnsi"/>
          <w:b/>
          <w:sz w:val="24"/>
          <w:szCs w:val="24"/>
          <w:lang w:eastAsia="en-US"/>
        </w:rPr>
        <w:t>»</w:t>
      </w:r>
    </w:p>
    <w:p w:rsidR="000B6803" w:rsidRPr="00CD0CE5" w:rsidRDefault="000B6803" w:rsidP="00CD0CE5">
      <w:pPr>
        <w:jc w:val="both"/>
        <w:rPr>
          <w:sz w:val="24"/>
          <w:szCs w:val="24"/>
        </w:rPr>
      </w:pPr>
    </w:p>
    <w:p w:rsidR="00FA480C" w:rsidRPr="00CD0CE5" w:rsidRDefault="00CD0CE5" w:rsidP="00CD0C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110D2" w:rsidRPr="00CD0CE5">
        <w:rPr>
          <w:sz w:val="24"/>
          <w:szCs w:val="24"/>
        </w:rPr>
        <w:t xml:space="preserve">В соответствии </w:t>
      </w:r>
      <w:r w:rsidRPr="00CD0CE5">
        <w:rPr>
          <w:sz w:val="24"/>
          <w:szCs w:val="24"/>
        </w:rPr>
        <w:t xml:space="preserve">с </w:t>
      </w:r>
      <w:r w:rsidRPr="00CD0CE5">
        <w:rPr>
          <w:sz w:val="24"/>
          <w:szCs w:val="24"/>
          <w:lang w:eastAsia="en-US"/>
        </w:rPr>
        <w:t xml:space="preserve">Федеральным законом от 28.12.2025 № 505-ФЗ «О внесении изменений в отдельные законодательные акты Российской Федерации» </w:t>
      </w:r>
      <w:r w:rsidR="003110D2" w:rsidRPr="00CD0CE5">
        <w:rPr>
          <w:sz w:val="24"/>
          <w:szCs w:val="24"/>
        </w:rPr>
        <w:t>Указом Президента РФ от 31 декабря 2025 года № 1009 «Об изменении и признании утратившими силу некоторых актов Президента Российской Федерации»</w:t>
      </w:r>
      <w:r w:rsidR="000B5F66" w:rsidRPr="00CD0CE5">
        <w:rPr>
          <w:sz w:val="24"/>
          <w:szCs w:val="24"/>
        </w:rPr>
        <w:t xml:space="preserve">, Совет народных депутатов Каширского муниципального района </w:t>
      </w:r>
    </w:p>
    <w:p w:rsidR="00F2636E" w:rsidRDefault="00F2636E" w:rsidP="00CD0CE5">
      <w:pPr>
        <w:jc w:val="center"/>
        <w:rPr>
          <w:color w:val="000000"/>
          <w:sz w:val="24"/>
          <w:szCs w:val="24"/>
        </w:rPr>
      </w:pPr>
    </w:p>
    <w:p w:rsidR="00224DC4" w:rsidRPr="00F2636E" w:rsidRDefault="00224DC4" w:rsidP="00CD0CE5">
      <w:pPr>
        <w:jc w:val="center"/>
        <w:rPr>
          <w:b/>
          <w:color w:val="000000"/>
          <w:sz w:val="24"/>
          <w:szCs w:val="24"/>
        </w:rPr>
      </w:pPr>
      <w:r w:rsidRPr="00F2636E">
        <w:rPr>
          <w:b/>
          <w:color w:val="000000"/>
          <w:sz w:val="24"/>
          <w:szCs w:val="24"/>
        </w:rPr>
        <w:t>РЕШИЛ:</w:t>
      </w:r>
    </w:p>
    <w:p w:rsidR="00224DC4" w:rsidRPr="00CD0CE5" w:rsidRDefault="00224DC4" w:rsidP="00CD0CE5">
      <w:pPr>
        <w:jc w:val="both"/>
        <w:rPr>
          <w:sz w:val="24"/>
          <w:szCs w:val="24"/>
        </w:rPr>
      </w:pPr>
    </w:p>
    <w:p w:rsidR="003110D2" w:rsidRPr="00CD0CE5" w:rsidRDefault="00FA480C" w:rsidP="00CD0CE5">
      <w:pPr>
        <w:jc w:val="both"/>
        <w:rPr>
          <w:color w:val="000000"/>
          <w:sz w:val="24"/>
          <w:szCs w:val="24"/>
        </w:rPr>
      </w:pPr>
      <w:r w:rsidRPr="00CD0CE5">
        <w:rPr>
          <w:color w:val="000000"/>
          <w:sz w:val="24"/>
          <w:szCs w:val="24"/>
        </w:rPr>
        <w:t xml:space="preserve">1. </w:t>
      </w:r>
      <w:r w:rsidR="003110D2" w:rsidRPr="00CD0CE5">
        <w:rPr>
          <w:color w:val="000000"/>
          <w:sz w:val="24"/>
          <w:szCs w:val="24"/>
        </w:rPr>
        <w:t xml:space="preserve">Признать утратившим силу решение </w:t>
      </w:r>
      <w:r w:rsidR="000B5F66" w:rsidRPr="00CD0CE5">
        <w:rPr>
          <w:color w:val="000000"/>
          <w:sz w:val="24"/>
          <w:szCs w:val="24"/>
        </w:rPr>
        <w:t xml:space="preserve">Совета народных депутатов Каширского муниципального района Воронежской области </w:t>
      </w:r>
      <w:r w:rsidR="003110D2" w:rsidRPr="00CD0CE5">
        <w:rPr>
          <w:color w:val="000000"/>
          <w:sz w:val="24"/>
          <w:szCs w:val="24"/>
        </w:rPr>
        <w:t>от 22.04.2016 №</w:t>
      </w:r>
      <w:r w:rsidR="00CD0CE5" w:rsidRPr="00CD0CE5">
        <w:rPr>
          <w:color w:val="000000"/>
          <w:sz w:val="24"/>
          <w:szCs w:val="24"/>
        </w:rPr>
        <w:t xml:space="preserve"> </w:t>
      </w:r>
      <w:r w:rsidR="003110D2" w:rsidRPr="00CD0CE5">
        <w:rPr>
          <w:color w:val="000000"/>
          <w:sz w:val="24"/>
          <w:szCs w:val="24"/>
        </w:rPr>
        <w:t>53 «Об утверждении Положения о порядке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Каширского муниципального района Воронежской области, и членов их семей на официальных сайтах органов местного самоуправления Каширского муниципального района Воронежской области и предоставления этих сведений общероссийским средствам массовой информации для опубликования».</w:t>
      </w:r>
    </w:p>
    <w:p w:rsidR="000B5F66" w:rsidRPr="00CD0CE5" w:rsidRDefault="005002AC" w:rsidP="00CD0CE5">
      <w:pPr>
        <w:jc w:val="both"/>
        <w:rPr>
          <w:color w:val="000000"/>
          <w:sz w:val="24"/>
          <w:szCs w:val="24"/>
        </w:rPr>
      </w:pPr>
      <w:r w:rsidRPr="00CD0CE5">
        <w:rPr>
          <w:color w:val="000000"/>
          <w:sz w:val="24"/>
          <w:szCs w:val="24"/>
        </w:rPr>
        <w:t>2</w:t>
      </w:r>
      <w:r w:rsidR="000B5F66" w:rsidRPr="00CD0CE5">
        <w:rPr>
          <w:color w:val="000000"/>
          <w:sz w:val="24"/>
          <w:szCs w:val="24"/>
        </w:rPr>
        <w:t xml:space="preserve">. </w:t>
      </w:r>
      <w:r w:rsidR="009E6E59" w:rsidRPr="00CD0CE5">
        <w:rPr>
          <w:sz w:val="24"/>
          <w:szCs w:val="24"/>
        </w:rPr>
        <w:t>Настоящее решение вступает в силу со дня его официального опубликования и распространяется на правоотношения возникшие с 01 января 2026 года</w:t>
      </w:r>
      <w:r w:rsidR="000B5F66" w:rsidRPr="00CD0CE5">
        <w:rPr>
          <w:color w:val="000000"/>
          <w:sz w:val="24"/>
          <w:szCs w:val="24"/>
        </w:rPr>
        <w:t>.</w:t>
      </w:r>
    </w:p>
    <w:p w:rsidR="00F47B68" w:rsidRPr="00CD0CE5" w:rsidRDefault="005002AC" w:rsidP="00CD0CE5">
      <w:pPr>
        <w:jc w:val="both"/>
        <w:rPr>
          <w:rFonts w:eastAsia="Calibri"/>
          <w:sz w:val="24"/>
          <w:szCs w:val="24"/>
          <w:lang w:eastAsia="en-US"/>
        </w:rPr>
      </w:pPr>
      <w:r w:rsidRPr="00CD0CE5">
        <w:rPr>
          <w:color w:val="000000"/>
          <w:sz w:val="24"/>
          <w:szCs w:val="24"/>
        </w:rPr>
        <w:t>3</w:t>
      </w:r>
      <w:r w:rsidR="00F47B68" w:rsidRPr="00CD0CE5">
        <w:rPr>
          <w:color w:val="000000"/>
          <w:sz w:val="24"/>
          <w:szCs w:val="24"/>
        </w:rPr>
        <w:t xml:space="preserve">. </w:t>
      </w:r>
      <w:r w:rsidR="00F47B68" w:rsidRPr="00CD0CE5">
        <w:rPr>
          <w:sz w:val="24"/>
          <w:szCs w:val="24"/>
        </w:rPr>
        <w:t xml:space="preserve">Настоящее решение опубликовать в официальном периодическом печатном </w:t>
      </w:r>
      <w:r w:rsidR="00CD0CE5">
        <w:rPr>
          <w:sz w:val="24"/>
          <w:szCs w:val="24"/>
        </w:rPr>
        <w:t>издании ор</w:t>
      </w:r>
      <w:r w:rsidR="00F47B68" w:rsidRPr="00CD0CE5">
        <w:rPr>
          <w:sz w:val="24"/>
          <w:szCs w:val="24"/>
        </w:rPr>
        <w:t>ганов местного самоупра</w:t>
      </w:r>
      <w:bookmarkStart w:id="0" w:name="_GoBack"/>
      <w:bookmarkEnd w:id="0"/>
      <w:r w:rsidR="00F47B68" w:rsidRPr="00CD0CE5">
        <w:rPr>
          <w:sz w:val="24"/>
          <w:szCs w:val="24"/>
        </w:rPr>
        <w:t>вления Каширского муниципального района Воронежской области «Вестник муниципальных правовых актов Каширского муниципального района Воронежской области» и разместить на официальных сайт</w:t>
      </w:r>
      <w:r w:rsidR="00CD0CE5">
        <w:rPr>
          <w:sz w:val="24"/>
          <w:szCs w:val="24"/>
        </w:rPr>
        <w:t>ах Совета народных депутатов и А</w:t>
      </w:r>
      <w:r w:rsidR="00F47B68" w:rsidRPr="00CD0CE5">
        <w:rPr>
          <w:sz w:val="24"/>
          <w:szCs w:val="24"/>
        </w:rPr>
        <w:t>дминистрации Каширского муниципального района Воронежской области в сети «Интернет».</w:t>
      </w:r>
    </w:p>
    <w:p w:rsidR="006C7DD4" w:rsidRDefault="005002AC" w:rsidP="00CD0CE5">
      <w:pPr>
        <w:jc w:val="both"/>
        <w:rPr>
          <w:color w:val="000000"/>
          <w:sz w:val="24"/>
          <w:szCs w:val="24"/>
        </w:rPr>
      </w:pPr>
      <w:r w:rsidRPr="00CD0CE5">
        <w:rPr>
          <w:color w:val="000000"/>
          <w:sz w:val="24"/>
          <w:szCs w:val="24"/>
        </w:rPr>
        <w:t>4</w:t>
      </w:r>
      <w:r w:rsidR="00FA480C" w:rsidRPr="00CD0CE5">
        <w:rPr>
          <w:color w:val="000000"/>
          <w:sz w:val="24"/>
          <w:szCs w:val="24"/>
        </w:rPr>
        <w:t xml:space="preserve">. Контроль за исполнением настоящего решения возложить на </w:t>
      </w:r>
      <w:r w:rsidR="00CD0CE5">
        <w:rPr>
          <w:color w:val="000000"/>
          <w:sz w:val="24"/>
          <w:szCs w:val="24"/>
        </w:rPr>
        <w:t>з</w:t>
      </w:r>
      <w:r w:rsidR="00FA480C" w:rsidRPr="00CD0CE5">
        <w:rPr>
          <w:color w:val="000000"/>
          <w:sz w:val="24"/>
          <w:szCs w:val="24"/>
        </w:rPr>
        <w:t xml:space="preserve">аместителя председателя Совета народных депутатов Каширского муниципального района Воронежской области С.И. Воронова и </w:t>
      </w:r>
      <w:r w:rsidR="003110D2" w:rsidRPr="00CD0CE5">
        <w:rPr>
          <w:color w:val="000000"/>
          <w:sz w:val="24"/>
          <w:szCs w:val="24"/>
        </w:rPr>
        <w:t>Главу А</w:t>
      </w:r>
      <w:r w:rsidR="00FA480C" w:rsidRPr="00CD0CE5">
        <w:rPr>
          <w:color w:val="000000"/>
          <w:sz w:val="24"/>
          <w:szCs w:val="24"/>
        </w:rPr>
        <w:t xml:space="preserve">дминистрации Каширского муниципального района Воронежской области </w:t>
      </w:r>
      <w:r w:rsidR="00EA3047" w:rsidRPr="00CD0CE5">
        <w:rPr>
          <w:color w:val="000000"/>
          <w:sz w:val="24"/>
          <w:szCs w:val="24"/>
        </w:rPr>
        <w:t>И.П</w:t>
      </w:r>
      <w:r w:rsidR="00FA480C" w:rsidRPr="00CD0CE5">
        <w:rPr>
          <w:color w:val="000000"/>
          <w:sz w:val="24"/>
          <w:szCs w:val="24"/>
        </w:rPr>
        <w:t>. Пономарева.</w:t>
      </w:r>
    </w:p>
    <w:p w:rsidR="00CD0CE5" w:rsidRPr="00CD0CE5" w:rsidRDefault="00CD0CE5" w:rsidP="00CD0CE5">
      <w:pPr>
        <w:jc w:val="both"/>
        <w:rPr>
          <w:sz w:val="24"/>
          <w:szCs w:val="24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4601"/>
      </w:tblGrid>
      <w:tr w:rsidR="00705B41" w:rsidRPr="00F2636E" w:rsidTr="002C729C">
        <w:tc>
          <w:tcPr>
            <w:tcW w:w="5174" w:type="dxa"/>
          </w:tcPr>
          <w:p w:rsidR="00705B41" w:rsidRPr="00F2636E" w:rsidRDefault="00705B41" w:rsidP="00F2636E">
            <w:pPr>
              <w:ind w:left="567" w:hanging="675"/>
              <w:rPr>
                <w:b/>
                <w:sz w:val="24"/>
                <w:szCs w:val="24"/>
              </w:rPr>
            </w:pPr>
            <w:r w:rsidRPr="00F2636E">
              <w:rPr>
                <w:b/>
                <w:sz w:val="24"/>
                <w:szCs w:val="24"/>
              </w:rPr>
              <w:t>Глава Каширского муниципального района</w:t>
            </w:r>
          </w:p>
        </w:tc>
        <w:tc>
          <w:tcPr>
            <w:tcW w:w="4601" w:type="dxa"/>
          </w:tcPr>
          <w:p w:rsidR="00705B41" w:rsidRPr="00F2636E" w:rsidRDefault="00EA3047" w:rsidP="002C729C">
            <w:pPr>
              <w:ind w:left="567" w:hanging="567"/>
              <w:jc w:val="right"/>
              <w:rPr>
                <w:b/>
                <w:sz w:val="24"/>
                <w:szCs w:val="24"/>
              </w:rPr>
            </w:pPr>
            <w:r w:rsidRPr="00F2636E">
              <w:rPr>
                <w:b/>
                <w:sz w:val="24"/>
                <w:szCs w:val="24"/>
              </w:rPr>
              <w:t>А.П. Воронов</w:t>
            </w:r>
          </w:p>
        </w:tc>
      </w:tr>
      <w:tr w:rsidR="00CD0CE5" w:rsidRPr="00CD0CE5" w:rsidTr="002C729C">
        <w:tc>
          <w:tcPr>
            <w:tcW w:w="5174" w:type="dxa"/>
          </w:tcPr>
          <w:p w:rsidR="00CD0CE5" w:rsidRPr="00CD0CE5" w:rsidRDefault="00CD0CE5" w:rsidP="00CD0CE5">
            <w:pPr>
              <w:ind w:left="567" w:hanging="675"/>
              <w:rPr>
                <w:sz w:val="24"/>
                <w:szCs w:val="24"/>
              </w:rPr>
            </w:pPr>
          </w:p>
        </w:tc>
        <w:tc>
          <w:tcPr>
            <w:tcW w:w="4601" w:type="dxa"/>
          </w:tcPr>
          <w:p w:rsidR="00CD0CE5" w:rsidRPr="00CD0CE5" w:rsidRDefault="00CD0CE5" w:rsidP="002C729C">
            <w:pPr>
              <w:jc w:val="right"/>
              <w:rPr>
                <w:sz w:val="24"/>
                <w:szCs w:val="24"/>
              </w:rPr>
            </w:pPr>
          </w:p>
        </w:tc>
      </w:tr>
    </w:tbl>
    <w:p w:rsidR="006D1A0F" w:rsidRPr="00CD0CE5" w:rsidRDefault="006D1A0F" w:rsidP="00705B41">
      <w:pPr>
        <w:ind w:left="567" w:hanging="567"/>
        <w:rPr>
          <w:sz w:val="24"/>
          <w:szCs w:val="24"/>
        </w:rPr>
      </w:pP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A3047" w:rsidRPr="00CD0CE5" w:rsidTr="00CF3FED">
        <w:tc>
          <w:tcPr>
            <w:tcW w:w="4785" w:type="dxa"/>
          </w:tcPr>
          <w:p w:rsidR="00CD0CE5" w:rsidRDefault="00EA3047" w:rsidP="00B20006">
            <w:pPr>
              <w:rPr>
                <w:sz w:val="24"/>
                <w:szCs w:val="24"/>
              </w:rPr>
            </w:pPr>
            <w:r w:rsidRPr="00CD0CE5">
              <w:rPr>
                <w:sz w:val="24"/>
                <w:szCs w:val="24"/>
              </w:rPr>
              <w:br w:type="page"/>
            </w: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CD0CE5" w:rsidRDefault="00CD0CE5" w:rsidP="00B20006">
            <w:pPr>
              <w:rPr>
                <w:sz w:val="24"/>
                <w:szCs w:val="24"/>
              </w:rPr>
            </w:pPr>
          </w:p>
          <w:p w:rsidR="00EA3047" w:rsidRPr="00CD0CE5" w:rsidRDefault="00EA3047" w:rsidP="00B20006">
            <w:pPr>
              <w:rPr>
                <w:sz w:val="24"/>
                <w:szCs w:val="24"/>
              </w:rPr>
            </w:pPr>
            <w:r w:rsidRPr="00CD0CE5">
              <w:rPr>
                <w:sz w:val="24"/>
                <w:szCs w:val="24"/>
              </w:rPr>
              <w:t>Исполнитель:</w:t>
            </w:r>
          </w:p>
        </w:tc>
        <w:tc>
          <w:tcPr>
            <w:tcW w:w="4786" w:type="dxa"/>
          </w:tcPr>
          <w:p w:rsidR="00EA3047" w:rsidRPr="00CD0CE5" w:rsidRDefault="00EA3047" w:rsidP="00B20006">
            <w:pPr>
              <w:ind w:right="-284"/>
              <w:jc w:val="both"/>
              <w:rPr>
                <w:sz w:val="24"/>
                <w:szCs w:val="24"/>
              </w:rPr>
            </w:pPr>
          </w:p>
        </w:tc>
      </w:tr>
      <w:tr w:rsidR="00EA3047" w:rsidRPr="00CD0CE5" w:rsidTr="00CF3FED">
        <w:tc>
          <w:tcPr>
            <w:tcW w:w="4785" w:type="dxa"/>
          </w:tcPr>
          <w:p w:rsidR="00EA3047" w:rsidRPr="00CD0CE5" w:rsidRDefault="00EA3047" w:rsidP="00B20006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A3047" w:rsidRPr="00CD0CE5" w:rsidRDefault="00EA3047" w:rsidP="00B20006">
            <w:pPr>
              <w:ind w:right="-284"/>
              <w:jc w:val="both"/>
              <w:rPr>
                <w:sz w:val="24"/>
                <w:szCs w:val="24"/>
              </w:rPr>
            </w:pPr>
          </w:p>
        </w:tc>
      </w:tr>
      <w:tr w:rsidR="00EA3047" w:rsidRPr="00CD0CE5" w:rsidTr="00CF3FED">
        <w:tc>
          <w:tcPr>
            <w:tcW w:w="4785" w:type="dxa"/>
          </w:tcPr>
          <w:p w:rsidR="00EA3047" w:rsidRPr="00CD0CE5" w:rsidRDefault="00CD0CE5" w:rsidP="00F47B68">
            <w:pPr>
              <w:jc w:val="both"/>
              <w:rPr>
                <w:sz w:val="24"/>
                <w:szCs w:val="24"/>
              </w:rPr>
            </w:pPr>
            <w:r w:rsidRPr="00CD0CE5">
              <w:rPr>
                <w:sz w:val="24"/>
                <w:szCs w:val="24"/>
              </w:rPr>
              <w:t xml:space="preserve">Начальник правового отдела                                                               </w:t>
            </w:r>
          </w:p>
        </w:tc>
        <w:tc>
          <w:tcPr>
            <w:tcW w:w="4786" w:type="dxa"/>
          </w:tcPr>
          <w:p w:rsidR="00F47B68" w:rsidRPr="00CD0CE5" w:rsidRDefault="00CD0CE5" w:rsidP="00F47B68">
            <w:pPr>
              <w:jc w:val="right"/>
              <w:rPr>
                <w:sz w:val="24"/>
                <w:szCs w:val="24"/>
              </w:rPr>
            </w:pPr>
            <w:r w:rsidRPr="00CD0CE5">
              <w:rPr>
                <w:sz w:val="24"/>
                <w:szCs w:val="24"/>
              </w:rPr>
              <w:t>И.В. Сухомлинова</w:t>
            </w:r>
          </w:p>
        </w:tc>
      </w:tr>
      <w:tr w:rsidR="00EA3047" w:rsidRPr="00CD0CE5" w:rsidTr="00CF3FED">
        <w:tc>
          <w:tcPr>
            <w:tcW w:w="4785" w:type="dxa"/>
          </w:tcPr>
          <w:p w:rsidR="00EA3047" w:rsidRPr="00CD0CE5" w:rsidRDefault="00EA3047" w:rsidP="00B20006">
            <w:pPr>
              <w:jc w:val="both"/>
              <w:rPr>
                <w:sz w:val="24"/>
                <w:szCs w:val="24"/>
              </w:rPr>
            </w:pPr>
          </w:p>
          <w:p w:rsidR="00EA3047" w:rsidRPr="00CD0CE5" w:rsidRDefault="00EA3047" w:rsidP="00B200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A3047" w:rsidRPr="00CD0CE5" w:rsidRDefault="00EA3047" w:rsidP="00B20006">
            <w:pPr>
              <w:jc w:val="both"/>
              <w:rPr>
                <w:sz w:val="24"/>
                <w:szCs w:val="24"/>
              </w:rPr>
            </w:pPr>
          </w:p>
        </w:tc>
      </w:tr>
      <w:tr w:rsidR="00EA3047" w:rsidRPr="00CD0CE5" w:rsidTr="00CF3FED">
        <w:tc>
          <w:tcPr>
            <w:tcW w:w="4785" w:type="dxa"/>
          </w:tcPr>
          <w:p w:rsidR="00EA3047" w:rsidRPr="00CD0CE5" w:rsidRDefault="00EA3047" w:rsidP="00B20006">
            <w:pPr>
              <w:rPr>
                <w:sz w:val="24"/>
                <w:szCs w:val="24"/>
              </w:rPr>
            </w:pPr>
            <w:r w:rsidRPr="00CD0CE5">
              <w:rPr>
                <w:sz w:val="24"/>
                <w:szCs w:val="24"/>
              </w:rPr>
              <w:t>Согласовано:</w:t>
            </w:r>
          </w:p>
          <w:p w:rsidR="00EA3047" w:rsidRPr="00CD0CE5" w:rsidRDefault="00EA3047" w:rsidP="00B200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A3047" w:rsidRPr="00CD0CE5" w:rsidRDefault="00EA3047" w:rsidP="00B20006">
            <w:pPr>
              <w:jc w:val="both"/>
              <w:rPr>
                <w:sz w:val="24"/>
                <w:szCs w:val="24"/>
              </w:rPr>
            </w:pPr>
          </w:p>
        </w:tc>
      </w:tr>
      <w:tr w:rsidR="00EA3047" w:rsidRPr="00CD0CE5" w:rsidTr="00CF3FED">
        <w:tc>
          <w:tcPr>
            <w:tcW w:w="4785" w:type="dxa"/>
          </w:tcPr>
          <w:p w:rsidR="00EA3047" w:rsidRPr="00CD0CE5" w:rsidRDefault="00EA3047" w:rsidP="003110D2">
            <w:pPr>
              <w:rPr>
                <w:sz w:val="24"/>
                <w:szCs w:val="24"/>
              </w:rPr>
            </w:pPr>
            <w:r w:rsidRPr="00CD0CE5">
              <w:rPr>
                <w:sz w:val="24"/>
                <w:szCs w:val="24"/>
              </w:rPr>
              <w:t xml:space="preserve">Заместитель </w:t>
            </w:r>
            <w:r w:rsidR="003110D2" w:rsidRPr="00CD0CE5">
              <w:rPr>
                <w:sz w:val="24"/>
                <w:szCs w:val="24"/>
              </w:rPr>
              <w:t>Г</w:t>
            </w:r>
            <w:r w:rsidRPr="00CD0CE5">
              <w:rPr>
                <w:sz w:val="24"/>
                <w:szCs w:val="24"/>
              </w:rPr>
              <w:t xml:space="preserve">лавы </w:t>
            </w:r>
            <w:r w:rsidR="003110D2" w:rsidRPr="00CD0CE5">
              <w:rPr>
                <w:sz w:val="24"/>
                <w:szCs w:val="24"/>
              </w:rPr>
              <w:t>А</w:t>
            </w:r>
            <w:r w:rsidRPr="00CD0CE5">
              <w:rPr>
                <w:sz w:val="24"/>
                <w:szCs w:val="24"/>
              </w:rPr>
              <w:t xml:space="preserve">дминистрации </w:t>
            </w:r>
            <w:r w:rsidR="003110D2" w:rsidRPr="00CD0CE5">
              <w:rPr>
                <w:sz w:val="24"/>
                <w:szCs w:val="24"/>
              </w:rPr>
              <w:t xml:space="preserve">– руководитель аппарата </w:t>
            </w:r>
          </w:p>
        </w:tc>
        <w:tc>
          <w:tcPr>
            <w:tcW w:w="4786" w:type="dxa"/>
          </w:tcPr>
          <w:p w:rsidR="00EA3047" w:rsidRPr="00CD0CE5" w:rsidRDefault="00EA3047" w:rsidP="00F47B68">
            <w:pPr>
              <w:jc w:val="right"/>
              <w:rPr>
                <w:sz w:val="24"/>
                <w:szCs w:val="24"/>
              </w:rPr>
            </w:pPr>
          </w:p>
          <w:p w:rsidR="003110D2" w:rsidRPr="00CD0CE5" w:rsidRDefault="003110D2" w:rsidP="00F47B68">
            <w:pPr>
              <w:jc w:val="right"/>
              <w:rPr>
                <w:sz w:val="24"/>
                <w:szCs w:val="24"/>
              </w:rPr>
            </w:pPr>
            <w:r w:rsidRPr="00CD0CE5">
              <w:rPr>
                <w:sz w:val="24"/>
                <w:szCs w:val="24"/>
              </w:rPr>
              <w:t>О.И. Усова</w:t>
            </w:r>
          </w:p>
        </w:tc>
      </w:tr>
      <w:tr w:rsidR="00EA3047" w:rsidRPr="00CD0CE5" w:rsidTr="00CF3FED">
        <w:tc>
          <w:tcPr>
            <w:tcW w:w="4785" w:type="dxa"/>
          </w:tcPr>
          <w:p w:rsidR="00EA3047" w:rsidRPr="00CD0CE5" w:rsidRDefault="00EA3047" w:rsidP="00B20006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A3047" w:rsidRPr="00CD0CE5" w:rsidRDefault="00EA3047" w:rsidP="00B20006">
            <w:pPr>
              <w:jc w:val="both"/>
              <w:rPr>
                <w:sz w:val="24"/>
                <w:szCs w:val="24"/>
              </w:rPr>
            </w:pPr>
          </w:p>
        </w:tc>
      </w:tr>
      <w:tr w:rsidR="00EA3047" w:rsidRPr="00CD0CE5" w:rsidTr="00CF3FED">
        <w:tc>
          <w:tcPr>
            <w:tcW w:w="4785" w:type="dxa"/>
          </w:tcPr>
          <w:p w:rsidR="00EA3047" w:rsidRPr="00CD0CE5" w:rsidRDefault="00EA3047" w:rsidP="00B20006">
            <w:pPr>
              <w:jc w:val="both"/>
              <w:rPr>
                <w:sz w:val="24"/>
                <w:szCs w:val="24"/>
              </w:rPr>
            </w:pPr>
            <w:r w:rsidRPr="00CD0CE5">
              <w:rPr>
                <w:sz w:val="24"/>
                <w:szCs w:val="24"/>
              </w:rPr>
              <w:t>Заместитель председателя Совета народных депутатов</w:t>
            </w:r>
          </w:p>
        </w:tc>
        <w:tc>
          <w:tcPr>
            <w:tcW w:w="4786" w:type="dxa"/>
          </w:tcPr>
          <w:p w:rsidR="003110D2" w:rsidRPr="00CD0CE5" w:rsidRDefault="003110D2" w:rsidP="00B20006">
            <w:pPr>
              <w:jc w:val="right"/>
              <w:rPr>
                <w:sz w:val="24"/>
                <w:szCs w:val="24"/>
              </w:rPr>
            </w:pPr>
          </w:p>
          <w:p w:rsidR="00EA3047" w:rsidRPr="00CD0CE5" w:rsidRDefault="00EA3047" w:rsidP="00B20006">
            <w:pPr>
              <w:jc w:val="right"/>
              <w:rPr>
                <w:sz w:val="24"/>
                <w:szCs w:val="24"/>
              </w:rPr>
            </w:pPr>
            <w:r w:rsidRPr="00CD0CE5">
              <w:rPr>
                <w:sz w:val="24"/>
                <w:szCs w:val="24"/>
              </w:rPr>
              <w:t>С.И. Воронов</w:t>
            </w:r>
          </w:p>
        </w:tc>
      </w:tr>
      <w:tr w:rsidR="00F47B68" w:rsidRPr="00CD0CE5" w:rsidTr="00CF3FED">
        <w:tc>
          <w:tcPr>
            <w:tcW w:w="4785" w:type="dxa"/>
          </w:tcPr>
          <w:p w:rsidR="00F47B68" w:rsidRPr="00CD0CE5" w:rsidRDefault="00F47B68" w:rsidP="00B200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F47B68" w:rsidRPr="00CD0CE5" w:rsidRDefault="00F47B68" w:rsidP="00B20006">
            <w:pPr>
              <w:jc w:val="right"/>
              <w:rPr>
                <w:sz w:val="24"/>
                <w:szCs w:val="24"/>
              </w:rPr>
            </w:pPr>
          </w:p>
        </w:tc>
      </w:tr>
      <w:tr w:rsidR="00F47B68" w:rsidRPr="00CD0CE5" w:rsidTr="00CF3FED">
        <w:tc>
          <w:tcPr>
            <w:tcW w:w="4785" w:type="dxa"/>
          </w:tcPr>
          <w:p w:rsidR="00F47B68" w:rsidRPr="00CD0CE5" w:rsidRDefault="00F47B68" w:rsidP="00F47B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F47B68" w:rsidRPr="00CD0CE5" w:rsidRDefault="00F47B68" w:rsidP="00F47B68">
            <w:pPr>
              <w:jc w:val="right"/>
              <w:rPr>
                <w:sz w:val="24"/>
                <w:szCs w:val="24"/>
              </w:rPr>
            </w:pPr>
          </w:p>
        </w:tc>
      </w:tr>
      <w:tr w:rsidR="00EA3047" w:rsidRPr="00CD0CE5" w:rsidTr="00CF3FED">
        <w:tc>
          <w:tcPr>
            <w:tcW w:w="4785" w:type="dxa"/>
          </w:tcPr>
          <w:p w:rsidR="00EA3047" w:rsidRPr="00CD0CE5" w:rsidRDefault="00EA3047" w:rsidP="00B200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A3047" w:rsidRPr="00CD0CE5" w:rsidRDefault="00EA3047" w:rsidP="00B20006">
            <w:pPr>
              <w:jc w:val="both"/>
              <w:rPr>
                <w:sz w:val="24"/>
                <w:szCs w:val="24"/>
              </w:rPr>
            </w:pPr>
          </w:p>
        </w:tc>
      </w:tr>
      <w:tr w:rsidR="00EA3047" w:rsidRPr="00CD0CE5" w:rsidTr="00CF3FED">
        <w:tc>
          <w:tcPr>
            <w:tcW w:w="4785" w:type="dxa"/>
          </w:tcPr>
          <w:p w:rsidR="00EA3047" w:rsidRPr="00CD0CE5" w:rsidRDefault="00EA3047" w:rsidP="00B20006">
            <w:pPr>
              <w:jc w:val="both"/>
              <w:rPr>
                <w:sz w:val="24"/>
                <w:szCs w:val="24"/>
              </w:rPr>
            </w:pPr>
            <w:r w:rsidRPr="00CD0CE5">
              <w:rPr>
                <w:sz w:val="24"/>
                <w:szCs w:val="24"/>
              </w:rPr>
              <w:t>Юрисконсульт Совета народных депутатов</w:t>
            </w:r>
          </w:p>
        </w:tc>
        <w:tc>
          <w:tcPr>
            <w:tcW w:w="4786" w:type="dxa"/>
          </w:tcPr>
          <w:p w:rsidR="00EA3047" w:rsidRPr="00CD0CE5" w:rsidRDefault="00EA3047" w:rsidP="00B20006">
            <w:pPr>
              <w:jc w:val="right"/>
              <w:rPr>
                <w:sz w:val="24"/>
                <w:szCs w:val="24"/>
              </w:rPr>
            </w:pPr>
            <w:r w:rsidRPr="00CD0CE5">
              <w:rPr>
                <w:sz w:val="24"/>
                <w:szCs w:val="24"/>
              </w:rPr>
              <w:t>Т.А. Кашолкина</w:t>
            </w:r>
          </w:p>
        </w:tc>
      </w:tr>
    </w:tbl>
    <w:p w:rsidR="00EA3047" w:rsidRPr="00291DBA" w:rsidRDefault="00EA3047" w:rsidP="00705B41">
      <w:pPr>
        <w:ind w:left="567" w:hanging="567"/>
        <w:rPr>
          <w:sz w:val="24"/>
          <w:szCs w:val="24"/>
        </w:rPr>
      </w:pPr>
    </w:p>
    <w:sectPr w:rsidR="00EA3047" w:rsidRPr="00291DBA" w:rsidSect="006D1A0F">
      <w:headerReference w:type="default" r:id="rId8"/>
      <w:headerReference w:type="first" r:id="rId9"/>
      <w:pgSz w:w="11906" w:h="16838"/>
      <w:pgMar w:top="1134" w:right="567" w:bottom="1134" w:left="1559" w:header="567" w:footer="73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021" w:rsidRDefault="003C3021" w:rsidP="00C82124">
      <w:r>
        <w:separator/>
      </w:r>
    </w:p>
  </w:endnote>
  <w:endnote w:type="continuationSeparator" w:id="0">
    <w:p w:rsidR="003C3021" w:rsidRDefault="003C3021" w:rsidP="00C8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021" w:rsidRDefault="003C3021" w:rsidP="00C82124">
      <w:r>
        <w:separator/>
      </w:r>
    </w:p>
  </w:footnote>
  <w:footnote w:type="continuationSeparator" w:id="0">
    <w:p w:rsidR="003C3021" w:rsidRDefault="003C3021" w:rsidP="00C82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8DE" w:rsidRDefault="003968DE" w:rsidP="003968DE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F" w:rsidRDefault="00476C9A">
    <w:pPr>
      <w:pStyle w:val="a8"/>
    </w:pPr>
    <w:r w:rsidRPr="00476C9A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2814857</wp:posOffset>
          </wp:positionH>
          <wp:positionV relativeFrom="paragraph">
            <wp:posOffset>-50165</wp:posOffset>
          </wp:positionV>
          <wp:extent cx="486000" cy="603030"/>
          <wp:effectExtent l="0" t="0" r="0" b="6985"/>
          <wp:wrapNone/>
          <wp:docPr id="24" name="Рисунок 24" descr="X:\Общая\Все\Некрасова\герб КМ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Общая\Все\Некрасова\герб КМР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000" cy="60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181"/>
    <w:multiLevelType w:val="multilevel"/>
    <w:tmpl w:val="C304FE7E"/>
    <w:lvl w:ilvl="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abstractNum w:abstractNumId="1" w15:restartNumberingAfterBreak="0">
    <w:nsid w:val="03A33F5A"/>
    <w:multiLevelType w:val="hybridMultilevel"/>
    <w:tmpl w:val="3BEA13DC"/>
    <w:lvl w:ilvl="0" w:tplc="3CD2A602">
      <w:start w:val="3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E24C2"/>
    <w:multiLevelType w:val="multilevel"/>
    <w:tmpl w:val="9348BEC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7255740"/>
    <w:multiLevelType w:val="multilevel"/>
    <w:tmpl w:val="E0FCD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176B0972"/>
    <w:multiLevelType w:val="hybridMultilevel"/>
    <w:tmpl w:val="C498A62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35395"/>
    <w:multiLevelType w:val="hybridMultilevel"/>
    <w:tmpl w:val="55621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2338A"/>
    <w:multiLevelType w:val="multilevel"/>
    <w:tmpl w:val="0B1C7A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6751299"/>
    <w:multiLevelType w:val="multilevel"/>
    <w:tmpl w:val="318E5F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7CB499F"/>
    <w:multiLevelType w:val="multilevel"/>
    <w:tmpl w:val="9E9EBA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1E136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3AA506F"/>
    <w:multiLevelType w:val="hybridMultilevel"/>
    <w:tmpl w:val="99CEDF8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526B91"/>
    <w:multiLevelType w:val="multilevel"/>
    <w:tmpl w:val="C6B20CF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EFE4491"/>
    <w:multiLevelType w:val="hybridMultilevel"/>
    <w:tmpl w:val="6C626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F73E9"/>
    <w:multiLevelType w:val="hybridMultilevel"/>
    <w:tmpl w:val="E41E0B7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084E5D"/>
    <w:multiLevelType w:val="hybridMultilevel"/>
    <w:tmpl w:val="211EE4CE"/>
    <w:lvl w:ilvl="0" w:tplc="06C0575E">
      <w:start w:val="5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 w15:restartNumberingAfterBreak="0">
    <w:nsid w:val="43362450"/>
    <w:multiLevelType w:val="multilevel"/>
    <w:tmpl w:val="E4A8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7E4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A654552"/>
    <w:multiLevelType w:val="hybridMultilevel"/>
    <w:tmpl w:val="FFCAA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0174E"/>
    <w:multiLevelType w:val="multilevel"/>
    <w:tmpl w:val="9E9EBA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4D865B1B"/>
    <w:multiLevelType w:val="multilevel"/>
    <w:tmpl w:val="E67E1C0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E717F05"/>
    <w:multiLevelType w:val="multilevel"/>
    <w:tmpl w:val="5F803D3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5777D93"/>
    <w:multiLevelType w:val="hybridMultilevel"/>
    <w:tmpl w:val="5C209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CE09E1"/>
    <w:multiLevelType w:val="multilevel"/>
    <w:tmpl w:val="801C4E1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ACA4912"/>
    <w:multiLevelType w:val="hybridMultilevel"/>
    <w:tmpl w:val="02A6DAE8"/>
    <w:lvl w:ilvl="0" w:tplc="4DB4531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5B2312B8"/>
    <w:multiLevelType w:val="hybridMultilevel"/>
    <w:tmpl w:val="1FCC58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30E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E3B45A1"/>
    <w:multiLevelType w:val="hybridMultilevel"/>
    <w:tmpl w:val="BF64F75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1D652C"/>
    <w:multiLevelType w:val="hybridMultilevel"/>
    <w:tmpl w:val="72640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221717"/>
    <w:multiLevelType w:val="multilevel"/>
    <w:tmpl w:val="9E9EBAF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</w:rPr>
    </w:lvl>
  </w:abstractNum>
  <w:abstractNum w:abstractNumId="29" w15:restartNumberingAfterBreak="0">
    <w:nsid w:val="63B201B4"/>
    <w:multiLevelType w:val="hybridMultilevel"/>
    <w:tmpl w:val="65201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E28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B1439"/>
    <w:multiLevelType w:val="hybridMultilevel"/>
    <w:tmpl w:val="85EE962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F26081"/>
    <w:multiLevelType w:val="hybridMultilevel"/>
    <w:tmpl w:val="A5A2A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B592B"/>
    <w:multiLevelType w:val="hybridMultilevel"/>
    <w:tmpl w:val="7E36542A"/>
    <w:lvl w:ilvl="0" w:tplc="7BDAE212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33" w15:restartNumberingAfterBreak="0">
    <w:nsid w:val="771A7212"/>
    <w:multiLevelType w:val="hybridMultilevel"/>
    <w:tmpl w:val="0284FBDE"/>
    <w:lvl w:ilvl="0" w:tplc="B958FA18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9"/>
  </w:num>
  <w:num w:numId="2">
    <w:abstractNumId w:val="25"/>
  </w:num>
  <w:num w:numId="3">
    <w:abstractNumId w:val="15"/>
  </w:num>
  <w:num w:numId="4">
    <w:abstractNumId w:val="16"/>
  </w:num>
  <w:num w:numId="5">
    <w:abstractNumId w:val="3"/>
  </w:num>
  <w:num w:numId="6">
    <w:abstractNumId w:val="19"/>
  </w:num>
  <w:num w:numId="7">
    <w:abstractNumId w:val="6"/>
  </w:num>
  <w:num w:numId="8">
    <w:abstractNumId w:val="7"/>
  </w:num>
  <w:num w:numId="9">
    <w:abstractNumId w:val="11"/>
  </w:num>
  <w:num w:numId="10">
    <w:abstractNumId w:val="20"/>
  </w:num>
  <w:num w:numId="11">
    <w:abstractNumId w:val="22"/>
  </w:num>
  <w:num w:numId="12">
    <w:abstractNumId w:val="30"/>
  </w:num>
  <w:num w:numId="13">
    <w:abstractNumId w:val="13"/>
  </w:num>
  <w:num w:numId="14">
    <w:abstractNumId w:val="4"/>
  </w:num>
  <w:num w:numId="15">
    <w:abstractNumId w:val="26"/>
  </w:num>
  <w:num w:numId="16">
    <w:abstractNumId w:val="27"/>
  </w:num>
  <w:num w:numId="17">
    <w:abstractNumId w:val="21"/>
  </w:num>
  <w:num w:numId="18">
    <w:abstractNumId w:val="29"/>
  </w:num>
  <w:num w:numId="19">
    <w:abstractNumId w:val="14"/>
  </w:num>
  <w:num w:numId="20">
    <w:abstractNumId w:val="10"/>
  </w:num>
  <w:num w:numId="21">
    <w:abstractNumId w:val="5"/>
  </w:num>
  <w:num w:numId="22">
    <w:abstractNumId w:val="0"/>
  </w:num>
  <w:num w:numId="23">
    <w:abstractNumId w:val="32"/>
  </w:num>
  <w:num w:numId="24">
    <w:abstractNumId w:val="31"/>
  </w:num>
  <w:num w:numId="25">
    <w:abstractNumId w:val="17"/>
  </w:num>
  <w:num w:numId="26">
    <w:abstractNumId w:val="23"/>
  </w:num>
  <w:num w:numId="27">
    <w:abstractNumId w:val="28"/>
  </w:num>
  <w:num w:numId="28">
    <w:abstractNumId w:val="18"/>
  </w:num>
  <w:num w:numId="29">
    <w:abstractNumId w:val="33"/>
  </w:num>
  <w:num w:numId="30">
    <w:abstractNumId w:val="1"/>
  </w:num>
  <w:num w:numId="31">
    <w:abstractNumId w:val="8"/>
  </w:num>
  <w:num w:numId="32">
    <w:abstractNumId w:val="12"/>
  </w:num>
  <w:num w:numId="33">
    <w:abstractNumId w:val="24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A9"/>
    <w:rsid w:val="0000280F"/>
    <w:rsid w:val="0000375D"/>
    <w:rsid w:val="00014D98"/>
    <w:rsid w:val="00027C0B"/>
    <w:rsid w:val="00030A41"/>
    <w:rsid w:val="00041F25"/>
    <w:rsid w:val="0005191D"/>
    <w:rsid w:val="00055189"/>
    <w:rsid w:val="00063341"/>
    <w:rsid w:val="00066269"/>
    <w:rsid w:val="000670BF"/>
    <w:rsid w:val="00075AFB"/>
    <w:rsid w:val="00075DB4"/>
    <w:rsid w:val="000803E4"/>
    <w:rsid w:val="00081842"/>
    <w:rsid w:val="000819B2"/>
    <w:rsid w:val="0008597A"/>
    <w:rsid w:val="0009199E"/>
    <w:rsid w:val="00094480"/>
    <w:rsid w:val="000B5F66"/>
    <w:rsid w:val="000B6803"/>
    <w:rsid w:val="000B7F9F"/>
    <w:rsid w:val="000C2AF3"/>
    <w:rsid w:val="000D0AB1"/>
    <w:rsid w:val="000D0D0A"/>
    <w:rsid w:val="000F0467"/>
    <w:rsid w:val="000F16FB"/>
    <w:rsid w:val="00113561"/>
    <w:rsid w:val="00117CD1"/>
    <w:rsid w:val="00137E3B"/>
    <w:rsid w:val="00146800"/>
    <w:rsid w:val="00154230"/>
    <w:rsid w:val="00155DDA"/>
    <w:rsid w:val="00162083"/>
    <w:rsid w:val="001647DB"/>
    <w:rsid w:val="00173615"/>
    <w:rsid w:val="00173BBA"/>
    <w:rsid w:val="0017755C"/>
    <w:rsid w:val="00181E19"/>
    <w:rsid w:val="00185A6C"/>
    <w:rsid w:val="001867C2"/>
    <w:rsid w:val="001A2CA1"/>
    <w:rsid w:val="001A53F9"/>
    <w:rsid w:val="001B0D07"/>
    <w:rsid w:val="001B257E"/>
    <w:rsid w:val="001B468F"/>
    <w:rsid w:val="001B4DA4"/>
    <w:rsid w:val="001C3FE1"/>
    <w:rsid w:val="001C7D00"/>
    <w:rsid w:val="001D759F"/>
    <w:rsid w:val="001D76EE"/>
    <w:rsid w:val="001D7E8F"/>
    <w:rsid w:val="00207A52"/>
    <w:rsid w:val="00210A60"/>
    <w:rsid w:val="00224DC4"/>
    <w:rsid w:val="00224EE8"/>
    <w:rsid w:val="00234F54"/>
    <w:rsid w:val="00246024"/>
    <w:rsid w:val="00253405"/>
    <w:rsid w:val="00253A1E"/>
    <w:rsid w:val="002568B1"/>
    <w:rsid w:val="00276CC7"/>
    <w:rsid w:val="002808B4"/>
    <w:rsid w:val="00285C0B"/>
    <w:rsid w:val="00286F49"/>
    <w:rsid w:val="0029170E"/>
    <w:rsid w:val="00291DBA"/>
    <w:rsid w:val="002963F0"/>
    <w:rsid w:val="002977CF"/>
    <w:rsid w:val="002A12B2"/>
    <w:rsid w:val="002A772E"/>
    <w:rsid w:val="002B2E37"/>
    <w:rsid w:val="002B539E"/>
    <w:rsid w:val="002B6AEB"/>
    <w:rsid w:val="002C2B72"/>
    <w:rsid w:val="002C54F9"/>
    <w:rsid w:val="002D1BE1"/>
    <w:rsid w:val="002D1FEE"/>
    <w:rsid w:val="002E2007"/>
    <w:rsid w:val="002E342D"/>
    <w:rsid w:val="002F5C6B"/>
    <w:rsid w:val="002F78CE"/>
    <w:rsid w:val="003110D2"/>
    <w:rsid w:val="003317FD"/>
    <w:rsid w:val="0035088E"/>
    <w:rsid w:val="00350EF5"/>
    <w:rsid w:val="003513AD"/>
    <w:rsid w:val="00360578"/>
    <w:rsid w:val="003651DD"/>
    <w:rsid w:val="00395459"/>
    <w:rsid w:val="003968DE"/>
    <w:rsid w:val="00396D86"/>
    <w:rsid w:val="003A3157"/>
    <w:rsid w:val="003A6341"/>
    <w:rsid w:val="003B38AD"/>
    <w:rsid w:val="003B64E0"/>
    <w:rsid w:val="003B6809"/>
    <w:rsid w:val="003C0389"/>
    <w:rsid w:val="003C3021"/>
    <w:rsid w:val="003C4C63"/>
    <w:rsid w:val="003D08E5"/>
    <w:rsid w:val="003D4975"/>
    <w:rsid w:val="003D5749"/>
    <w:rsid w:val="003D682D"/>
    <w:rsid w:val="003E051E"/>
    <w:rsid w:val="003E1DF6"/>
    <w:rsid w:val="003E437B"/>
    <w:rsid w:val="003E5122"/>
    <w:rsid w:val="003F34BD"/>
    <w:rsid w:val="003F5627"/>
    <w:rsid w:val="003F6681"/>
    <w:rsid w:val="003F6E6F"/>
    <w:rsid w:val="00400261"/>
    <w:rsid w:val="00400C59"/>
    <w:rsid w:val="00405147"/>
    <w:rsid w:val="00410761"/>
    <w:rsid w:val="00412746"/>
    <w:rsid w:val="00424FEC"/>
    <w:rsid w:val="004274A8"/>
    <w:rsid w:val="00427AD5"/>
    <w:rsid w:val="00427BD9"/>
    <w:rsid w:val="00430E6E"/>
    <w:rsid w:val="00457725"/>
    <w:rsid w:val="004626CB"/>
    <w:rsid w:val="004714B4"/>
    <w:rsid w:val="00476C9A"/>
    <w:rsid w:val="004A19FA"/>
    <w:rsid w:val="004B0214"/>
    <w:rsid w:val="004B2DF6"/>
    <w:rsid w:val="004B350D"/>
    <w:rsid w:val="004B6CF6"/>
    <w:rsid w:val="004C3A8E"/>
    <w:rsid w:val="004C3DA2"/>
    <w:rsid w:val="004D2C0D"/>
    <w:rsid w:val="004D7431"/>
    <w:rsid w:val="005002AC"/>
    <w:rsid w:val="005060CE"/>
    <w:rsid w:val="00517519"/>
    <w:rsid w:val="00527A17"/>
    <w:rsid w:val="00531672"/>
    <w:rsid w:val="005345A1"/>
    <w:rsid w:val="00555E3E"/>
    <w:rsid w:val="00557041"/>
    <w:rsid w:val="00557D46"/>
    <w:rsid w:val="00576600"/>
    <w:rsid w:val="005A239F"/>
    <w:rsid w:val="005A2DA4"/>
    <w:rsid w:val="005A35DF"/>
    <w:rsid w:val="005A5C1F"/>
    <w:rsid w:val="005A717B"/>
    <w:rsid w:val="005A785D"/>
    <w:rsid w:val="005B1CA3"/>
    <w:rsid w:val="005C72FC"/>
    <w:rsid w:val="005D3126"/>
    <w:rsid w:val="005D3B62"/>
    <w:rsid w:val="005D7F46"/>
    <w:rsid w:val="005F2F7C"/>
    <w:rsid w:val="006127B6"/>
    <w:rsid w:val="006359D6"/>
    <w:rsid w:val="00635FAA"/>
    <w:rsid w:val="006364F1"/>
    <w:rsid w:val="006403D9"/>
    <w:rsid w:val="00641C07"/>
    <w:rsid w:val="00642E66"/>
    <w:rsid w:val="00651872"/>
    <w:rsid w:val="00655537"/>
    <w:rsid w:val="00657382"/>
    <w:rsid w:val="00667F2B"/>
    <w:rsid w:val="00673164"/>
    <w:rsid w:val="00675E04"/>
    <w:rsid w:val="00677F5A"/>
    <w:rsid w:val="00686043"/>
    <w:rsid w:val="00686841"/>
    <w:rsid w:val="006B20DE"/>
    <w:rsid w:val="006C0E94"/>
    <w:rsid w:val="006C76F8"/>
    <w:rsid w:val="006C7DD4"/>
    <w:rsid w:val="006C7F48"/>
    <w:rsid w:val="006D1A0F"/>
    <w:rsid w:val="006D1B9E"/>
    <w:rsid w:val="006D70AA"/>
    <w:rsid w:val="006D7727"/>
    <w:rsid w:val="006E40D0"/>
    <w:rsid w:val="006F1BBF"/>
    <w:rsid w:val="00705B41"/>
    <w:rsid w:val="00726B89"/>
    <w:rsid w:val="00731F8D"/>
    <w:rsid w:val="007368A1"/>
    <w:rsid w:val="007417AC"/>
    <w:rsid w:val="00754EC5"/>
    <w:rsid w:val="0076262F"/>
    <w:rsid w:val="00764C6F"/>
    <w:rsid w:val="007671F7"/>
    <w:rsid w:val="0077151F"/>
    <w:rsid w:val="007A1BFA"/>
    <w:rsid w:val="007A3CD7"/>
    <w:rsid w:val="007A7874"/>
    <w:rsid w:val="007C09DC"/>
    <w:rsid w:val="007C101A"/>
    <w:rsid w:val="007D1A16"/>
    <w:rsid w:val="007D1F85"/>
    <w:rsid w:val="0080000F"/>
    <w:rsid w:val="0080468F"/>
    <w:rsid w:val="0083119C"/>
    <w:rsid w:val="00843ECC"/>
    <w:rsid w:val="0084469E"/>
    <w:rsid w:val="00847775"/>
    <w:rsid w:val="00850B6F"/>
    <w:rsid w:val="00863578"/>
    <w:rsid w:val="008641E2"/>
    <w:rsid w:val="0086443E"/>
    <w:rsid w:val="00864513"/>
    <w:rsid w:val="008651BB"/>
    <w:rsid w:val="00866864"/>
    <w:rsid w:val="0087033F"/>
    <w:rsid w:val="0087160F"/>
    <w:rsid w:val="008809CE"/>
    <w:rsid w:val="00894555"/>
    <w:rsid w:val="008A13E2"/>
    <w:rsid w:val="008A4DA4"/>
    <w:rsid w:val="008C6D7A"/>
    <w:rsid w:val="008D251D"/>
    <w:rsid w:val="008E060E"/>
    <w:rsid w:val="008E0879"/>
    <w:rsid w:val="0091592B"/>
    <w:rsid w:val="00916D2E"/>
    <w:rsid w:val="00933C9F"/>
    <w:rsid w:val="009403AE"/>
    <w:rsid w:val="00942795"/>
    <w:rsid w:val="0095071F"/>
    <w:rsid w:val="00951333"/>
    <w:rsid w:val="009526F1"/>
    <w:rsid w:val="009531C0"/>
    <w:rsid w:val="00961683"/>
    <w:rsid w:val="00970BF8"/>
    <w:rsid w:val="0097305D"/>
    <w:rsid w:val="00984713"/>
    <w:rsid w:val="009A4BF2"/>
    <w:rsid w:val="009B34A2"/>
    <w:rsid w:val="009B4F37"/>
    <w:rsid w:val="009B6308"/>
    <w:rsid w:val="009C2F5A"/>
    <w:rsid w:val="009C7685"/>
    <w:rsid w:val="009D0DFD"/>
    <w:rsid w:val="009D103F"/>
    <w:rsid w:val="009D2A7A"/>
    <w:rsid w:val="009D560F"/>
    <w:rsid w:val="009E2157"/>
    <w:rsid w:val="009E3107"/>
    <w:rsid w:val="009E6E59"/>
    <w:rsid w:val="00A00310"/>
    <w:rsid w:val="00A05258"/>
    <w:rsid w:val="00A32EC8"/>
    <w:rsid w:val="00A352F8"/>
    <w:rsid w:val="00A4724D"/>
    <w:rsid w:val="00A57595"/>
    <w:rsid w:val="00A82F27"/>
    <w:rsid w:val="00A8749D"/>
    <w:rsid w:val="00A91C1C"/>
    <w:rsid w:val="00A95902"/>
    <w:rsid w:val="00A96845"/>
    <w:rsid w:val="00A977E6"/>
    <w:rsid w:val="00AA1E2D"/>
    <w:rsid w:val="00AA2DE5"/>
    <w:rsid w:val="00AC371A"/>
    <w:rsid w:val="00AC54F4"/>
    <w:rsid w:val="00AD009B"/>
    <w:rsid w:val="00AD6429"/>
    <w:rsid w:val="00AE2745"/>
    <w:rsid w:val="00AF4103"/>
    <w:rsid w:val="00AF725A"/>
    <w:rsid w:val="00B00449"/>
    <w:rsid w:val="00B037CD"/>
    <w:rsid w:val="00B14707"/>
    <w:rsid w:val="00B159B8"/>
    <w:rsid w:val="00B16FD9"/>
    <w:rsid w:val="00B22DD2"/>
    <w:rsid w:val="00B24A08"/>
    <w:rsid w:val="00B267FD"/>
    <w:rsid w:val="00B30812"/>
    <w:rsid w:val="00B421D2"/>
    <w:rsid w:val="00B43303"/>
    <w:rsid w:val="00B47900"/>
    <w:rsid w:val="00B47909"/>
    <w:rsid w:val="00B515A4"/>
    <w:rsid w:val="00B522ED"/>
    <w:rsid w:val="00B65508"/>
    <w:rsid w:val="00B65EF2"/>
    <w:rsid w:val="00B74FA9"/>
    <w:rsid w:val="00B753A3"/>
    <w:rsid w:val="00B774F0"/>
    <w:rsid w:val="00B92152"/>
    <w:rsid w:val="00B97A3B"/>
    <w:rsid w:val="00BA5FAA"/>
    <w:rsid w:val="00BC0B1E"/>
    <w:rsid w:val="00BC2084"/>
    <w:rsid w:val="00BC395F"/>
    <w:rsid w:val="00BC3B4F"/>
    <w:rsid w:val="00BD57AE"/>
    <w:rsid w:val="00BF53C5"/>
    <w:rsid w:val="00BF5CA8"/>
    <w:rsid w:val="00C20128"/>
    <w:rsid w:val="00C22AAC"/>
    <w:rsid w:val="00C23C29"/>
    <w:rsid w:val="00C2607C"/>
    <w:rsid w:val="00C339C7"/>
    <w:rsid w:val="00C33D87"/>
    <w:rsid w:val="00C36DDA"/>
    <w:rsid w:val="00C51688"/>
    <w:rsid w:val="00C5353F"/>
    <w:rsid w:val="00C53A45"/>
    <w:rsid w:val="00C53DC9"/>
    <w:rsid w:val="00C55112"/>
    <w:rsid w:val="00C76FE8"/>
    <w:rsid w:val="00C775E2"/>
    <w:rsid w:val="00C82124"/>
    <w:rsid w:val="00C851C1"/>
    <w:rsid w:val="00C9184A"/>
    <w:rsid w:val="00C93E15"/>
    <w:rsid w:val="00C97A44"/>
    <w:rsid w:val="00CA08FD"/>
    <w:rsid w:val="00CA594E"/>
    <w:rsid w:val="00CC081D"/>
    <w:rsid w:val="00CC19EB"/>
    <w:rsid w:val="00CD0CE5"/>
    <w:rsid w:val="00CD1212"/>
    <w:rsid w:val="00CD2143"/>
    <w:rsid w:val="00CE2B48"/>
    <w:rsid w:val="00CF3FED"/>
    <w:rsid w:val="00D02A95"/>
    <w:rsid w:val="00D3274E"/>
    <w:rsid w:val="00D32B16"/>
    <w:rsid w:val="00D46521"/>
    <w:rsid w:val="00D53643"/>
    <w:rsid w:val="00D537FF"/>
    <w:rsid w:val="00D641AC"/>
    <w:rsid w:val="00D71835"/>
    <w:rsid w:val="00D8631A"/>
    <w:rsid w:val="00D90221"/>
    <w:rsid w:val="00DA364B"/>
    <w:rsid w:val="00DC1C04"/>
    <w:rsid w:val="00DD3402"/>
    <w:rsid w:val="00DD6138"/>
    <w:rsid w:val="00DD6636"/>
    <w:rsid w:val="00DE3853"/>
    <w:rsid w:val="00DF270C"/>
    <w:rsid w:val="00DF3498"/>
    <w:rsid w:val="00E010B8"/>
    <w:rsid w:val="00E24342"/>
    <w:rsid w:val="00E26BEB"/>
    <w:rsid w:val="00E31652"/>
    <w:rsid w:val="00E33C3D"/>
    <w:rsid w:val="00E436AE"/>
    <w:rsid w:val="00E526A9"/>
    <w:rsid w:val="00E57655"/>
    <w:rsid w:val="00E60C2C"/>
    <w:rsid w:val="00E67211"/>
    <w:rsid w:val="00E716AF"/>
    <w:rsid w:val="00E747CC"/>
    <w:rsid w:val="00E76143"/>
    <w:rsid w:val="00E81985"/>
    <w:rsid w:val="00E821AA"/>
    <w:rsid w:val="00E83D06"/>
    <w:rsid w:val="00E85E3C"/>
    <w:rsid w:val="00E910EC"/>
    <w:rsid w:val="00E9693A"/>
    <w:rsid w:val="00EA3047"/>
    <w:rsid w:val="00EA5459"/>
    <w:rsid w:val="00EB23C9"/>
    <w:rsid w:val="00EB3C00"/>
    <w:rsid w:val="00EB6214"/>
    <w:rsid w:val="00EB6D7F"/>
    <w:rsid w:val="00EB7C06"/>
    <w:rsid w:val="00EC7CAD"/>
    <w:rsid w:val="00EF4CA1"/>
    <w:rsid w:val="00F02060"/>
    <w:rsid w:val="00F032DE"/>
    <w:rsid w:val="00F07760"/>
    <w:rsid w:val="00F07FDF"/>
    <w:rsid w:val="00F178A1"/>
    <w:rsid w:val="00F25E3A"/>
    <w:rsid w:val="00F2636E"/>
    <w:rsid w:val="00F34A80"/>
    <w:rsid w:val="00F411B0"/>
    <w:rsid w:val="00F41851"/>
    <w:rsid w:val="00F446B2"/>
    <w:rsid w:val="00F456D2"/>
    <w:rsid w:val="00F47B68"/>
    <w:rsid w:val="00F617D8"/>
    <w:rsid w:val="00F629C9"/>
    <w:rsid w:val="00F67DD8"/>
    <w:rsid w:val="00F735B0"/>
    <w:rsid w:val="00F84A80"/>
    <w:rsid w:val="00F87719"/>
    <w:rsid w:val="00F947A9"/>
    <w:rsid w:val="00FA03C3"/>
    <w:rsid w:val="00FA480C"/>
    <w:rsid w:val="00FA4FA7"/>
    <w:rsid w:val="00FD43D0"/>
    <w:rsid w:val="00FD53B4"/>
    <w:rsid w:val="00FE40E6"/>
    <w:rsid w:val="00FE5A30"/>
    <w:rsid w:val="00FE727E"/>
    <w:rsid w:val="00FF3149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FD248F4"/>
  <w15:chartTrackingRefBased/>
  <w15:docId w15:val="{BC4B45B0-B487-464F-B441-B2D1591C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customStyle="1" w:styleId="ConsPlusNormal">
    <w:name w:val="ConsPlusNormal"/>
    <w:link w:val="ConsPlusNormal1"/>
    <w:rsid w:val="001D75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D75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uiPriority w:val="39"/>
    <w:rsid w:val="00286F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077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"/>
    <w:link w:val="20"/>
    <w:rsid w:val="00F07760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F07760"/>
    <w:rPr>
      <w:sz w:val="28"/>
    </w:rPr>
  </w:style>
  <w:style w:type="paragraph" w:customStyle="1" w:styleId="ConsPlusCell">
    <w:name w:val="ConsPlusCell"/>
    <w:uiPriority w:val="99"/>
    <w:rsid w:val="009526F1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styleId="a5">
    <w:name w:val="No Spacing"/>
    <w:uiPriority w:val="1"/>
    <w:qFormat/>
    <w:rsid w:val="00AD6429"/>
    <w:pPr>
      <w:spacing w:beforeAutospacing="1" w:afterAutospacing="1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B655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B6550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821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82124"/>
    <w:rPr>
      <w:sz w:val="28"/>
    </w:rPr>
  </w:style>
  <w:style w:type="paragraph" w:styleId="aa">
    <w:name w:val="footer"/>
    <w:basedOn w:val="a"/>
    <w:link w:val="ab"/>
    <w:rsid w:val="00C821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82124"/>
    <w:rPr>
      <w:sz w:val="28"/>
    </w:rPr>
  </w:style>
  <w:style w:type="paragraph" w:styleId="ac">
    <w:name w:val="Body Text Indent"/>
    <w:basedOn w:val="a"/>
    <w:link w:val="ad"/>
    <w:rsid w:val="000B5F6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B5F66"/>
    <w:rPr>
      <w:sz w:val="28"/>
    </w:rPr>
  </w:style>
  <w:style w:type="paragraph" w:styleId="ae">
    <w:name w:val="List Paragraph"/>
    <w:basedOn w:val="a"/>
    <w:qFormat/>
    <w:rsid w:val="000B5F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Normal1">
    <w:name w:val="ConsPlusNormal1"/>
    <w:link w:val="ConsPlusNormal"/>
    <w:rsid w:val="000B5F6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2C885-4F29-4FB0-99C4-48DDA7F09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337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СУХОМЛИНОВА Ирина Викторовна</cp:lastModifiedBy>
  <cp:revision>21</cp:revision>
  <cp:lastPrinted>2026-02-17T14:45:00Z</cp:lastPrinted>
  <dcterms:created xsi:type="dcterms:W3CDTF">2025-06-03T07:57:00Z</dcterms:created>
  <dcterms:modified xsi:type="dcterms:W3CDTF">2026-02-18T06:10:00Z</dcterms:modified>
</cp:coreProperties>
</file>