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0D05" w:rsidRPr="004A3045" w:rsidRDefault="00D40D05" w:rsidP="00D40D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D05" w:rsidRPr="004A3045" w:rsidRDefault="00D40D05" w:rsidP="001B118C">
      <w:pPr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РЕШЕНИЕ</w:t>
      </w:r>
    </w:p>
    <w:p w:rsidR="00D40D05" w:rsidRPr="004A3045" w:rsidRDefault="00D40D05" w:rsidP="00D40D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17E93">
        <w:rPr>
          <w:rFonts w:ascii="Times New Roman" w:hAnsi="Times New Roman"/>
          <w:sz w:val="28"/>
          <w:szCs w:val="28"/>
        </w:rPr>
        <w:t>т 19 июня 2020 г. №253</w:t>
      </w:r>
      <w:bookmarkStart w:id="0" w:name="_GoBack"/>
      <w:bookmarkEnd w:id="0"/>
    </w:p>
    <w:p w:rsidR="00D40D05" w:rsidRPr="004A3045" w:rsidRDefault="00D40D05" w:rsidP="00D40D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A3045">
        <w:rPr>
          <w:rFonts w:ascii="Times New Roman" w:hAnsi="Times New Roman"/>
          <w:sz w:val="28"/>
          <w:szCs w:val="28"/>
        </w:rPr>
        <w:t xml:space="preserve"> с. Каширское</w:t>
      </w:r>
    </w:p>
    <w:p w:rsidR="000F6560" w:rsidRDefault="000F6560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3045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121CB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4A3045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</w:rPr>
        <w:t xml:space="preserve">народных депутатов Каширского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30.03.2018 </w:t>
      </w:r>
      <w:r w:rsidRPr="004A3045">
        <w:rPr>
          <w:rFonts w:ascii="Times New Roman" w:hAnsi="Times New Roman" w:cs="Times New Roman"/>
          <w:sz w:val="28"/>
          <w:szCs w:val="28"/>
        </w:rPr>
        <w:t xml:space="preserve">№ 163 «Об утверждении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 xml:space="preserve">Порядка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045">
        <w:rPr>
          <w:rFonts w:ascii="Times New Roman" w:hAnsi="Times New Roman" w:cs="Times New Roman"/>
          <w:sz w:val="28"/>
          <w:szCs w:val="28"/>
          <w:lang w:eastAsia="ar-SA"/>
        </w:rPr>
        <w:t>управления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распоряжения имуществом,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045">
        <w:rPr>
          <w:rFonts w:ascii="Times New Roman" w:hAnsi="Times New Roman" w:cs="Times New Roman"/>
          <w:sz w:val="28"/>
          <w:szCs w:val="28"/>
          <w:lang w:eastAsia="ar-SA"/>
        </w:rPr>
        <w:t>находящимся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>в собственности Каширского</w:t>
      </w:r>
    </w:p>
    <w:p w:rsidR="00D40D05" w:rsidRPr="004A304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>района Воронежской области»</w:t>
      </w:r>
    </w:p>
    <w:p w:rsidR="00D40D05" w:rsidRPr="004A3045" w:rsidRDefault="00D40D05" w:rsidP="00D40D05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22D" w:rsidRDefault="0018422D" w:rsidP="000F656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0D05" w:rsidRPr="00121CB0" w:rsidRDefault="00D40D05" w:rsidP="000F6560">
      <w:pPr>
        <w:spacing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</w:t>
      </w:r>
      <w:r w:rsidR="00121CB0">
        <w:rPr>
          <w:rFonts w:ascii="Times New Roman" w:hAnsi="Times New Roman"/>
          <w:color w:val="000000"/>
          <w:sz w:val="28"/>
          <w:szCs w:val="28"/>
        </w:rPr>
        <w:t>2</w:t>
      </w:r>
      <w:r w:rsidRPr="004A304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21CB0">
        <w:rPr>
          <w:rFonts w:ascii="Times New Roman" w:hAnsi="Times New Roman"/>
          <w:color w:val="000000"/>
          <w:sz w:val="28"/>
          <w:szCs w:val="28"/>
        </w:rPr>
        <w:t>12</w:t>
      </w:r>
      <w:r w:rsidRPr="004A3045">
        <w:rPr>
          <w:rFonts w:ascii="Times New Roman" w:hAnsi="Times New Roman"/>
          <w:color w:val="000000"/>
          <w:sz w:val="28"/>
          <w:szCs w:val="28"/>
        </w:rPr>
        <w:t>.20</w:t>
      </w:r>
      <w:r w:rsidR="00121CB0">
        <w:rPr>
          <w:rFonts w:ascii="Times New Roman" w:hAnsi="Times New Roman"/>
          <w:color w:val="000000"/>
          <w:sz w:val="28"/>
          <w:szCs w:val="28"/>
        </w:rPr>
        <w:t>01 № 178</w:t>
      </w:r>
      <w:r w:rsidRPr="004A3045">
        <w:rPr>
          <w:rFonts w:ascii="Times New Roman" w:hAnsi="Times New Roman"/>
          <w:color w:val="000000"/>
          <w:sz w:val="28"/>
          <w:szCs w:val="28"/>
        </w:rPr>
        <w:t>-ФЗ «О</w:t>
      </w:r>
      <w:r w:rsidR="00121CB0">
        <w:rPr>
          <w:rFonts w:ascii="Times New Roman" w:hAnsi="Times New Roman"/>
          <w:color w:val="000000"/>
          <w:sz w:val="28"/>
          <w:szCs w:val="28"/>
        </w:rPr>
        <w:t xml:space="preserve"> приватизации государственного и муниципального имущества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3045">
        <w:rPr>
          <w:rFonts w:ascii="Times New Roman" w:hAnsi="Times New Roman"/>
          <w:color w:val="000000"/>
          <w:sz w:val="28"/>
          <w:szCs w:val="28"/>
        </w:rPr>
        <w:t>Совет народных депутатов Каширского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CB0" w:rsidRPr="00121CB0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Pr="00121CB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40D05" w:rsidRDefault="00D40D05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в  решение Совета народных депутатов Каширского муниципального района Воронежской области от 30.03.2018 № 163 «Об утверждении  Поряд</w:t>
      </w:r>
      <w:r w:rsidRPr="004A304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 управления и распоряжения имуществом, находящимся в собственности Каширского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21CB0">
        <w:rPr>
          <w:rFonts w:ascii="Times New Roman" w:hAnsi="Times New Roman"/>
          <w:color w:val="000000"/>
          <w:sz w:val="28"/>
          <w:szCs w:val="28"/>
        </w:rPr>
        <w:t xml:space="preserve"> (далее – Порядок)  следующие изменения и дополнения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21CB0" w:rsidRDefault="00121CB0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Порядок дополнить </w:t>
      </w:r>
      <w:r w:rsidR="00A17A98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 2.5. следующего содержания: «2.5. </w:t>
      </w:r>
    </w:p>
    <w:p w:rsidR="00121CB0" w:rsidRPr="00121CB0" w:rsidRDefault="00121CB0" w:rsidP="00121CB0">
      <w:pPr>
        <w:spacing w:line="276" w:lineRule="auto"/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Органы местного самоуправления Каширского муниципального района Воронежской области самостоятельно осуществляют функции по продаже муниципального имущества, а также своими решениями поручают юридическим лицам, указанным в </w:t>
      </w:r>
      <w:hyperlink r:id="rId5" w:anchor="/document/12125505/entry/11381" w:history="1">
        <w:r w:rsidRPr="00121C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подпункте 8.1 пункта 1</w:t>
        </w:r>
      </w:hyperlink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 (или) осуществлять функции продавца такого имущества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0D05" w:rsidRDefault="00A17A98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D40D05">
        <w:rPr>
          <w:rFonts w:ascii="Times New Roman" w:hAnsi="Times New Roman"/>
          <w:color w:val="000000"/>
          <w:sz w:val="28"/>
          <w:szCs w:val="28"/>
        </w:rPr>
        <w:t>Пункты 4, 5  Порядка изложить в новой редакции:</w:t>
      </w:r>
    </w:p>
    <w:p w:rsidR="00D40D05" w:rsidRPr="004A3045" w:rsidRDefault="00D40D05" w:rsidP="002D1AB9">
      <w:pPr>
        <w:adjustRightInd w:val="0"/>
        <w:spacing w:line="276" w:lineRule="auto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841FB">
        <w:rPr>
          <w:rFonts w:ascii="Times New Roman" w:hAnsi="Times New Roman"/>
          <w:bCs/>
          <w:sz w:val="28"/>
          <w:szCs w:val="28"/>
        </w:rPr>
        <w:t>4. Приватизация имущества, находящегося в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3045">
        <w:rPr>
          <w:rFonts w:ascii="Times New Roman" w:hAnsi="Times New Roman"/>
          <w:bCs/>
          <w:sz w:val="28"/>
          <w:szCs w:val="28"/>
        </w:rPr>
        <w:t xml:space="preserve"> Каширского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Воронежской области.</w:t>
      </w:r>
    </w:p>
    <w:p w:rsidR="00D40D05" w:rsidRPr="00A17A98" w:rsidRDefault="00D40D05" w:rsidP="002D1AB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Приватизация муниципального имущества осуществляется </w:t>
      </w:r>
      <w:r w:rsidRPr="00A17A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администрацией Каширского муниципального района Воронежской области в соответствии с законодательством о приватизации.</w:t>
      </w:r>
    </w:p>
    <w:p w:rsidR="00D40D05" w:rsidRPr="004A3045" w:rsidRDefault="00D40D05" w:rsidP="00A17A98">
      <w:pPr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045">
        <w:rPr>
          <w:rFonts w:ascii="Times New Roman" w:hAnsi="Times New Roman"/>
          <w:sz w:val="28"/>
          <w:szCs w:val="28"/>
        </w:rPr>
        <w:t>4.2. Приватизация имущества Каширского муниципального района Воронежской области основывается на признании равенства покупателей муниципального имущества и открытости деятельности органов местного самоуправления Каширского муниципального района.</w:t>
      </w:r>
    </w:p>
    <w:p w:rsidR="00D40D05" w:rsidRPr="004A3045" w:rsidRDefault="00D40D05" w:rsidP="00A17A98">
      <w:pPr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4A3045">
        <w:rPr>
          <w:rFonts w:ascii="Times New Roman" w:hAnsi="Times New Roman"/>
          <w:sz w:val="28"/>
          <w:szCs w:val="28"/>
        </w:rPr>
        <w:t>4.3. Муниципальное имущество Каширского муниципального района Воронежской области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D40D05" w:rsidRPr="002D1AB9" w:rsidRDefault="00D40D05" w:rsidP="003A24E5">
      <w:pPr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2D1AB9">
        <w:rPr>
          <w:rFonts w:ascii="Times New Roman" w:hAnsi="Times New Roman"/>
          <w:sz w:val="28"/>
          <w:szCs w:val="28"/>
        </w:rPr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D40D05" w:rsidRPr="003A24E5" w:rsidRDefault="00A17A98" w:rsidP="003A24E5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 xml:space="preserve">4.5. </w:t>
      </w:r>
      <w:r w:rsidR="00D40D05" w:rsidRPr="003A24E5">
        <w:rPr>
          <w:rFonts w:ascii="Times New Roman" w:hAnsi="Times New Roman"/>
          <w:sz w:val="28"/>
          <w:szCs w:val="28"/>
        </w:rPr>
        <w:t>П</w:t>
      </w:r>
      <w:r w:rsidRPr="003A24E5">
        <w:rPr>
          <w:rFonts w:ascii="Times New Roman" w:hAnsi="Times New Roman"/>
          <w:sz w:val="28"/>
          <w:szCs w:val="28"/>
        </w:rPr>
        <w:t>родажа</w:t>
      </w:r>
      <w:r w:rsidR="00D40D05" w:rsidRPr="003A24E5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D40D05" w:rsidRPr="003A24E5">
        <w:rPr>
          <w:rFonts w:ascii="Times New Roman" w:hAnsi="Times New Roman"/>
          <w:sz w:val="28"/>
          <w:szCs w:val="28"/>
        </w:rPr>
        <w:t>имущества  способами</w:t>
      </w:r>
      <w:proofErr w:type="gramEnd"/>
      <w:r w:rsidR="00D40D05" w:rsidRPr="003A24E5">
        <w:rPr>
          <w:rFonts w:ascii="Times New Roman" w:hAnsi="Times New Roman"/>
          <w:sz w:val="28"/>
          <w:szCs w:val="28"/>
        </w:rPr>
        <w:t xml:space="preserve">, установленными статьями 18-20,23,24  </w:t>
      </w:r>
      <w:r w:rsidRPr="003A24E5">
        <w:rPr>
          <w:rFonts w:ascii="Times New Roman" w:hAnsi="Times New Roman"/>
          <w:sz w:val="28"/>
          <w:szCs w:val="28"/>
        </w:rPr>
        <w:t>Ф</w:t>
      </w:r>
      <w:r w:rsidR="00D40D05" w:rsidRPr="003A24E5">
        <w:rPr>
          <w:rFonts w:ascii="Times New Roman" w:hAnsi="Times New Roman"/>
          <w:sz w:val="28"/>
          <w:szCs w:val="28"/>
        </w:rPr>
        <w:t>едерального закона</w:t>
      </w:r>
      <w:r w:rsidRPr="003A24E5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40D05" w:rsidRPr="003A24E5">
        <w:rPr>
          <w:rFonts w:ascii="Times New Roman" w:hAnsi="Times New Roman"/>
          <w:sz w:val="28"/>
          <w:szCs w:val="28"/>
        </w:rPr>
        <w:t xml:space="preserve"> о</w:t>
      </w:r>
      <w:r w:rsidR="009B3DB9">
        <w:rPr>
          <w:rFonts w:ascii="Times New Roman" w:hAnsi="Times New Roman"/>
          <w:sz w:val="28"/>
          <w:szCs w:val="28"/>
        </w:rPr>
        <w:t>существляется в электронной форме</w:t>
      </w:r>
      <w:r w:rsidR="002276D4">
        <w:rPr>
          <w:rFonts w:ascii="Times New Roman" w:hAnsi="Times New Roman"/>
          <w:sz w:val="28"/>
          <w:szCs w:val="28"/>
        </w:rPr>
        <w:t>, в порядке, установленном Федеральным</w:t>
      </w:r>
      <w:r w:rsidR="002276D4" w:rsidRPr="002D1AB9">
        <w:rPr>
          <w:rFonts w:ascii="Times New Roman" w:hAnsi="Times New Roman"/>
          <w:sz w:val="28"/>
          <w:szCs w:val="28"/>
        </w:rPr>
        <w:t xml:space="preserve"> закон</w:t>
      </w:r>
      <w:r w:rsidR="002276D4">
        <w:rPr>
          <w:rFonts w:ascii="Times New Roman" w:hAnsi="Times New Roman"/>
          <w:sz w:val="28"/>
          <w:szCs w:val="28"/>
        </w:rPr>
        <w:t>ом</w:t>
      </w:r>
      <w:r w:rsidR="002276D4" w:rsidRPr="002D1AB9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40D05" w:rsidRPr="003A24E5">
        <w:rPr>
          <w:rFonts w:ascii="Times New Roman" w:hAnsi="Times New Roman"/>
          <w:sz w:val="28"/>
          <w:szCs w:val="28"/>
        </w:rPr>
        <w:t>. Проведение продажи  муниципального имущества в электронной форме   осуществляется на электронной площадке оператором электронной площадки.  Сведения о проведении продажи  муниципального имущества в электронной форме должны содержаться в решении об условиях приватизации такого имущества.</w:t>
      </w:r>
    </w:p>
    <w:p w:rsidR="00D40D05" w:rsidRPr="003A24E5" w:rsidRDefault="003A24E5" w:rsidP="003A24E5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4.6</w:t>
      </w:r>
      <w:r w:rsidR="00D40D05" w:rsidRPr="003A24E5">
        <w:rPr>
          <w:rFonts w:ascii="Times New Roman" w:hAnsi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D40D05" w:rsidRPr="003A24E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 Порядок принятия решений об условиях приватизации муниципального имущества</w:t>
      </w:r>
    </w:p>
    <w:p w:rsidR="00D40D0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BA4F9F" w:rsidRPr="000F6560" w:rsidRDefault="000F6560" w:rsidP="0049232D">
      <w:pPr>
        <w:pStyle w:val="a6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рганы местного самоуправления самостоятельно осуществляют функции по продаже соответственно муниципального имущества, а также своими решениями поручают юридическим лицам, указанным в </w:t>
      </w:r>
      <w:hyperlink r:id="rId6" w:anchor="/document/12125505/entry/11381" w:history="1">
        <w:r w:rsidR="00BA4F9F" w:rsidRPr="000F656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подпункте 8.1 пункта 1</w:t>
        </w:r>
      </w:hyperlink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статьи 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0F6560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F6560">
        <w:rPr>
          <w:rFonts w:ascii="Times New Roman" w:hAnsi="Times New Roman"/>
          <w:color w:val="000000" w:themeColor="text1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 такого имущества.</w:t>
      </w:r>
    </w:p>
    <w:p w:rsidR="00D40D05" w:rsidRPr="003A24E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5.2. В решении об условиях приватизации муниципального имущества должны содержаться следующие сведения: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способ приватизации имущества;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начальная цена имущества;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срок рассрочки платежа (в случае ее предоставления).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5.3. Программа (план) приватизации разрабатывается администрацией Каширского муниципального района и вносится на рассмотрение Совета народных депутатов Каширского муниципального района Воронежской области одновременно с проектом решения о бюджете Каширского муниципального района Воронежской области в сроки, предусмотренные для внесения проекта решения о бюджете Каширского муниципального района Воронежской области в Совет народных депутатов Каширского муниципального района Воронежской области.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Каширского муниципального района Воронежской области, иные юридические лица и физические лица вправе направлять в администрацию Каширского муниципального района Воронежской области свои предложения о приватизации имущества, находящегося в собственности Каширского муниципального района Воронежской области, в очередном финансовом году.</w:t>
      </w:r>
    </w:p>
    <w:p w:rsidR="0049232D" w:rsidRDefault="0049232D" w:rsidP="001677B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1677B5">
        <w:rPr>
          <w:rFonts w:ascii="Times New Roman" w:hAnsi="Times New Roman"/>
          <w:sz w:val="28"/>
          <w:szCs w:val="28"/>
        </w:rPr>
        <w:t xml:space="preserve">5.4. </w:t>
      </w:r>
      <w:r w:rsidR="00D40D05" w:rsidRPr="001677B5">
        <w:rPr>
          <w:rFonts w:ascii="Times New Roman" w:hAnsi="Times New Roman"/>
          <w:sz w:val="28"/>
          <w:szCs w:val="28"/>
        </w:rPr>
        <w:t>Прогнозный план</w:t>
      </w:r>
      <w:r w:rsidRPr="001677B5">
        <w:rPr>
          <w:rFonts w:ascii="Times New Roman" w:hAnsi="Times New Roman"/>
          <w:sz w:val="28"/>
          <w:szCs w:val="28"/>
        </w:rPr>
        <w:t xml:space="preserve"> приватизации</w:t>
      </w:r>
      <w:r w:rsidR="00D40D05" w:rsidRPr="001677B5">
        <w:rPr>
          <w:rFonts w:ascii="Times New Roman" w:hAnsi="Times New Roman"/>
          <w:sz w:val="28"/>
          <w:szCs w:val="28"/>
        </w:rPr>
        <w:t xml:space="preserve">,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 xml:space="preserve">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муниципального имущества и об итогах его продажи, ежегодные отчеты о результатах приватизации муниципального имущества </w:t>
      </w:r>
      <w:r w:rsidR="00D40D05" w:rsidRPr="001677B5">
        <w:rPr>
          <w:rFonts w:ascii="Times New Roman" w:hAnsi="Times New Roman"/>
          <w:sz w:val="28"/>
          <w:szCs w:val="28"/>
        </w:rPr>
        <w:t xml:space="preserve">подлежат опубликованию </w:t>
      </w:r>
      <w:proofErr w:type="gramStart"/>
      <w:r w:rsidR="00D40D05" w:rsidRPr="001677B5">
        <w:rPr>
          <w:rFonts w:ascii="Times New Roman" w:hAnsi="Times New Roman"/>
          <w:sz w:val="28"/>
          <w:szCs w:val="28"/>
        </w:rPr>
        <w:t>в порядке</w:t>
      </w:r>
      <w:proofErr w:type="gramEnd"/>
      <w:r w:rsidR="00CB7278">
        <w:rPr>
          <w:rFonts w:ascii="Times New Roman" w:hAnsi="Times New Roman"/>
          <w:sz w:val="28"/>
          <w:szCs w:val="28"/>
        </w:rPr>
        <w:t xml:space="preserve"> установленном Федеральным законом от 21.12.2001 № 178-ФЗ </w:t>
      </w:r>
      <w:r w:rsidR="00CB7278" w:rsidRPr="003A24E5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</w:t>
      </w:r>
      <w:r w:rsidRPr="001677B5">
        <w:rPr>
          <w:rFonts w:ascii="Times New Roman" w:hAnsi="Times New Roman"/>
          <w:sz w:val="28"/>
          <w:szCs w:val="28"/>
        </w:rPr>
        <w:t>.</w:t>
      </w:r>
      <w:r w:rsidR="00D40D05" w:rsidRPr="001677B5">
        <w:rPr>
          <w:rFonts w:ascii="Times New Roman" w:hAnsi="Times New Roman"/>
          <w:sz w:val="28"/>
          <w:szCs w:val="28"/>
        </w:rPr>
        <w:t xml:space="preserve">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 </w:t>
      </w:r>
      <w:hyperlink r:id="rId7" w:tgtFrame="_blank" w:history="1">
        <w:r w:rsidRPr="001677B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официальный сайт</w:t>
        </w:r>
      </w:hyperlink>
      <w:r w:rsidRPr="001677B5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</w:t>
      </w:r>
      <w:r w:rsidR="00BB50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https://torgi.gov.ru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 xml:space="preserve">. Информация о приватизации государственного и муниципального имущества, указанная в настоящем пункте, дополнительно размещается на </w:t>
      </w:r>
      <w:r w:rsidR="00BB503A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официальном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>сайт</w:t>
      </w:r>
      <w:r w:rsidR="00BB503A">
        <w:rPr>
          <w:rFonts w:ascii="Times New Roman" w:hAnsi="Times New Roman"/>
          <w:sz w:val="28"/>
          <w:szCs w:val="28"/>
          <w:shd w:val="clear" w:color="auto" w:fill="FFFFFF"/>
        </w:rPr>
        <w:t xml:space="preserve">е администрации Каширского муниципального района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>в сети "Интернет"</w:t>
      </w:r>
      <w:r w:rsidR="00BB50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https://kashir-rn.ru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B3DB9" w:rsidRPr="001677B5" w:rsidRDefault="009B3DB9" w:rsidP="009B3DB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</w:t>
      </w:r>
      <w:r w:rsidRPr="001677B5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об условиях приватизации муниципального имущества размещается в открытом доступе на официальном сайте в сети "Интернет"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https://torgi.gov.ru</w:t>
      </w:r>
      <w:r w:rsidR="00BB503A" w:rsidRPr="001677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77B5">
        <w:rPr>
          <w:rFonts w:ascii="Times New Roman" w:hAnsi="Times New Roman"/>
          <w:color w:val="000000" w:themeColor="text1"/>
          <w:sz w:val="28"/>
          <w:szCs w:val="28"/>
        </w:rPr>
        <w:t>в течение десяти дней со дня принятия этого решения.</w:t>
      </w:r>
    </w:p>
    <w:p w:rsidR="001677B5" w:rsidRPr="001677B5" w:rsidRDefault="001677B5" w:rsidP="001677B5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1677B5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9B3D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677B5">
        <w:rPr>
          <w:rFonts w:ascii="Times New Roman" w:hAnsi="Times New Roman"/>
          <w:color w:val="000000" w:themeColor="text1"/>
          <w:sz w:val="28"/>
          <w:szCs w:val="28"/>
        </w:rPr>
        <w:t>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1677B5" w:rsidRPr="003A24E5" w:rsidRDefault="001677B5" w:rsidP="001677B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 xml:space="preserve">Информационное сообщение о продаже муниципального имущества подлежит опубликованию </w:t>
      </w:r>
      <w:bookmarkStart w:id="1" w:name="_Hlk43456457"/>
      <w:r w:rsidRPr="003A24E5">
        <w:rPr>
          <w:rFonts w:ascii="Times New Roman" w:hAnsi="Times New Roman"/>
          <w:sz w:val="28"/>
          <w:szCs w:val="28"/>
        </w:rPr>
        <w:t>в официальном</w:t>
      </w:r>
      <w:r w:rsidR="00BB503A">
        <w:rPr>
          <w:rFonts w:ascii="Times New Roman" w:hAnsi="Times New Roman"/>
          <w:sz w:val="28"/>
          <w:szCs w:val="28"/>
        </w:rPr>
        <w:t xml:space="preserve"> периодическом</w:t>
      </w:r>
      <w:r w:rsidRPr="003A24E5">
        <w:rPr>
          <w:rFonts w:ascii="Times New Roman" w:hAnsi="Times New Roman"/>
          <w:sz w:val="28"/>
          <w:szCs w:val="28"/>
        </w:rPr>
        <w:t xml:space="preserve"> печатном </w:t>
      </w:r>
      <w:r w:rsidR="00BB503A">
        <w:rPr>
          <w:rFonts w:ascii="Times New Roman" w:hAnsi="Times New Roman"/>
          <w:sz w:val="28"/>
          <w:szCs w:val="28"/>
        </w:rPr>
        <w:t>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A24E5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BB503A">
        <w:rPr>
          <w:rFonts w:ascii="Times New Roman" w:hAnsi="Times New Roman"/>
          <w:sz w:val="28"/>
          <w:szCs w:val="28"/>
        </w:rPr>
        <w:t xml:space="preserve">администрации Каширского муниципального района </w:t>
      </w:r>
      <w:r w:rsidRPr="003A24E5">
        <w:rPr>
          <w:rFonts w:ascii="Times New Roman" w:hAnsi="Times New Roman"/>
          <w:sz w:val="28"/>
          <w:szCs w:val="28"/>
        </w:rPr>
        <w:t>в сети Интернет</w:t>
      </w:r>
      <w:r w:rsidR="00BB503A">
        <w:rPr>
          <w:rFonts w:ascii="Times New Roman" w:hAnsi="Times New Roman"/>
          <w:sz w:val="28"/>
          <w:szCs w:val="28"/>
        </w:rPr>
        <w:t xml:space="preserve">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https://kashir-rn.ru</w:t>
      </w:r>
      <w:bookmarkEnd w:id="1"/>
      <w:r w:rsidRPr="003A24E5">
        <w:rPr>
          <w:rFonts w:ascii="Times New Roman" w:hAnsi="Times New Roman"/>
          <w:sz w:val="28"/>
          <w:szCs w:val="28"/>
        </w:rPr>
        <w:t>, сайте продавца муниципального имущества в сети Интернет, официальном сайте Российской Федерации в сети Интернет</w:t>
      </w:r>
      <w:r w:rsidR="00BB503A">
        <w:rPr>
          <w:rFonts w:ascii="Times New Roman" w:hAnsi="Times New Roman"/>
          <w:sz w:val="28"/>
          <w:szCs w:val="28"/>
        </w:rPr>
        <w:t xml:space="preserve"> </w:t>
      </w:r>
      <w:r w:rsidRPr="003A24E5"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https://torgi.gov.ru</w:t>
      </w:r>
      <w:r w:rsidR="00BB503A" w:rsidRPr="003A24E5">
        <w:rPr>
          <w:rFonts w:ascii="Times New Roman" w:hAnsi="Times New Roman"/>
          <w:sz w:val="28"/>
          <w:szCs w:val="28"/>
        </w:rPr>
        <w:t xml:space="preserve"> </w:t>
      </w:r>
      <w:r w:rsidRPr="003A24E5">
        <w:rPr>
          <w:rFonts w:ascii="Times New Roman" w:hAnsi="Times New Roman"/>
          <w:sz w:val="28"/>
          <w:szCs w:val="28"/>
        </w:rPr>
        <w:t>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9B3DB9" w:rsidRPr="003A24E5" w:rsidRDefault="009B3DB9" w:rsidP="009B3D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5.7</w:t>
      </w:r>
      <w:r w:rsidR="001677B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A24E5"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 должно содержать сведения, предусмотренные частями 3–4 статьи 15 Федерального закона от 21.12.2001 № 178-ФЗ «О приватизации государственного и муниципального имущества».</w:t>
      </w:r>
    </w:p>
    <w:p w:rsidR="001677B5" w:rsidRPr="001677B5" w:rsidRDefault="009B3DB9" w:rsidP="001677B5">
      <w:pPr>
        <w:pStyle w:val="a6"/>
        <w:rPr>
          <w:rFonts w:ascii="Times New Roman" w:eastAsia="BatangChe" w:hAnsi="Times New Roman"/>
          <w:color w:val="000000" w:themeColor="text1"/>
          <w:sz w:val="28"/>
          <w:szCs w:val="28"/>
        </w:rPr>
      </w:pPr>
      <w:r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>5.8</w:t>
      </w:r>
      <w:r w:rsidR="001677B5" w:rsidRPr="001677B5"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 xml:space="preserve">. Информация о результатах сделок приватизации муниципального имущества подлежит размещению на официальном сайте в сети "Интернет"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https://torgi.gov.ru</w:t>
      </w:r>
      <w:r w:rsidR="00BB503A" w:rsidRPr="001677B5"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77B5" w:rsidRPr="001677B5"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>в течение десяти дней со дня совершения указанных сделок.</w:t>
      </w:r>
    </w:p>
    <w:p w:rsidR="00D40D05" w:rsidRPr="003A24E5" w:rsidRDefault="009B3DB9" w:rsidP="003A24E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="00D40D05" w:rsidRPr="003A24E5">
        <w:rPr>
          <w:rFonts w:ascii="Times New Roman" w:hAnsi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опубликованию </w:t>
      </w:r>
      <w:r w:rsidR="00BB503A" w:rsidRPr="00BB503A">
        <w:rPr>
          <w:rFonts w:ascii="Times New Roman" w:hAnsi="Times New Roman"/>
          <w:sz w:val="28"/>
          <w:szCs w:val="28"/>
        </w:rPr>
        <w:t xml:space="preserve"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="00BB503A" w:rsidRPr="00BB503A">
        <w:rPr>
          <w:rFonts w:ascii="Times New Roman" w:hAnsi="Times New Roman"/>
          <w:sz w:val="28"/>
          <w:szCs w:val="28"/>
        </w:rPr>
        <w:lastRenderedPageBreak/>
        <w:t>Воронежской области»</w:t>
      </w:r>
      <w:r w:rsidR="00D40D05" w:rsidRPr="003A24E5">
        <w:rPr>
          <w:rFonts w:ascii="Times New Roman" w:hAnsi="Times New Roman"/>
          <w:sz w:val="28"/>
          <w:szCs w:val="28"/>
        </w:rPr>
        <w:t xml:space="preserve">,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D1AB9" w:rsidRPr="003A24E5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="002D1AB9" w:rsidRPr="003A24E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2D1AB9" w:rsidRPr="003A24E5">
        <w:rPr>
          <w:rFonts w:ascii="Times New Roman" w:hAnsi="Times New Roman"/>
          <w:sz w:val="28"/>
          <w:szCs w:val="28"/>
        </w:rPr>
        <w:t xml:space="preserve"> </w:t>
      </w:r>
      <w:r w:rsidR="00BB503A" w:rsidRPr="00BB503A">
        <w:rPr>
          <w:rFonts w:ascii="Times New Roman" w:hAnsi="Times New Roman"/>
          <w:sz w:val="28"/>
          <w:szCs w:val="28"/>
          <w:shd w:val="clear" w:color="auto" w:fill="FFFFFF"/>
        </w:rPr>
        <w:t>https://torgi.gov.ru</w:t>
      </w:r>
      <w:r w:rsidR="00BB503A" w:rsidRPr="003A24E5">
        <w:rPr>
          <w:rFonts w:ascii="Times New Roman" w:hAnsi="Times New Roman"/>
          <w:sz w:val="28"/>
          <w:szCs w:val="28"/>
        </w:rPr>
        <w:t xml:space="preserve"> </w:t>
      </w:r>
      <w:r w:rsidR="002D1AB9" w:rsidRPr="003A24E5">
        <w:rPr>
          <w:rFonts w:ascii="Times New Roman" w:hAnsi="Times New Roman"/>
          <w:sz w:val="28"/>
          <w:szCs w:val="28"/>
        </w:rPr>
        <w:t>в течение десяти</w:t>
      </w:r>
      <w:r w:rsidR="00D40D05" w:rsidRPr="003A24E5">
        <w:rPr>
          <w:rFonts w:ascii="Times New Roman" w:hAnsi="Times New Roman"/>
          <w:sz w:val="28"/>
          <w:szCs w:val="28"/>
        </w:rPr>
        <w:t xml:space="preserve"> дней со дня сове</w:t>
      </w:r>
      <w:r>
        <w:rPr>
          <w:rFonts w:ascii="Times New Roman" w:hAnsi="Times New Roman"/>
          <w:sz w:val="28"/>
          <w:szCs w:val="28"/>
        </w:rPr>
        <w:t>ршения указанных сделок и должна</w:t>
      </w:r>
      <w:r w:rsidR="00D40D05" w:rsidRPr="003A24E5">
        <w:rPr>
          <w:rFonts w:ascii="Times New Roman" w:hAnsi="Times New Roman"/>
          <w:sz w:val="28"/>
          <w:szCs w:val="28"/>
        </w:rPr>
        <w:t xml:space="preserve"> содержать сведения, предусмотренные частью 11 ст.15 Федерального закона</w:t>
      </w:r>
      <w:r w:rsidRPr="009B3DB9">
        <w:rPr>
          <w:rFonts w:ascii="Times New Roman" w:hAnsi="Times New Roman"/>
          <w:sz w:val="28"/>
          <w:szCs w:val="28"/>
        </w:rPr>
        <w:t xml:space="preserve"> </w:t>
      </w:r>
      <w:r w:rsidRPr="003A24E5">
        <w:rPr>
          <w:rFonts w:ascii="Times New Roman" w:hAnsi="Times New Roman"/>
          <w:sz w:val="28"/>
          <w:szCs w:val="28"/>
        </w:rPr>
        <w:t>от 21.12.2001 № 178-ФЗ «О приватизации государственного и муниципального имущества</w:t>
      </w:r>
      <w:r w:rsidR="00D40D05" w:rsidRPr="003A24E5">
        <w:rPr>
          <w:rFonts w:ascii="Times New Roman" w:hAnsi="Times New Roman"/>
          <w:sz w:val="28"/>
          <w:szCs w:val="28"/>
        </w:rPr>
        <w:t>».</w:t>
      </w:r>
    </w:p>
    <w:p w:rsidR="00D40D05" w:rsidRPr="003A24E5" w:rsidRDefault="00D40D05" w:rsidP="003A24E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A24E5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 решения возложить на постоянную комиссию по бюджету, налогам и финансам (Панов А.Н.).</w:t>
      </w:r>
    </w:p>
    <w:p w:rsidR="00D40D05" w:rsidRPr="003A24E5" w:rsidRDefault="00D40D05" w:rsidP="003A24E5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D40D05" w:rsidRPr="004A3045" w:rsidRDefault="00D40D05" w:rsidP="00D40D05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D40D05" w:rsidRPr="004A3045" w:rsidTr="00121CB0">
        <w:tc>
          <w:tcPr>
            <w:tcW w:w="5211" w:type="dxa"/>
          </w:tcPr>
          <w:p w:rsidR="00D40D05" w:rsidRDefault="00D40D05" w:rsidP="00121CB0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Глава Каширского</w:t>
            </w:r>
          </w:p>
          <w:p w:rsidR="00D40D05" w:rsidRPr="004A3045" w:rsidRDefault="00D40D05" w:rsidP="00121CB0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                                                 </w:t>
            </w:r>
          </w:p>
        </w:tc>
        <w:tc>
          <w:tcPr>
            <w:tcW w:w="4678" w:type="dxa"/>
          </w:tcPr>
          <w:p w:rsidR="00D40D05" w:rsidRDefault="00D40D05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B118C" w:rsidRPr="004A3045" w:rsidRDefault="00D40D05" w:rsidP="00935E04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А.П. Воронов</w:t>
            </w:r>
          </w:p>
        </w:tc>
      </w:tr>
    </w:tbl>
    <w:p w:rsidR="001B118C" w:rsidRDefault="001B118C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p w:rsidR="006847E9" w:rsidRPr="001B118C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 w:rsidRPr="001B118C">
        <w:rPr>
          <w:rFonts w:ascii="Times New Roman" w:hAnsi="Times New Roman"/>
          <w:sz w:val="28"/>
          <w:szCs w:val="28"/>
        </w:rPr>
        <w:t>Исполнитель:</w:t>
      </w:r>
    </w:p>
    <w:p w:rsidR="006847E9" w:rsidRPr="001B118C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Pr="001B118C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 w:rsidRPr="001B118C">
        <w:rPr>
          <w:rFonts w:ascii="Times New Roman" w:hAnsi="Times New Roman"/>
          <w:sz w:val="28"/>
          <w:szCs w:val="28"/>
        </w:rPr>
        <w:t>Главный специалист отдела по экономике,</w:t>
      </w:r>
    </w:p>
    <w:p w:rsidR="006847E9" w:rsidRPr="001B118C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B118C">
        <w:rPr>
          <w:rFonts w:ascii="Times New Roman" w:hAnsi="Times New Roman"/>
          <w:sz w:val="28"/>
          <w:szCs w:val="28"/>
        </w:rPr>
        <w:t xml:space="preserve">правлению муниципальным имуществом и 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B118C">
        <w:rPr>
          <w:rFonts w:ascii="Times New Roman" w:hAnsi="Times New Roman"/>
          <w:sz w:val="28"/>
          <w:szCs w:val="28"/>
        </w:rPr>
        <w:t>емельными ресурсами                                                                   А.В. Левченко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И.П. Пономарев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                                                   И.В. </w:t>
      </w:r>
      <w:proofErr w:type="spellStart"/>
      <w:r>
        <w:rPr>
          <w:rFonts w:ascii="Times New Roman" w:hAnsi="Times New Roman"/>
          <w:sz w:val="28"/>
          <w:szCs w:val="28"/>
        </w:rPr>
        <w:t>Сухомлинова</w:t>
      </w:r>
      <w:proofErr w:type="spellEnd"/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экономике, управлению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имуществом и земельными ресурсами         В.В. </w:t>
      </w:r>
      <w:proofErr w:type="spellStart"/>
      <w:r>
        <w:rPr>
          <w:rFonts w:ascii="Times New Roman" w:hAnsi="Times New Roman"/>
          <w:sz w:val="28"/>
          <w:szCs w:val="28"/>
        </w:rPr>
        <w:t>Голотина</w:t>
      </w:r>
      <w:proofErr w:type="spellEnd"/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Совета народных депутатов</w:t>
      </w:r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муниципального района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Кашолкина</w:t>
      </w:r>
      <w:proofErr w:type="spellEnd"/>
    </w:p>
    <w:p w:rsidR="006847E9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Pr="001B118C" w:rsidRDefault="006847E9" w:rsidP="006847E9">
      <w:pPr>
        <w:ind w:firstLine="0"/>
        <w:rPr>
          <w:rFonts w:ascii="Times New Roman" w:hAnsi="Times New Roman"/>
          <w:sz w:val="28"/>
          <w:szCs w:val="28"/>
        </w:rPr>
      </w:pPr>
    </w:p>
    <w:p w:rsidR="006847E9" w:rsidRPr="001B118C" w:rsidRDefault="006847E9" w:rsidP="00935E04">
      <w:pPr>
        <w:ind w:firstLine="0"/>
        <w:rPr>
          <w:rFonts w:ascii="Times New Roman" w:hAnsi="Times New Roman"/>
          <w:sz w:val="28"/>
          <w:szCs w:val="28"/>
        </w:rPr>
      </w:pPr>
    </w:p>
    <w:sectPr w:rsidR="006847E9" w:rsidRPr="001B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05"/>
    <w:rsid w:val="00061C93"/>
    <w:rsid w:val="000824F2"/>
    <w:rsid w:val="000936C3"/>
    <w:rsid w:val="000B77AA"/>
    <w:rsid w:val="000C007E"/>
    <w:rsid w:val="000D1BBA"/>
    <w:rsid w:val="000F6560"/>
    <w:rsid w:val="0010532D"/>
    <w:rsid w:val="001145AA"/>
    <w:rsid w:val="00114648"/>
    <w:rsid w:val="00114975"/>
    <w:rsid w:val="00114F6F"/>
    <w:rsid w:val="00115319"/>
    <w:rsid w:val="001162AC"/>
    <w:rsid w:val="00121CB0"/>
    <w:rsid w:val="00125EA2"/>
    <w:rsid w:val="001445C2"/>
    <w:rsid w:val="001631D4"/>
    <w:rsid w:val="001677B5"/>
    <w:rsid w:val="001746D3"/>
    <w:rsid w:val="00177015"/>
    <w:rsid w:val="0018422D"/>
    <w:rsid w:val="00191DB4"/>
    <w:rsid w:val="001B118C"/>
    <w:rsid w:val="001B58E8"/>
    <w:rsid w:val="001F16F0"/>
    <w:rsid w:val="00201754"/>
    <w:rsid w:val="002145EA"/>
    <w:rsid w:val="00214E8C"/>
    <w:rsid w:val="0022075D"/>
    <w:rsid w:val="00226BA5"/>
    <w:rsid w:val="002276D4"/>
    <w:rsid w:val="002461DB"/>
    <w:rsid w:val="002601BD"/>
    <w:rsid w:val="00264DD3"/>
    <w:rsid w:val="00266BB5"/>
    <w:rsid w:val="0027257F"/>
    <w:rsid w:val="00297AE0"/>
    <w:rsid w:val="002A64CF"/>
    <w:rsid w:val="002B062D"/>
    <w:rsid w:val="002D04E2"/>
    <w:rsid w:val="002D054C"/>
    <w:rsid w:val="002D1AB9"/>
    <w:rsid w:val="002D7697"/>
    <w:rsid w:val="002E506D"/>
    <w:rsid w:val="002F0663"/>
    <w:rsid w:val="002F3FF7"/>
    <w:rsid w:val="003002B8"/>
    <w:rsid w:val="00304D5C"/>
    <w:rsid w:val="00317E93"/>
    <w:rsid w:val="00321211"/>
    <w:rsid w:val="003512AD"/>
    <w:rsid w:val="00351D24"/>
    <w:rsid w:val="0035559F"/>
    <w:rsid w:val="0036044D"/>
    <w:rsid w:val="00363469"/>
    <w:rsid w:val="0036774D"/>
    <w:rsid w:val="003A24E5"/>
    <w:rsid w:val="003A676B"/>
    <w:rsid w:val="003B10A8"/>
    <w:rsid w:val="003B5B7F"/>
    <w:rsid w:val="003E6BDD"/>
    <w:rsid w:val="00406DE6"/>
    <w:rsid w:val="00415874"/>
    <w:rsid w:val="004465D4"/>
    <w:rsid w:val="00455292"/>
    <w:rsid w:val="004762B0"/>
    <w:rsid w:val="0048623C"/>
    <w:rsid w:val="0049232D"/>
    <w:rsid w:val="004A5A0B"/>
    <w:rsid w:val="004A6874"/>
    <w:rsid w:val="004B3256"/>
    <w:rsid w:val="004C7756"/>
    <w:rsid w:val="004D27FD"/>
    <w:rsid w:val="004F6460"/>
    <w:rsid w:val="00506519"/>
    <w:rsid w:val="00510644"/>
    <w:rsid w:val="00526887"/>
    <w:rsid w:val="00530727"/>
    <w:rsid w:val="00532666"/>
    <w:rsid w:val="005335F5"/>
    <w:rsid w:val="0053767F"/>
    <w:rsid w:val="0054709F"/>
    <w:rsid w:val="00565CB1"/>
    <w:rsid w:val="00574CC5"/>
    <w:rsid w:val="00574D23"/>
    <w:rsid w:val="005753C2"/>
    <w:rsid w:val="005A2626"/>
    <w:rsid w:val="005C226C"/>
    <w:rsid w:val="005E1897"/>
    <w:rsid w:val="005E369C"/>
    <w:rsid w:val="005E3706"/>
    <w:rsid w:val="005F3C87"/>
    <w:rsid w:val="0061443F"/>
    <w:rsid w:val="006161D3"/>
    <w:rsid w:val="00637C57"/>
    <w:rsid w:val="006428A2"/>
    <w:rsid w:val="00642BB7"/>
    <w:rsid w:val="00654EFC"/>
    <w:rsid w:val="00672FFE"/>
    <w:rsid w:val="00682FAA"/>
    <w:rsid w:val="006847E9"/>
    <w:rsid w:val="00691261"/>
    <w:rsid w:val="00693C0F"/>
    <w:rsid w:val="00696AB6"/>
    <w:rsid w:val="00696B89"/>
    <w:rsid w:val="006A0323"/>
    <w:rsid w:val="006D4638"/>
    <w:rsid w:val="006F75D0"/>
    <w:rsid w:val="00702A39"/>
    <w:rsid w:val="00705EAB"/>
    <w:rsid w:val="0070672E"/>
    <w:rsid w:val="007067C3"/>
    <w:rsid w:val="00714452"/>
    <w:rsid w:val="00727E1D"/>
    <w:rsid w:val="00735AE5"/>
    <w:rsid w:val="00737742"/>
    <w:rsid w:val="007578EF"/>
    <w:rsid w:val="00770464"/>
    <w:rsid w:val="00780997"/>
    <w:rsid w:val="007824A3"/>
    <w:rsid w:val="00790C5B"/>
    <w:rsid w:val="00801C21"/>
    <w:rsid w:val="008062ED"/>
    <w:rsid w:val="00850E77"/>
    <w:rsid w:val="00851E99"/>
    <w:rsid w:val="0085522E"/>
    <w:rsid w:val="008A0801"/>
    <w:rsid w:val="008A1CEF"/>
    <w:rsid w:val="008A633C"/>
    <w:rsid w:val="008B1664"/>
    <w:rsid w:val="008C5E89"/>
    <w:rsid w:val="008D3BF2"/>
    <w:rsid w:val="008D6F6A"/>
    <w:rsid w:val="008F308A"/>
    <w:rsid w:val="009060D8"/>
    <w:rsid w:val="00935E04"/>
    <w:rsid w:val="00944CEA"/>
    <w:rsid w:val="00951DFD"/>
    <w:rsid w:val="0095284B"/>
    <w:rsid w:val="00957318"/>
    <w:rsid w:val="00965AE5"/>
    <w:rsid w:val="00985EB9"/>
    <w:rsid w:val="00997C74"/>
    <w:rsid w:val="009A3153"/>
    <w:rsid w:val="009B3DB9"/>
    <w:rsid w:val="009C0C35"/>
    <w:rsid w:val="009F03FE"/>
    <w:rsid w:val="00A17A98"/>
    <w:rsid w:val="00A356D9"/>
    <w:rsid w:val="00A44F12"/>
    <w:rsid w:val="00A46FE3"/>
    <w:rsid w:val="00A7157F"/>
    <w:rsid w:val="00A97F7A"/>
    <w:rsid w:val="00AB35DB"/>
    <w:rsid w:val="00AB4BFD"/>
    <w:rsid w:val="00AB4F06"/>
    <w:rsid w:val="00AD2F2B"/>
    <w:rsid w:val="00AD5571"/>
    <w:rsid w:val="00AE71DD"/>
    <w:rsid w:val="00AF246A"/>
    <w:rsid w:val="00AF5F87"/>
    <w:rsid w:val="00AF7132"/>
    <w:rsid w:val="00B15319"/>
    <w:rsid w:val="00B35855"/>
    <w:rsid w:val="00B4003F"/>
    <w:rsid w:val="00B412E9"/>
    <w:rsid w:val="00B430B7"/>
    <w:rsid w:val="00B72E32"/>
    <w:rsid w:val="00B80182"/>
    <w:rsid w:val="00B81E0D"/>
    <w:rsid w:val="00B83CDC"/>
    <w:rsid w:val="00BA0C7D"/>
    <w:rsid w:val="00BA1A17"/>
    <w:rsid w:val="00BA4F9F"/>
    <w:rsid w:val="00BB0DE1"/>
    <w:rsid w:val="00BB2131"/>
    <w:rsid w:val="00BB503A"/>
    <w:rsid w:val="00BD0879"/>
    <w:rsid w:val="00BD5FC6"/>
    <w:rsid w:val="00BF1D43"/>
    <w:rsid w:val="00BF294C"/>
    <w:rsid w:val="00C02C03"/>
    <w:rsid w:val="00C10DCC"/>
    <w:rsid w:val="00C25BCE"/>
    <w:rsid w:val="00C32840"/>
    <w:rsid w:val="00C3559F"/>
    <w:rsid w:val="00C458D4"/>
    <w:rsid w:val="00C57025"/>
    <w:rsid w:val="00C60BB6"/>
    <w:rsid w:val="00C7216B"/>
    <w:rsid w:val="00C76942"/>
    <w:rsid w:val="00CB7278"/>
    <w:rsid w:val="00CC75FF"/>
    <w:rsid w:val="00CE7456"/>
    <w:rsid w:val="00CF6476"/>
    <w:rsid w:val="00D03652"/>
    <w:rsid w:val="00D0387C"/>
    <w:rsid w:val="00D06B4D"/>
    <w:rsid w:val="00D07428"/>
    <w:rsid w:val="00D105EC"/>
    <w:rsid w:val="00D27214"/>
    <w:rsid w:val="00D378F6"/>
    <w:rsid w:val="00D40D05"/>
    <w:rsid w:val="00D74244"/>
    <w:rsid w:val="00D77D10"/>
    <w:rsid w:val="00D82C52"/>
    <w:rsid w:val="00D87EA6"/>
    <w:rsid w:val="00DB1602"/>
    <w:rsid w:val="00DB223F"/>
    <w:rsid w:val="00DC30B7"/>
    <w:rsid w:val="00DD0295"/>
    <w:rsid w:val="00DD12E6"/>
    <w:rsid w:val="00DE3967"/>
    <w:rsid w:val="00DE660A"/>
    <w:rsid w:val="00DF7530"/>
    <w:rsid w:val="00E134FB"/>
    <w:rsid w:val="00E15D08"/>
    <w:rsid w:val="00E25178"/>
    <w:rsid w:val="00E57E8E"/>
    <w:rsid w:val="00E8791F"/>
    <w:rsid w:val="00E95929"/>
    <w:rsid w:val="00EA760E"/>
    <w:rsid w:val="00EB0CF3"/>
    <w:rsid w:val="00EC0535"/>
    <w:rsid w:val="00EC1978"/>
    <w:rsid w:val="00EC51F7"/>
    <w:rsid w:val="00EC7EAC"/>
    <w:rsid w:val="00ED299B"/>
    <w:rsid w:val="00F1103C"/>
    <w:rsid w:val="00F152D1"/>
    <w:rsid w:val="00F26CBB"/>
    <w:rsid w:val="00F70290"/>
    <w:rsid w:val="00FA4358"/>
    <w:rsid w:val="00FB3F8A"/>
    <w:rsid w:val="00FB5234"/>
    <w:rsid w:val="00FB5FBA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9847-66DE-45F5-BAC8-5D82F90C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40D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0D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D40D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3">
    <w:name w:val="Комментарий"/>
    <w:basedOn w:val="a"/>
    <w:next w:val="a"/>
    <w:uiPriority w:val="99"/>
    <w:rsid w:val="00D40D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4">
    <w:name w:val="Гипертекстовая ссылка"/>
    <w:basedOn w:val="a0"/>
    <w:uiPriority w:val="99"/>
    <w:rsid w:val="00D40D05"/>
    <w:rPr>
      <w:rFonts w:ascii="Times New Roman" w:hAnsi="Times New Roman" w:cs="Times New Roman" w:hint="default"/>
      <w:b w:val="0"/>
      <w:bCs w:val="0"/>
      <w:color w:val="000000"/>
    </w:rPr>
  </w:style>
  <w:style w:type="character" w:styleId="a5">
    <w:name w:val="Hyperlink"/>
    <w:basedOn w:val="a0"/>
    <w:uiPriority w:val="99"/>
    <w:semiHidden/>
    <w:unhideWhenUsed/>
    <w:rsid w:val="00121CB0"/>
    <w:rPr>
      <w:color w:val="0000FF"/>
      <w:u w:val="single"/>
    </w:rPr>
  </w:style>
  <w:style w:type="paragraph" w:styleId="a6">
    <w:name w:val="No Spacing"/>
    <w:uiPriority w:val="1"/>
    <w:qFormat/>
    <w:rsid w:val="003A24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1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1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2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1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38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4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9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3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4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0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36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2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94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6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94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1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3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44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27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74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75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1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3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5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22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8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4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93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1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84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7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13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213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77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4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8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43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86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52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6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79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398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7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4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61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2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16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66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5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10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98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77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3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54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05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81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97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51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39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6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155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5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17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25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51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88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5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1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61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1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30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63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90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15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5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50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74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2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965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974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  <w:div w:id="41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6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37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0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61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6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4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392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1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60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50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5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32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14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49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34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65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90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89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30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42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7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41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09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9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21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4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89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93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0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0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98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58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47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15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4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75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42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6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86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10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40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0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37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27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8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7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9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35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4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67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2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6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11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7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75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40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32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85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14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62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31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9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94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6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90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68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33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432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8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6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83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94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1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83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86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0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9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02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5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6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1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3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9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6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3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03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95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73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44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02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15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79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17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2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01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73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8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44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0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15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0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50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02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14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11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1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06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1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79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47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64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09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90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53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19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58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4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9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987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4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92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02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1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25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95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2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05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47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5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99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8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45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2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4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95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86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92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99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1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60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8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43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1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70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25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39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51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05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66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0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7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19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42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96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37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04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805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  <w:div w:id="1629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4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2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29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2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27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07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8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71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6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71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2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4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93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3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32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24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55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7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22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39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1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61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004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75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9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39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0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60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4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46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1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46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94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11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124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28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44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6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0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32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0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33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07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83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50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7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87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2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5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05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2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68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2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36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8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18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33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91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51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9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57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43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21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80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4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41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79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56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7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04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6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22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02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1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51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72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19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94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63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819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1E54-14BB-4C7C-8474-795FC76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2020-06-18T09:39:00Z</cp:lastPrinted>
  <dcterms:created xsi:type="dcterms:W3CDTF">2020-06-19T08:54:00Z</dcterms:created>
  <dcterms:modified xsi:type="dcterms:W3CDTF">2020-06-23T05:57:00Z</dcterms:modified>
</cp:coreProperties>
</file>