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28B" w:rsidRPr="00AC728B" w:rsidRDefault="00AC728B" w:rsidP="00AC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СОВЕТ НАРОДНЫХ ДЕПУТАТОВ</w:t>
      </w:r>
    </w:p>
    <w:p w:rsidR="00AC728B" w:rsidRPr="00AC728B" w:rsidRDefault="00AC728B" w:rsidP="00AC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КАШИРСКОГО МУНИЦИПАЛЬНОГО РАЙОНА</w:t>
      </w:r>
    </w:p>
    <w:p w:rsidR="00AC728B" w:rsidRPr="00AC728B" w:rsidRDefault="00AC728B" w:rsidP="00AC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</w:t>
      </w:r>
    </w:p>
    <w:p w:rsidR="00AC728B" w:rsidRPr="00AC728B" w:rsidRDefault="00AC728B" w:rsidP="00AC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AC728B" w:rsidRPr="00AC728B" w:rsidRDefault="00AC728B" w:rsidP="00AC7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РЕШЕНИЕ</w:t>
      </w:r>
    </w:p>
    <w:p w:rsidR="00AC728B" w:rsidRPr="00AC728B" w:rsidRDefault="00AC728B" w:rsidP="00AC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728B" w:rsidRPr="00AC728B" w:rsidRDefault="00AC728B" w:rsidP="00AC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3A7305">
        <w:rPr>
          <w:rFonts w:ascii="Times New Roman" w:eastAsia="Times New Roman" w:hAnsi="Times New Roman" w:cs="Times New Roman"/>
          <w:sz w:val="28"/>
          <w:szCs w:val="24"/>
          <w:lang w:eastAsia="ru-RU"/>
        </w:rPr>
        <w:t>25 февраля 2022</w:t>
      </w:r>
      <w:r w:rsidRPr="00AC72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 № </w:t>
      </w:r>
      <w:r w:rsidR="003A7305">
        <w:rPr>
          <w:rFonts w:ascii="Times New Roman" w:eastAsia="Times New Roman" w:hAnsi="Times New Roman" w:cs="Times New Roman"/>
          <w:sz w:val="28"/>
          <w:szCs w:val="24"/>
          <w:lang w:eastAsia="ru-RU"/>
        </w:rPr>
        <w:t>89</w:t>
      </w:r>
      <w:bookmarkStart w:id="0" w:name="_GoBack"/>
      <w:bookmarkEnd w:id="0"/>
    </w:p>
    <w:p w:rsidR="00AC728B" w:rsidRPr="00AC728B" w:rsidRDefault="00AC728B" w:rsidP="00AC72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с. Каширское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Об отчете главы администрации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Каширского муниципального района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Воронежской области за 202</w:t>
      </w:r>
      <w:r w:rsidR="000D1E2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1</w:t>
      </w:r>
      <w:r w:rsidRPr="00AC728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40"/>
          <w:szCs w:val="24"/>
          <w:lang w:eastAsia="ru-RU"/>
        </w:rPr>
      </w:pPr>
    </w:p>
    <w:p w:rsidR="00AC728B" w:rsidRPr="00AC728B" w:rsidRDefault="00AC728B" w:rsidP="00AC728B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ab/>
        <w:t xml:space="preserve">В соответствии с частью 11.1 статьи </w:t>
      </w:r>
      <w:proofErr w:type="gramStart"/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35  Федерального</w:t>
      </w:r>
      <w:proofErr w:type="gramEnd"/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закона от 06.10.2003</w:t>
      </w:r>
      <w:r w:rsidR="000D1E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</w:t>
      </w: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№ 131-ФЗ «Об общих принципах организации местного самоуправления в Российской Федерации», заслушав и обсудив отчет главы администрации Каширского муниципального района Воронежской области о результатах деятельности главы администрации и деятельности администрации Каширско</w:t>
      </w:r>
      <w:r w:rsidR="000D1E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го муниципального района за 2021</w:t>
      </w: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год, Совет народных депутатов Каширского муниципального района</w:t>
      </w:r>
      <w:r w:rsidRPr="00AC728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решил</w:t>
      </w: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:</w:t>
      </w:r>
    </w:p>
    <w:p w:rsidR="00AC728B" w:rsidRPr="00AC728B" w:rsidRDefault="00AC728B" w:rsidP="00AC728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Отчет главы администрации Каширского муниципального района Воронежской области о результатах деятельности главы администрации и деятельности администрации Каширского муниципального района за 202</w:t>
      </w:r>
      <w:r w:rsidR="000D1E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принять к сведению (отчет прилагается).</w:t>
      </w:r>
    </w:p>
    <w:p w:rsidR="00AC728B" w:rsidRPr="00AC728B" w:rsidRDefault="00AC728B" w:rsidP="00AC728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Признать работу </w:t>
      </w:r>
      <w:proofErr w:type="gramStart"/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администрации  и</w:t>
      </w:r>
      <w:proofErr w:type="gramEnd"/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 главы администрации Каширского муниципального района  за 202</w:t>
      </w:r>
      <w:r w:rsidR="000D1E2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1</w:t>
      </w:r>
      <w:r w:rsidRPr="00AC728B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год  удовлетворительной.</w:t>
      </w:r>
    </w:p>
    <w:p w:rsidR="00AC728B" w:rsidRPr="00AC728B" w:rsidRDefault="00AC728B" w:rsidP="00AC728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AC728B" w:rsidRPr="00AC728B" w:rsidRDefault="00AC728B" w:rsidP="00AC728B">
      <w:pPr>
        <w:keepNext/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Каширского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                                     </w:t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А.П. Воронов    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Исполнитель: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организационной </w:t>
      </w:r>
      <w:proofErr w:type="gramStart"/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 </w:t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End"/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О.С. Богданова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AC728B" w:rsidRPr="00AC728B" w:rsidRDefault="00AC728B" w:rsidP="00AC728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правового отдела</w:t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1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D1E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И.В. </w:t>
      </w:r>
      <w:proofErr w:type="spellStart"/>
      <w:r w:rsidR="000D1E20">
        <w:rPr>
          <w:rFonts w:ascii="Times New Roman" w:eastAsia="Times New Roman" w:hAnsi="Times New Roman" w:cs="Times New Roman"/>
          <w:sz w:val="28"/>
          <w:szCs w:val="28"/>
          <w:lang w:eastAsia="ru-RU"/>
        </w:rPr>
        <w:t>Сухомлинова</w:t>
      </w:r>
      <w:proofErr w:type="spellEnd"/>
      <w:r w:rsidRPr="00AC72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A5D72" w:rsidRDefault="00AA5D72"/>
    <w:sectPr w:rsidR="00AA5D72" w:rsidSect="002F5932">
      <w:pgSz w:w="11906" w:h="16838" w:code="9"/>
      <w:pgMar w:top="907" w:right="851" w:bottom="851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C50BA7"/>
    <w:multiLevelType w:val="hybridMultilevel"/>
    <w:tmpl w:val="CEF65EC0"/>
    <w:lvl w:ilvl="0" w:tplc="A5706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D83"/>
    <w:rsid w:val="000D1E20"/>
    <w:rsid w:val="003A7305"/>
    <w:rsid w:val="00854B84"/>
    <w:rsid w:val="00AA5D72"/>
    <w:rsid w:val="00AC728B"/>
    <w:rsid w:val="00C5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F7C84"/>
  <w15:docId w15:val="{1A774686-6581-4B2D-8F81-081A7E950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 Ольга Стефановна</dc:creator>
  <cp:keywords/>
  <dc:description/>
  <cp:lastModifiedBy>Name</cp:lastModifiedBy>
  <cp:revision>6</cp:revision>
  <cp:lastPrinted>2022-02-18T05:26:00Z</cp:lastPrinted>
  <dcterms:created xsi:type="dcterms:W3CDTF">2022-02-17T13:53:00Z</dcterms:created>
  <dcterms:modified xsi:type="dcterms:W3CDTF">2022-02-28T08:50:00Z</dcterms:modified>
</cp:coreProperties>
</file>