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00B6" w14:textId="65238CD7" w:rsidR="00997B4A" w:rsidRDefault="00997B4A" w:rsidP="00997B4A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color w:val="0F1115"/>
          <w:sz w:val="28"/>
          <w:szCs w:val="28"/>
        </w:rPr>
      </w:pPr>
      <w:r w:rsidRPr="00997B4A">
        <w:rPr>
          <w:b/>
          <w:bCs/>
          <w:noProof/>
          <w:color w:val="0F1115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2E0191" wp14:editId="26CF495B">
            <wp:simplePos x="0" y="0"/>
            <wp:positionH relativeFrom="column">
              <wp:posOffset>2867025</wp:posOffset>
            </wp:positionH>
            <wp:positionV relativeFrom="paragraph">
              <wp:posOffset>-405765</wp:posOffset>
            </wp:positionV>
            <wp:extent cx="468000" cy="571350"/>
            <wp:effectExtent l="0" t="0" r="8255" b="635"/>
            <wp:wrapNone/>
            <wp:docPr id="1" name="Рисунок 1" descr="X:\Общая\Все\ОТДЕЛЫ-СЕКТОРА-КОМИССИИ\Орготдел\Некрасова Д.В\герб 20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Общая\Все\ОТДЕЛЫ-СЕКТОРА-КОМИССИИ\Орготдел\Некрасова Д.В\герб 20 коп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7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52A">
        <w:rPr>
          <w:rStyle w:val="ac"/>
          <w:rFonts w:eastAsiaTheme="majorEastAsia"/>
          <w:color w:val="0F1115"/>
          <w:sz w:val="28"/>
          <w:szCs w:val="28"/>
        </w:rPr>
        <w:t xml:space="preserve">  </w:t>
      </w:r>
      <w:r w:rsidR="0088063A">
        <w:rPr>
          <w:rStyle w:val="ac"/>
          <w:rFonts w:eastAsiaTheme="majorEastAsia"/>
          <w:color w:val="0F1115"/>
          <w:sz w:val="28"/>
          <w:szCs w:val="28"/>
        </w:rPr>
        <w:t xml:space="preserve">                          </w:t>
      </w:r>
    </w:p>
    <w:p w14:paraId="434B8CDA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СОВЕТ НАРОДНЫХ ДЕПУТАТОВ</w:t>
      </w:r>
    </w:p>
    <w:p w14:paraId="44677078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КАШИРСКОГО МУНИЦИПАЛЬНОГО РАЙОНА</w:t>
      </w:r>
    </w:p>
    <w:p w14:paraId="4F528D4D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ВОРОНЕЖСКОЙ ОБЛАСТИ</w:t>
      </w:r>
    </w:p>
    <w:p w14:paraId="2D03976B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DD4B28B" w14:textId="77777777" w:rsidR="00E87BA1" w:rsidRPr="00E87BA1" w:rsidRDefault="00E87BA1" w:rsidP="00E87B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 Е Ш Е Н И Е</w:t>
      </w:r>
    </w:p>
    <w:p w14:paraId="63D2740F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BBB3D24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92551CF" w14:textId="19D97A56" w:rsidR="00E87BA1" w:rsidRPr="00E87BA1" w:rsidRDefault="0088063A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27 марта 2026 г. № 40</w:t>
      </w:r>
    </w:p>
    <w:p w14:paraId="27C07A32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с. Каширское</w:t>
      </w:r>
    </w:p>
    <w:p w14:paraId="1E1C9DB8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ADB4F3F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внесении изменений в решение </w:t>
      </w:r>
    </w:p>
    <w:p w14:paraId="5A7BEE97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Совета народных депутатов Каширского </w:t>
      </w:r>
    </w:p>
    <w:p w14:paraId="5F7CF45D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муниципального района Воронежской области </w:t>
      </w:r>
    </w:p>
    <w:p w14:paraId="57B787FF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от 13.02.2007 года № 152 </w:t>
      </w:r>
      <w:proofErr w:type="gramStart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 Об</w:t>
      </w:r>
      <w:proofErr w:type="gramEnd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учреждении </w:t>
      </w:r>
    </w:p>
    <w:p w14:paraId="36E93746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почетного нагрудного знака «За заслуги </w:t>
      </w:r>
    </w:p>
    <w:p w14:paraId="2BFA5904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перед Каширским районом Воронежской области» </w:t>
      </w:r>
    </w:p>
    <w:p w14:paraId="3E35A719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и </w:t>
      </w:r>
      <w:proofErr w:type="gramStart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утверждении  Положения</w:t>
      </w:r>
      <w:proofErr w:type="gramEnd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о почетном нагрудном знаке </w:t>
      </w:r>
    </w:p>
    <w:p w14:paraId="2B585036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«За заслуги перед Каширским районом Воронежской области» </w:t>
      </w:r>
    </w:p>
    <w:p w14:paraId="7609F132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76F33D" w14:textId="77777777" w:rsidR="00E87BA1" w:rsidRPr="00E87BA1" w:rsidRDefault="00E87BA1" w:rsidP="00E87BA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C5E508A" w14:textId="77777777" w:rsidR="00E87BA1" w:rsidRPr="00E87BA1" w:rsidRDefault="00E87BA1" w:rsidP="00E87BA1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связи с кадровыми изменениями Совет народных депутатов Каширского муниципального района </w:t>
      </w: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 е ш и л:</w:t>
      </w:r>
    </w:p>
    <w:p w14:paraId="59448ED4" w14:textId="77777777" w:rsidR="00E87BA1" w:rsidRPr="00E87BA1" w:rsidRDefault="00E87BA1" w:rsidP="00E87BA1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Приложение № 2 к решению Совета народных депутатов Каширского муниципального района Воронежской области от 13.02.2007 года № 152 «Об учреждении почетного нагрудного знака «За заслуги перед Каширским районом Воронежской области» и </w:t>
      </w:r>
      <w:proofErr w:type="gramStart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утверждении  Положения</w:t>
      </w:r>
      <w:proofErr w:type="gramEnd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 почетном нагрудном знаке «За заслуги перед Каширским районом Воронежской области» изложить в новой редакции согласно приложению.</w:t>
      </w:r>
    </w:p>
    <w:p w14:paraId="36284CE8" w14:textId="77777777" w:rsidR="00E87BA1" w:rsidRPr="00E87BA1" w:rsidRDefault="00E87BA1" w:rsidP="00E87BA1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Настоящее решение вступает в силу со дня опубликования в официальном периодическом печатном средстве массовой информации органов местного самоуправления Каширского муниципального района Воронежской </w:t>
      </w:r>
      <w:proofErr w:type="gramStart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области  «</w:t>
      </w:r>
      <w:proofErr w:type="gramEnd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Вестник муниципальных правовых актов Каширского муниципального района Воронежской области».</w:t>
      </w:r>
    </w:p>
    <w:p w14:paraId="431B3DB8" w14:textId="77777777" w:rsidR="00E87BA1" w:rsidRPr="00E87BA1" w:rsidRDefault="00E87BA1" w:rsidP="00E87BA1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 Контроль за исполнением настоящего решения возложить на заместителя Главы Администрации – руководителя аппарата Администрации Каширского муниципального района Усову О.И. и заместителя председателя Совета народных депутатов Каширского муниципального района Воронова С.И.</w:t>
      </w:r>
    </w:p>
    <w:p w14:paraId="071B82BB" w14:textId="77777777" w:rsidR="00E87BA1" w:rsidRPr="00E87BA1" w:rsidRDefault="00E87BA1" w:rsidP="00E87BA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572ECF7" w14:textId="77777777" w:rsidR="00E87BA1" w:rsidRPr="00E87BA1" w:rsidRDefault="00E87BA1" w:rsidP="00E87BA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4F99FF0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Каширского </w:t>
      </w:r>
    </w:p>
    <w:p w14:paraId="57799CB8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муниципального района </w:t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                   А.П. Воронов</w:t>
      </w:r>
    </w:p>
    <w:p w14:paraId="6F7E1336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 w:type="page"/>
      </w: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Приложение </w:t>
      </w:r>
    </w:p>
    <w:p w14:paraId="52B3ECB0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gramStart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  решению</w:t>
      </w:r>
      <w:proofErr w:type="gramEnd"/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Совета народных депутатов</w:t>
      </w:r>
    </w:p>
    <w:p w14:paraId="5B8BEF55" w14:textId="77777777" w:rsidR="00E87BA1" w:rsidRPr="00E87BA1" w:rsidRDefault="00E87BA1" w:rsidP="00E87BA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Каширского муниципального района </w:t>
      </w:r>
    </w:p>
    <w:p w14:paraId="22697017" w14:textId="173ACAF7" w:rsidR="00E87BA1" w:rsidRPr="00E87BA1" w:rsidRDefault="0088063A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27 марта 2026 г. № 40</w:t>
      </w:r>
      <w:bookmarkStart w:id="0" w:name="_GoBack"/>
      <w:bookmarkEnd w:id="0"/>
    </w:p>
    <w:p w14:paraId="41FDDE86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34E8F0D" w14:textId="77777777" w:rsidR="00E87BA1" w:rsidRPr="00E87BA1" w:rsidRDefault="00E87BA1" w:rsidP="00E87BA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Приложение № 2</w:t>
      </w:r>
    </w:p>
    <w:p w14:paraId="37D2AD6E" w14:textId="77777777" w:rsidR="00E87BA1" w:rsidRPr="00E87BA1" w:rsidRDefault="00E87BA1" w:rsidP="00E87BA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8542848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Состав </w:t>
      </w:r>
    </w:p>
    <w:p w14:paraId="3F9A2B65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комиссии по </w:t>
      </w:r>
      <w:proofErr w:type="gramStart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награждению  почетным</w:t>
      </w:r>
      <w:proofErr w:type="gramEnd"/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нагрудным знаком </w:t>
      </w:r>
    </w:p>
    <w:p w14:paraId="187FA859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«За заслуги перед Каширским районом</w:t>
      </w:r>
      <w:r w:rsidRPr="00E87BA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E87BA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Воронежской области»</w:t>
      </w:r>
    </w:p>
    <w:p w14:paraId="746A0BF6" w14:textId="77777777" w:rsidR="00E87BA1" w:rsidRPr="00E87BA1" w:rsidRDefault="00E87BA1" w:rsidP="00E87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5"/>
        <w:gridCol w:w="296"/>
        <w:gridCol w:w="5910"/>
      </w:tblGrid>
      <w:tr w:rsidR="00E87BA1" w:rsidRPr="00E87BA1" w14:paraId="232C12F1" w14:textId="77777777" w:rsidTr="00F7085D">
        <w:tc>
          <w:tcPr>
            <w:tcW w:w="3365" w:type="dxa"/>
          </w:tcPr>
          <w:p w14:paraId="2359CDF6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Пономарев </w:t>
            </w:r>
          </w:p>
          <w:p w14:paraId="473F17EE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Иван Петрович</w:t>
            </w:r>
          </w:p>
        </w:tc>
        <w:tc>
          <w:tcPr>
            <w:tcW w:w="296" w:type="dxa"/>
          </w:tcPr>
          <w:p w14:paraId="5A85DCD3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5C7582E9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 Администрации Каширского муниципального района, председатель комиссии</w:t>
            </w:r>
          </w:p>
        </w:tc>
      </w:tr>
      <w:tr w:rsidR="00E87BA1" w:rsidRPr="00E87BA1" w14:paraId="41DBCB31" w14:textId="77777777" w:rsidTr="00F7085D">
        <w:tc>
          <w:tcPr>
            <w:tcW w:w="3365" w:type="dxa"/>
          </w:tcPr>
          <w:p w14:paraId="6CDF6969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Воронов</w:t>
            </w:r>
          </w:p>
          <w:p w14:paraId="51DBD462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Анатолий Павлович</w:t>
            </w:r>
          </w:p>
        </w:tc>
        <w:tc>
          <w:tcPr>
            <w:tcW w:w="296" w:type="dxa"/>
          </w:tcPr>
          <w:p w14:paraId="796F9B86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49AE6169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Каширского муниципального района, заместитель председателя комиссии</w:t>
            </w:r>
          </w:p>
        </w:tc>
      </w:tr>
      <w:tr w:rsidR="00E87BA1" w:rsidRPr="00E87BA1" w14:paraId="3E8C2A08" w14:textId="77777777" w:rsidTr="00F7085D">
        <w:tc>
          <w:tcPr>
            <w:tcW w:w="3365" w:type="dxa"/>
          </w:tcPr>
          <w:p w14:paraId="280EECAC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Богданова </w:t>
            </w:r>
          </w:p>
          <w:p w14:paraId="5F9A3C1A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Ольга Стефановна</w:t>
            </w:r>
          </w:p>
        </w:tc>
        <w:tc>
          <w:tcPr>
            <w:tcW w:w="296" w:type="dxa"/>
          </w:tcPr>
          <w:p w14:paraId="3B00A56F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22D7740F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отдела организационной работы Администрации Каширского муниципального района, секретарь комиссии</w:t>
            </w:r>
          </w:p>
        </w:tc>
      </w:tr>
      <w:tr w:rsidR="00E87BA1" w:rsidRPr="00E87BA1" w14:paraId="05D8BF6F" w14:textId="77777777" w:rsidTr="00F7085D">
        <w:tc>
          <w:tcPr>
            <w:tcW w:w="3365" w:type="dxa"/>
          </w:tcPr>
          <w:p w14:paraId="223552CB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Воронов</w:t>
            </w:r>
          </w:p>
          <w:p w14:paraId="72B60012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Сергей Иванович</w:t>
            </w:r>
          </w:p>
        </w:tc>
        <w:tc>
          <w:tcPr>
            <w:tcW w:w="296" w:type="dxa"/>
          </w:tcPr>
          <w:p w14:paraId="4B2DB9EF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3442E85B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председателя Совета народных депутатов Каширского муниципального района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</w:t>
            </w: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</w:tc>
      </w:tr>
      <w:tr w:rsidR="00E87BA1" w:rsidRPr="00E87BA1" w14:paraId="0CCE11EB" w14:textId="77777777" w:rsidTr="00F7085D">
        <w:tc>
          <w:tcPr>
            <w:tcW w:w="3365" w:type="dxa"/>
          </w:tcPr>
          <w:p w14:paraId="6734A6AA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Усова </w:t>
            </w:r>
          </w:p>
          <w:p w14:paraId="69EAC170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Ольга Ивановна</w:t>
            </w:r>
          </w:p>
        </w:tc>
        <w:tc>
          <w:tcPr>
            <w:tcW w:w="296" w:type="dxa"/>
          </w:tcPr>
          <w:p w14:paraId="6E0BE54A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59682E89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Главы Администрации - руководитель аппарата Администрации Каширского муниципального района;</w:t>
            </w:r>
          </w:p>
        </w:tc>
      </w:tr>
      <w:tr w:rsidR="00E87BA1" w:rsidRPr="00E87BA1" w14:paraId="3B2A838A" w14:textId="77777777" w:rsidTr="00F7085D">
        <w:tc>
          <w:tcPr>
            <w:tcW w:w="3365" w:type="dxa"/>
          </w:tcPr>
          <w:p w14:paraId="5892172C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Сапкина</w:t>
            </w:r>
            <w:proofErr w:type="spellEnd"/>
          </w:p>
          <w:p w14:paraId="778FD2AA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Татьяна Владимировна</w:t>
            </w:r>
          </w:p>
        </w:tc>
        <w:tc>
          <w:tcPr>
            <w:tcW w:w="296" w:type="dxa"/>
          </w:tcPr>
          <w:p w14:paraId="6391C23C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69D56903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Главы Администрации Каширского муниципального района;</w:t>
            </w:r>
          </w:p>
        </w:tc>
      </w:tr>
      <w:tr w:rsidR="00E87BA1" w:rsidRPr="00E87BA1" w14:paraId="377E1C9E" w14:textId="77777777" w:rsidTr="00F7085D">
        <w:tc>
          <w:tcPr>
            <w:tcW w:w="3365" w:type="dxa"/>
          </w:tcPr>
          <w:p w14:paraId="69050ABD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Дубровин</w:t>
            </w:r>
          </w:p>
          <w:p w14:paraId="0179EB0D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Петр Васильевич</w:t>
            </w:r>
          </w:p>
          <w:p w14:paraId="3D3B04E6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Куйдина</w:t>
            </w:r>
            <w:proofErr w:type="spellEnd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1C37C7B8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Валентина  Андреевна        </w:t>
            </w:r>
          </w:p>
        </w:tc>
        <w:tc>
          <w:tcPr>
            <w:tcW w:w="296" w:type="dxa"/>
          </w:tcPr>
          <w:p w14:paraId="22F5ACD2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45F3B900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депутат Совета народных депутатов Каширского муниципального района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</w:t>
            </w: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320CFE22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 Совета народных депутатов Каширского муниципального района (по согласованию);</w:t>
            </w:r>
          </w:p>
        </w:tc>
      </w:tr>
      <w:tr w:rsidR="00E87BA1" w:rsidRPr="00E87BA1" w14:paraId="6C11128F" w14:textId="77777777" w:rsidTr="00F7085D">
        <w:tc>
          <w:tcPr>
            <w:tcW w:w="3365" w:type="dxa"/>
          </w:tcPr>
          <w:p w14:paraId="7C1CB11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Сухомлинова</w:t>
            </w:r>
          </w:p>
          <w:p w14:paraId="73C1A094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Ирина Викторовна</w:t>
            </w:r>
          </w:p>
        </w:tc>
        <w:tc>
          <w:tcPr>
            <w:tcW w:w="296" w:type="dxa"/>
          </w:tcPr>
          <w:p w14:paraId="663A5203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66692DDB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правового отдела администрации Каширского муниципального района;</w:t>
            </w:r>
          </w:p>
        </w:tc>
      </w:tr>
      <w:tr w:rsidR="00E87BA1" w:rsidRPr="00E87BA1" w14:paraId="5F8CDE8C" w14:textId="77777777" w:rsidTr="00F7085D">
        <w:trPr>
          <w:trHeight w:val="70"/>
        </w:trPr>
        <w:tc>
          <w:tcPr>
            <w:tcW w:w="3365" w:type="dxa"/>
          </w:tcPr>
          <w:p w14:paraId="6601D648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Усов </w:t>
            </w:r>
          </w:p>
          <w:p w14:paraId="6F867C5E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Сергей Иванович</w:t>
            </w:r>
          </w:p>
          <w:p w14:paraId="155E17CA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6" w:type="dxa"/>
          </w:tcPr>
          <w:p w14:paraId="55C35AC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427D64B2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Каширского сельского поселения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</w:tc>
      </w:tr>
      <w:tr w:rsidR="00E87BA1" w:rsidRPr="00E87BA1" w14:paraId="3982B72F" w14:textId="77777777" w:rsidTr="00F7085D">
        <w:tc>
          <w:tcPr>
            <w:tcW w:w="3365" w:type="dxa"/>
          </w:tcPr>
          <w:p w14:paraId="3A42918D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Горбатов </w:t>
            </w:r>
          </w:p>
          <w:p w14:paraId="26D6AF42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Вадим Иванович</w:t>
            </w:r>
          </w:p>
          <w:p w14:paraId="150E3312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6" w:type="dxa"/>
          </w:tcPr>
          <w:p w14:paraId="5CCA06F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4D791761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Кондрашкинского</w:t>
            </w:r>
            <w:proofErr w:type="spellEnd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сельского поселения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</w:tc>
      </w:tr>
      <w:tr w:rsidR="00E87BA1" w:rsidRPr="00E87BA1" w14:paraId="793E2313" w14:textId="77777777" w:rsidTr="00F7085D">
        <w:tc>
          <w:tcPr>
            <w:tcW w:w="3365" w:type="dxa"/>
          </w:tcPr>
          <w:p w14:paraId="66BA62D5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Марыныч</w:t>
            </w:r>
            <w:proofErr w:type="spellEnd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Алексей Анатольевич</w:t>
            </w:r>
          </w:p>
        </w:tc>
        <w:tc>
          <w:tcPr>
            <w:tcW w:w="296" w:type="dxa"/>
          </w:tcPr>
          <w:p w14:paraId="176E80A4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0549BF57" w14:textId="77777777" w:rsidR="00E87BA1" w:rsidRPr="00E87BA1" w:rsidRDefault="00E87BA1" w:rsidP="00E87B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Дзержинского сельского поселения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</w:tc>
      </w:tr>
      <w:tr w:rsidR="00E87BA1" w:rsidRPr="00E87BA1" w14:paraId="354DE8DA" w14:textId="77777777" w:rsidTr="00F7085D">
        <w:tc>
          <w:tcPr>
            <w:tcW w:w="3365" w:type="dxa"/>
          </w:tcPr>
          <w:p w14:paraId="5FD4922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Шелковникова</w:t>
            </w:r>
            <w:proofErr w:type="spellEnd"/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78F6CA23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Галина Геннадиевна</w:t>
            </w:r>
          </w:p>
        </w:tc>
        <w:tc>
          <w:tcPr>
            <w:tcW w:w="296" w:type="dxa"/>
          </w:tcPr>
          <w:p w14:paraId="2EB58BDD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5910" w:type="dxa"/>
          </w:tcPr>
          <w:p w14:paraId="05C36D8A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руководитель Общественной приемной Губернатора Воронежской области в Каширском муниципальном районе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</w:tc>
      </w:tr>
      <w:tr w:rsidR="00E87BA1" w:rsidRPr="00E87BA1" w14:paraId="3D486949" w14:textId="77777777" w:rsidTr="00F7085D">
        <w:tc>
          <w:tcPr>
            <w:tcW w:w="3365" w:type="dxa"/>
          </w:tcPr>
          <w:p w14:paraId="08EAC2FF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Воронина </w:t>
            </w:r>
          </w:p>
          <w:p w14:paraId="31477546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Ольга Дмитриевна</w:t>
            </w:r>
          </w:p>
          <w:p w14:paraId="1D6AC098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36B499B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5F39699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142A913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55D0109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BFDACE2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DE223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DD234E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4433A03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215474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5B4B0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A59164A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B9062D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32EB867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26508E8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9137CAF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BA2F53A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A69FFD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45498A9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C714683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AAF57F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98BDD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3B6A2A4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8A36DD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167622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62C350E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8FC0757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7B289B8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75A2E04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9A3FE96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36A7DA3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7629214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B8B0E7E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0B7A9C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0F80A82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B7FC50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B574FCB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9D0A91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AB4534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38A9E48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7E6E116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F55D3EB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AAFD0CA" w14:textId="77777777" w:rsid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CE55CE0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6" w:type="dxa"/>
          </w:tcPr>
          <w:p w14:paraId="1628C96E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</w:t>
            </w:r>
          </w:p>
          <w:p w14:paraId="35C44273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36062D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497C25E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0857B5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4198024" w14:textId="77777777" w:rsidR="00E87BA1" w:rsidRPr="00E87BA1" w:rsidRDefault="00E87BA1" w:rsidP="00E87B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910" w:type="dxa"/>
          </w:tcPr>
          <w:p w14:paraId="3155A033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7BA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председатель Каширской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</w:t>
            </w:r>
            <w:r w:rsidRPr="00E87BA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(по согласованию);</w:t>
            </w:r>
          </w:p>
          <w:p w14:paraId="3CEF8411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BAA5B37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17A1B0E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46CCC44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CE520EB" w14:textId="77777777" w:rsidR="00E87BA1" w:rsidRPr="00E87BA1" w:rsidRDefault="00E87BA1" w:rsidP="00E8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D2CDDDD" w14:textId="77777777" w:rsidR="00E87BA1" w:rsidRPr="00E87BA1" w:rsidRDefault="00E87BA1" w:rsidP="00E87BA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3D37E49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Исполнитель:</w:t>
      </w:r>
    </w:p>
    <w:p w14:paraId="33A07862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Начальник отдела организационной работы                       О.С. Богданова</w:t>
      </w:r>
    </w:p>
    <w:p w14:paraId="2E37147B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2197419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Согласовано:</w:t>
      </w:r>
    </w:p>
    <w:p w14:paraId="7587AC82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Начальник правового отдела                                                 И.В. Сухомлинова</w:t>
      </w:r>
    </w:p>
    <w:p w14:paraId="70F1F7BA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B98832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Юрисконсульт Совета народных депутатов </w:t>
      </w:r>
    </w:p>
    <w:p w14:paraId="21AA8FC0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Каширского муниципального района </w:t>
      </w:r>
    </w:p>
    <w:p w14:paraId="27598B53" w14:textId="77777777" w:rsidR="00E87BA1" w:rsidRPr="00E87BA1" w:rsidRDefault="00E87BA1" w:rsidP="00E87B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87B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Воронежской области                                                            Т.А. Кашолкина</w:t>
      </w:r>
    </w:p>
    <w:p w14:paraId="745CB18B" w14:textId="77777777" w:rsidR="000833D2" w:rsidRPr="00997B4A" w:rsidRDefault="000833D2" w:rsidP="00E87BA1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0833D2" w:rsidRPr="00997B4A" w:rsidSect="00997B4A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0899"/>
    <w:multiLevelType w:val="multilevel"/>
    <w:tmpl w:val="03B0E4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47EA0"/>
    <w:multiLevelType w:val="multilevel"/>
    <w:tmpl w:val="2F2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070FA"/>
    <w:multiLevelType w:val="multilevel"/>
    <w:tmpl w:val="E2F0AA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F613F"/>
    <w:multiLevelType w:val="multilevel"/>
    <w:tmpl w:val="D796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42002"/>
    <w:multiLevelType w:val="multilevel"/>
    <w:tmpl w:val="698E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6445D"/>
    <w:multiLevelType w:val="multilevel"/>
    <w:tmpl w:val="B034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B36D88"/>
    <w:multiLevelType w:val="multilevel"/>
    <w:tmpl w:val="83CC9A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847AA"/>
    <w:multiLevelType w:val="multilevel"/>
    <w:tmpl w:val="277635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D2"/>
    <w:rsid w:val="00073EC9"/>
    <w:rsid w:val="0007603A"/>
    <w:rsid w:val="000833D2"/>
    <w:rsid w:val="000D3192"/>
    <w:rsid w:val="001B287B"/>
    <w:rsid w:val="001B6F39"/>
    <w:rsid w:val="00325244"/>
    <w:rsid w:val="003E1BE7"/>
    <w:rsid w:val="00404D80"/>
    <w:rsid w:val="00422E0D"/>
    <w:rsid w:val="00427AD5"/>
    <w:rsid w:val="005943AD"/>
    <w:rsid w:val="005A347B"/>
    <w:rsid w:val="005D2833"/>
    <w:rsid w:val="006036DD"/>
    <w:rsid w:val="0061450E"/>
    <w:rsid w:val="007263B3"/>
    <w:rsid w:val="00816182"/>
    <w:rsid w:val="00833F5D"/>
    <w:rsid w:val="0085052A"/>
    <w:rsid w:val="0088063A"/>
    <w:rsid w:val="008F6833"/>
    <w:rsid w:val="009742E0"/>
    <w:rsid w:val="00997B4A"/>
    <w:rsid w:val="00AB1DEE"/>
    <w:rsid w:val="00B71E48"/>
    <w:rsid w:val="00D42160"/>
    <w:rsid w:val="00E87BA1"/>
    <w:rsid w:val="00EA7385"/>
    <w:rsid w:val="00ED7A79"/>
    <w:rsid w:val="00E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CE9F"/>
  <w15:chartTrackingRefBased/>
  <w15:docId w15:val="{AB2D7289-67B9-46D1-8A64-2FE1DA15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3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3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3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3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3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3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3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3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3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3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3D2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08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0833D2"/>
    <w:rPr>
      <w:b/>
      <w:bCs/>
    </w:rPr>
  </w:style>
  <w:style w:type="table" w:styleId="ad">
    <w:name w:val="Table Grid"/>
    <w:basedOn w:val="a1"/>
    <w:uiPriority w:val="39"/>
    <w:rsid w:val="005A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7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6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Иван Петрович</dc:creator>
  <cp:keywords/>
  <dc:description/>
  <cp:lastModifiedBy>Симонцева Нина Петровна</cp:lastModifiedBy>
  <cp:revision>29</cp:revision>
  <cp:lastPrinted>2026-03-16T08:33:00Z</cp:lastPrinted>
  <dcterms:created xsi:type="dcterms:W3CDTF">2026-03-05T10:00:00Z</dcterms:created>
  <dcterms:modified xsi:type="dcterms:W3CDTF">2026-03-30T08:02:00Z</dcterms:modified>
</cp:coreProperties>
</file>