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rPr>
      </w:pPr>
      <w:r w:rsidRPr="005049F4">
        <w:rPr>
          <w:rFonts w:ascii="Times New Roman" w:hAnsi="Times New Roman" w:cs="Times New Roman"/>
          <w:noProof/>
          <w:lang w:eastAsia="ru-RU"/>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paragraph">
                  <wp:posOffset>-5715</wp:posOffset>
                </wp:positionV>
                <wp:extent cx="6669097" cy="1666875"/>
                <wp:effectExtent l="0" t="0" r="36830" b="28575"/>
                <wp:wrapNone/>
                <wp:docPr id="3" name="Группа 3"/>
                <wp:cNvGraphicFramePr/>
                <a:graphic xmlns:a="http://schemas.openxmlformats.org/drawingml/2006/main">
                  <a:graphicData uri="http://schemas.microsoft.com/office/word/2010/wordprocessingGroup">
                    <wpg:wgp>
                      <wpg:cNvGrpSpPr/>
                      <wpg:grpSpPr>
                        <a:xfrm>
                          <a:off x="0" y="0"/>
                          <a:ext cx="6669097" cy="1666875"/>
                          <a:chOff x="0" y="0"/>
                          <a:chExt cx="6669097" cy="1666875"/>
                        </a:xfrm>
                      </wpg:grpSpPr>
                      <wps:wsp>
                        <wps:cNvPr id="1" name="Надпись 1"/>
                        <wps:cNvSpPr txBox="1"/>
                        <wps:spPr bwMode="auto">
                          <a:xfrm>
                            <a:off x="1123950" y="0"/>
                            <a:ext cx="427291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459EB" w:rsidRPr="000C3F57" w:rsidRDefault="00D459EB" w:rsidP="00581DA3">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rsidR="00D459EB" w:rsidRPr="000C3F57" w:rsidRDefault="00D459EB" w:rsidP="00581DA3">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D459EB" w:rsidRDefault="00D459EB" w:rsidP="00581DA3">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D459EB" w:rsidRDefault="00D459EB" w:rsidP="00581DA3">
                              <w:pPr>
                                <w:spacing w:after="0"/>
                                <w:jc w:val="center"/>
                                <w:rPr>
                                  <w:rFonts w:ascii="Times New Roman" w:hAnsi="Times New Roman"/>
                                  <w:b/>
                                  <w:color w:val="365F91"/>
                                  <w:sz w:val="40"/>
                                  <w:szCs w:val="40"/>
                                </w:rPr>
                              </w:pPr>
                            </w:p>
                            <w:p w:rsidR="00D459EB" w:rsidRPr="000C3F57" w:rsidRDefault="00D459EB" w:rsidP="00581DA3">
                              <w:pPr>
                                <w:spacing w:after="0"/>
                                <w:jc w:val="center"/>
                                <w:rPr>
                                  <w:rFonts w:ascii="Times New Roman" w:hAnsi="Times New Roman"/>
                                  <w:b/>
                                  <w:color w:val="365F91"/>
                                  <w:sz w:val="40"/>
                                  <w:szCs w:val="40"/>
                                </w:rPr>
                              </w:pPr>
                            </w:p>
                            <w:p w:rsidR="00D459EB" w:rsidRDefault="00D459EB" w:rsidP="00581DA3"/>
                          </w:txbxContent>
                        </wps:txbx>
                        <wps:bodyPr rot="0" vert="horz" wrap="square" anchor="t" anchorCtr="0" upright="1"/>
                      </wps:wsp>
                      <wps:wsp>
                        <wps:cNvPr id="4" name="Надпись 4"/>
                        <wps:cNvSpPr txBox="1"/>
                        <wps:spPr>
                          <a:xfrm>
                            <a:off x="5305425" y="19050"/>
                            <a:ext cx="1325245" cy="1468120"/>
                          </a:xfrm>
                          <a:prstGeom prst="rect">
                            <a:avLst/>
                          </a:prstGeom>
                          <a:solidFill>
                            <a:sysClr val="window" lastClr="FFFFFF"/>
                          </a:solidFill>
                          <a:ln w="38100">
                            <a:solidFill>
                              <a:srgbClr val="4F81BD">
                                <a:lumMod val="75000"/>
                              </a:srgbClr>
                            </a:solidFill>
                          </a:ln>
                        </wps:spPr>
                        <wps:txbx>
                          <w:txbxContent>
                            <w:p w:rsidR="00D459EB"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мая 2024 года</w:t>
                              </w:r>
                            </w:p>
                            <w:p w:rsidR="00D459EB" w:rsidRPr="0067317B" w:rsidRDefault="00D459EB" w:rsidP="00581DA3">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31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rsidR="00D459EB"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10 (231)</w:t>
                              </w:r>
                            </w:p>
                            <w:p w:rsidR="00D459EB" w:rsidRPr="000002E7"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31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wps:txbx>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2" name="Рисунок 2"/>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38100" y="9525"/>
                            <a:ext cx="1200785" cy="1495425"/>
                          </a:xfrm>
                          <a:prstGeom prst="rect">
                            <a:avLst/>
                          </a:prstGeom>
                        </pic:spPr>
                      </pic:pic>
                      <wpg:grpSp>
                        <wpg:cNvPr id="8" name="Группа 8"/>
                        <wpg:cNvGrpSpPr/>
                        <wpg:grpSpPr>
                          <a:xfrm>
                            <a:off x="0" y="1638300"/>
                            <a:ext cx="6669097" cy="28575"/>
                            <a:chOff x="0" y="0"/>
                            <a:chExt cx="6871686" cy="28575"/>
                          </a:xfrm>
                        </wpg:grpSpPr>
                        <wps:wsp>
                          <wps:cNvPr id="7" name="Прямая соединительная линия 7"/>
                          <wps:cNvCnPr/>
                          <wps:spPr>
                            <a:xfrm>
                              <a:off x="0" y="0"/>
                              <a:ext cx="6863224" cy="0"/>
                            </a:xfrm>
                            <a:prstGeom prst="line">
                              <a:avLst/>
                            </a:prstGeom>
                            <a:noFill/>
                            <a:ln w="9525">
                              <a:solidFill>
                                <a:sysClr val="windowText" lastClr="000000"/>
                              </a:solidFill>
                            </a:ln>
                          </wps:spPr>
                          <wps:bodyPr/>
                        </wps:wsp>
                        <wps:wsp>
                          <wps:cNvPr id="6" name="Прямая соединительная линия 6"/>
                          <wps:cNvCnPr/>
                          <wps:spPr>
                            <a:xfrm>
                              <a:off x="0" y="28575"/>
                              <a:ext cx="6871686" cy="0"/>
                            </a:xfrm>
                            <a:prstGeom prst="line">
                              <a:avLst/>
                            </a:prstGeom>
                            <a:noFill/>
                            <a:ln w="19050">
                              <a:solidFill>
                                <a:sysClr val="windowText" lastClr="000000"/>
                              </a:solidFill>
                            </a:ln>
                          </wps:spPr>
                          <wps:bodyPr/>
                        </wps:wsp>
                      </wpg:grpSp>
                    </wpg:wgp>
                  </a:graphicData>
                </a:graphic>
                <wp14:sizeRelH relativeFrom="margin">
                  <wp14:pctWidth>0</wp14:pctWidth>
                </wp14:sizeRelH>
              </wp:anchor>
            </w:drawing>
          </mc:Choice>
          <mc:Fallback>
            <w:pict>
              <v:group id="Группа 3" o:spid="_x0000_s1026" style="position:absolute;margin-left:0;margin-top:-.45pt;width:525.15pt;height:131.25pt;z-index:251659264;mso-position-horizontal:center;mso-position-horizontal-relative:page;mso-width-relative:margin" coordsize="66690,16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">
                <v:shapetype id="_x0000_t202" coordsize="21600,21600" o:spt="202" path="m,l,21600r21600,l21600,xe">
                  <v:stroke joinstyle="miter"/>
                  <v:path gradientshapeok="t" o:connecttype="rect"/>
                </v:shapetype>
                <v:shape id="Надпись 1" o:spid="_x0000_s1027" type="#_x0000_t202" style="position:absolute;left:11239;width:42729;height:1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D459EB" w:rsidRPr="000C3F57" w:rsidRDefault="00D459EB" w:rsidP="00581DA3">
                        <w:pPr>
                          <w:spacing w:after="0" w:line="240" w:lineRule="auto"/>
                          <w:jc w:val="center"/>
                          <w:rPr>
                            <w:rFonts w:ascii="Times New Roman" w:hAnsi="Times New Roman"/>
                            <w:b/>
                            <w:color w:val="365F91"/>
                            <w:sz w:val="72"/>
                            <w:szCs w:val="72"/>
                          </w:rPr>
                        </w:pPr>
                        <w:r w:rsidRPr="000C3F57">
                          <w:rPr>
                            <w:rFonts w:ascii="Times New Roman" w:hAnsi="Times New Roman"/>
                            <w:b/>
                            <w:color w:val="365F91"/>
                            <w:sz w:val="72"/>
                            <w:szCs w:val="72"/>
                          </w:rPr>
                          <w:t>ВЕСТ</w:t>
                        </w:r>
                        <w:r w:rsidRPr="005D721C">
                          <w:rPr>
                            <w:rFonts w:ascii="Times New Roman" w:hAnsi="Times New Roman"/>
                            <w:b/>
                            <w:color w:val="365F91"/>
                            <w:sz w:val="72"/>
                            <w:szCs w:val="72"/>
                          </w:rPr>
                          <w:t>Н</w:t>
                        </w:r>
                        <w:r w:rsidRPr="000C3F57">
                          <w:rPr>
                            <w:rFonts w:ascii="Times New Roman" w:hAnsi="Times New Roman"/>
                            <w:b/>
                            <w:color w:val="365F91"/>
                            <w:sz w:val="72"/>
                            <w:szCs w:val="72"/>
                          </w:rPr>
                          <w:t>ИК</w:t>
                        </w:r>
                      </w:p>
                      <w:p w:rsidR="00D459EB" w:rsidRPr="000C3F57" w:rsidRDefault="00D459EB" w:rsidP="00581DA3">
                        <w:pPr>
                          <w:spacing w:after="0" w:line="240" w:lineRule="auto"/>
                          <w:jc w:val="center"/>
                          <w:rPr>
                            <w:rFonts w:ascii="Times New Roman" w:hAnsi="Times New Roman"/>
                            <w:b/>
                            <w:color w:val="365F91"/>
                            <w:sz w:val="40"/>
                            <w:szCs w:val="40"/>
                          </w:rPr>
                        </w:pPr>
                        <w:r w:rsidRPr="000C3F57">
                          <w:rPr>
                            <w:rFonts w:ascii="Times New Roman" w:hAnsi="Times New Roman"/>
                            <w:b/>
                            <w:color w:val="365F91"/>
                            <w:sz w:val="40"/>
                            <w:szCs w:val="40"/>
                          </w:rPr>
                          <w:t>муниципа</w:t>
                        </w:r>
                        <w:r>
                          <w:rPr>
                            <w:rFonts w:ascii="Times New Roman" w:hAnsi="Times New Roman"/>
                            <w:b/>
                            <w:color w:val="365F91"/>
                            <w:sz w:val="40"/>
                            <w:szCs w:val="40"/>
                          </w:rPr>
                          <w:t xml:space="preserve">льных правовых актов Каширского </w:t>
                        </w:r>
                        <w:r w:rsidRPr="000C3F57">
                          <w:rPr>
                            <w:rFonts w:ascii="Times New Roman" w:hAnsi="Times New Roman"/>
                            <w:b/>
                            <w:color w:val="365F91"/>
                            <w:sz w:val="40"/>
                            <w:szCs w:val="40"/>
                          </w:rPr>
                          <w:t>муниципального</w:t>
                        </w:r>
                      </w:p>
                      <w:p w:rsidR="00D459EB" w:rsidRDefault="00D459EB" w:rsidP="00581DA3">
                        <w:pPr>
                          <w:spacing w:after="0"/>
                          <w:jc w:val="center"/>
                          <w:rPr>
                            <w:rFonts w:ascii="Times New Roman" w:hAnsi="Times New Roman"/>
                            <w:b/>
                            <w:color w:val="365F91"/>
                            <w:sz w:val="40"/>
                            <w:szCs w:val="40"/>
                          </w:rPr>
                        </w:pPr>
                        <w:r w:rsidRPr="000C3F57">
                          <w:rPr>
                            <w:rFonts w:ascii="Times New Roman" w:hAnsi="Times New Roman"/>
                            <w:b/>
                            <w:color w:val="365F91"/>
                            <w:sz w:val="40"/>
                            <w:szCs w:val="40"/>
                          </w:rPr>
                          <w:t>района Воронежской области</w:t>
                        </w:r>
                      </w:p>
                      <w:p w:rsidR="00D459EB" w:rsidRDefault="00D459EB" w:rsidP="00581DA3">
                        <w:pPr>
                          <w:spacing w:after="0"/>
                          <w:jc w:val="center"/>
                          <w:rPr>
                            <w:rFonts w:ascii="Times New Roman" w:hAnsi="Times New Roman"/>
                            <w:b/>
                            <w:color w:val="365F91"/>
                            <w:sz w:val="40"/>
                            <w:szCs w:val="40"/>
                          </w:rPr>
                        </w:pPr>
                      </w:p>
                      <w:p w:rsidR="00D459EB" w:rsidRPr="000C3F57" w:rsidRDefault="00D459EB" w:rsidP="00581DA3">
                        <w:pPr>
                          <w:spacing w:after="0"/>
                          <w:jc w:val="center"/>
                          <w:rPr>
                            <w:rFonts w:ascii="Times New Roman" w:hAnsi="Times New Roman"/>
                            <w:b/>
                            <w:color w:val="365F91"/>
                            <w:sz w:val="40"/>
                            <w:szCs w:val="40"/>
                          </w:rPr>
                        </w:pPr>
                      </w:p>
                      <w:p w:rsidR="00D459EB" w:rsidRDefault="00D459EB" w:rsidP="00581DA3"/>
                    </w:txbxContent>
                  </v:textbox>
                </v:shape>
                <v:shape id="Надпись 4" o:spid="_x0000_s1028" type="#_x0000_t202" style="position:absolute;left:53054;top:190;width:13252;height:14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DFsQA&#10;AADaAAAADwAAAGRycy9kb3ducmV2LnhtbESPQWvCQBSE7wX/w/IEL8VsqmGR6CrSIpT21LTi9ZF9&#10;JiHZtyG71eTfdwuFHoeZ+YbZHUbbiRsNvnGs4SlJQRCXzjRcafj6PC03IHxANtg5Jg0TeTjsZw87&#10;zI278wfdilCJCGGfo4Y6hD6X0pc1WfSJ64mjd3WDxRDlUEkz4D3CbSdXaaqkxYbjQo09PddUtsW3&#10;1bB+eTPt9Jg17Tmb1PWkLurdrLVezMfjFkSgMfyH/9qvRkMGv1fiD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AxbEAAAA2gAAAA8AAAAAAAAAAAAAAAAAmAIAAGRycy9k&#10;b3ducmV2LnhtbFBLBQYAAAAABAAEAPUAAACJAwAAAAA=&#10;" fillcolor="window" strokecolor="#376092" strokeweight="3pt">
                  <v:textbox>
                    <w:txbxContent>
                      <w:p w:rsidR="00D459EB"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с 16 мая 2024 года</w:t>
                        </w:r>
                      </w:p>
                      <w:p w:rsidR="00D459EB" w:rsidRPr="0067317B" w:rsidRDefault="00D459EB" w:rsidP="00581DA3">
                        <w:pPr>
                          <w:spacing w:after="0" w:line="240" w:lineRule="auto"/>
                          <w:jc w:val="center"/>
                          <w:rPr>
                            <w:rFonts w:ascii="Times New Roman" w:hAnsi="Times New Roman"/>
                            <w:b/>
                            <w:bCs/>
                            <w:color w:val="365F91"/>
                            <w:sz w:val="26"/>
                            <w:szCs w:val="26"/>
                          </w:rPr>
                        </w:pPr>
                        <w:r w:rsidRPr="0067317B">
                          <w:rPr>
                            <w:rFonts w:ascii="Times New Roman" w:hAnsi="Times New Roman"/>
                            <w:b/>
                            <w:bCs/>
                            <w:color w:val="365F91"/>
                            <w:sz w:val="26"/>
                            <w:szCs w:val="26"/>
                          </w:rPr>
                          <w:t xml:space="preserve">по </w:t>
                        </w:r>
                        <w:r>
                          <w:rPr>
                            <w:rFonts w:ascii="Times New Roman" w:hAnsi="Times New Roman"/>
                            <w:b/>
                            <w:bCs/>
                            <w:color w:val="365F91"/>
                            <w:sz w:val="26"/>
                            <w:szCs w:val="26"/>
                          </w:rPr>
                          <w:t xml:space="preserve">31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p w:rsidR="00D459EB"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10 (231)</w:t>
                        </w:r>
                      </w:p>
                      <w:p w:rsidR="00D459EB" w:rsidRPr="000002E7" w:rsidRDefault="00D459EB" w:rsidP="00581DA3">
                        <w:pPr>
                          <w:spacing w:after="0" w:line="240" w:lineRule="auto"/>
                          <w:jc w:val="center"/>
                          <w:rPr>
                            <w:rFonts w:ascii="Times New Roman" w:hAnsi="Times New Roman"/>
                            <w:b/>
                            <w:bCs/>
                            <w:color w:val="365F91"/>
                            <w:sz w:val="26"/>
                            <w:szCs w:val="26"/>
                          </w:rPr>
                        </w:pPr>
                        <w:r>
                          <w:rPr>
                            <w:rFonts w:ascii="Times New Roman" w:hAnsi="Times New Roman"/>
                            <w:b/>
                            <w:bCs/>
                            <w:color w:val="365F91"/>
                            <w:sz w:val="26"/>
                            <w:szCs w:val="26"/>
                          </w:rPr>
                          <w:t xml:space="preserve">от 31 мая </w:t>
                        </w:r>
                        <w:r w:rsidRPr="0067317B">
                          <w:rPr>
                            <w:rFonts w:ascii="Times New Roman" w:hAnsi="Times New Roman"/>
                            <w:b/>
                            <w:bCs/>
                            <w:color w:val="365F91"/>
                            <w:sz w:val="26"/>
                            <w:szCs w:val="26"/>
                          </w:rPr>
                          <w:t>20</w:t>
                        </w:r>
                        <w:r>
                          <w:rPr>
                            <w:rFonts w:ascii="Times New Roman" w:hAnsi="Times New Roman"/>
                            <w:b/>
                            <w:bCs/>
                            <w:color w:val="365F91"/>
                            <w:sz w:val="26"/>
                            <w:szCs w:val="26"/>
                          </w:rPr>
                          <w:t>24</w:t>
                        </w:r>
                        <w:r w:rsidRPr="0067317B">
                          <w:rPr>
                            <w:rFonts w:ascii="Times New Roman" w:hAnsi="Times New Roman"/>
                            <w:b/>
                            <w:bCs/>
                            <w:color w:val="365F91"/>
                            <w:sz w:val="26"/>
                            <w:szCs w:val="26"/>
                          </w:rPr>
                          <w:t xml:space="preserve"> года</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style="position:absolute;left:381;top:95;width:12007;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f40/FAAAA2gAAAA8AAABkcnMvZG93bnJldi54bWxEj0FrwkAUhO+C/2F5Qi9SN7Vg2+gq1RLw&#10;JJi2h96e2ddsaPZtyG5M/PddQfA4zMw3zGoz2FqcqfWVYwVPswQEceF0xaWCr8/s8RWED8gaa8ek&#10;4EIeNuvxaIWpdj0f6ZyHUkQI+xQVmBCaVEpfGLLoZ64hjt6vay2GKNtS6hb7CLe1nCfJQlqsOC4Y&#10;bGhnqPjLO6ugO3w/v7zV3U9+OU3NNluUH9mxV+phMrwvQQQawj18a++1gjlcr8QbI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3+NPxQAAANoAAAAPAAAAAAAAAAAAAAAA&#10;AJ8CAABkcnMvZG93bnJldi54bWxQSwUGAAAAAAQABAD3AAAAkQMAAAAA&#10;">
                  <v:imagedata r:id="rId9" o:title=""/>
                  <v:path arrowok="t"/>
                </v:shape>
                <v:group id="Группа 8" o:spid="_x0000_s1030" style="position:absolute;top:16383;width:66690;height:285" coordsize="6871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Прямая соединительная линия 7" o:spid="_x0000_s1031" style="position:absolute;visibility:visible;mso-wrap-style:square" from="0,0" to="68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jqcMAAADaAAAADwAAAGRycy9kb3ducmV2LnhtbESPQYvCMBSE7wv+h/AWvMiaKqLSNYqI&#10;gketUjw+mmdbt3mpTdS6v34jCHscZuYbZrZoTSXu1LjSsoJBPwJBnFldcq7geNh8TUE4j6yxskwK&#10;nuRgMe98zDDW9sF7uic+FwHCLkYFhfd1LKXLCjLo+rYmDt7ZNgZ9kE0udYOPADeVHEbRWBosOSwU&#10;WNOqoOwnuRkF+erSu56Sy+/Ij9dTuxnt0vS8VKr72S6/QXhq/X/43d5qBRN4XQk3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JY6nDAAAA2gAAAA8AAAAAAAAAAAAA&#10;AAAAoQIAAGRycy9kb3ducmV2LnhtbFBLBQYAAAAABAAEAPkAAACRAwAAAAA=&#10;" strokecolor="windowText"/>
                  <v:line id="Прямая соединительная линия 6" o:spid="_x0000_s1032" style="position:absolute;visibility:visible;mso-wrap-style:square" from="0,285" to="687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sUcIAAADaAAAADwAAAGRycy9kb3ducmV2LnhtbESP3YrCMBSE7wXfIRxh79ZUYatWo1TR&#10;ZWFB8AevD82xLTYnpYm2+/YbQfBymJlvmMWqM5V4UONKywpGwwgEcWZ1ybmC82n3OQXhPLLGyjIp&#10;+CMHq2W/t8BE25YP9Dj6XAQIuwQVFN7XiZQuK8igG9qaOHhX2xj0QTa51A22AW4qOY6iWBosOSwU&#10;WNOmoOx2vBsFX2Y9+W1P37M43U4M+ctouk93Sn0MunQOwlPn3+FX+0criOF5Jd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ysUcIAAADaAAAADwAAAAAAAAAAAAAA&#10;AAChAgAAZHJzL2Rvd25yZXYueG1sUEsFBgAAAAAEAAQA+QAAAJADAAAAAA==&#10;" strokecolor="windowText" strokeweight="1.5pt"/>
                </v:group>
                <w10:wrap anchorx="page"/>
              </v:group>
            </w:pict>
          </mc:Fallback>
        </mc:AlternateContent>
      </w:r>
    </w:p>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rPr>
      </w:pPr>
    </w:p>
    <w:p w:rsidR="00581DA3" w:rsidRPr="005049F4" w:rsidRDefault="00581DA3" w:rsidP="00581DA3">
      <w:pPr>
        <w:spacing w:after="0" w:line="240" w:lineRule="auto"/>
        <w:rPr>
          <w:rFonts w:ascii="Times New Roman" w:hAnsi="Times New Roman" w:cs="Times New Roman"/>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p>
    <w:p w:rsidR="00D9709F" w:rsidRDefault="00D9709F" w:rsidP="00581DA3">
      <w:pPr>
        <w:spacing w:after="0" w:line="240" w:lineRule="auto"/>
        <w:ind w:left="284"/>
        <w:jc w:val="center"/>
        <w:rPr>
          <w:rFonts w:ascii="Times New Roman" w:hAnsi="Times New Roman" w:cs="Times New Roman"/>
          <w:b/>
          <w:sz w:val="24"/>
          <w:szCs w:val="24"/>
        </w:rPr>
      </w:pPr>
    </w:p>
    <w:p w:rsidR="00581DA3" w:rsidRPr="005049F4" w:rsidRDefault="00581DA3" w:rsidP="00581DA3">
      <w:pPr>
        <w:spacing w:after="0" w:line="240" w:lineRule="auto"/>
        <w:ind w:left="284"/>
        <w:jc w:val="center"/>
        <w:rPr>
          <w:rFonts w:ascii="Times New Roman" w:hAnsi="Times New Roman" w:cs="Times New Roman"/>
          <w:b/>
          <w:sz w:val="24"/>
          <w:szCs w:val="24"/>
        </w:rPr>
      </w:pPr>
      <w:r w:rsidRPr="005049F4">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138356</wp:posOffset>
                </wp:positionH>
                <wp:positionV relativeFrom="paragraph">
                  <wp:posOffset>124031</wp:posOffset>
                </wp:positionV>
                <wp:extent cx="6107831" cy="0"/>
                <wp:effectExtent l="0" t="0" r="26670" b="1905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B9F9B5" id="_x0000_t32" coordsize="21600,21600" o:spt="32" o:oned="t" path="m,l21600,21600e" filled="f">
                <v:path arrowok="t" fillok="f" o:connecttype="none"/>
                <o:lock v:ext="edit" shapetype="t"/>
              </v:shapetype>
              <v:shape id="Прямая со стрелкой 20" o:spid="_x0000_s1026" type="#_x0000_t32" style="position:absolute;margin-left:10.9pt;margin-top:9.75pt;width:480.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"/>
            </w:pict>
          </mc:Fallback>
        </mc:AlternateContent>
      </w:r>
    </w:p>
    <w:p w:rsidR="00581DA3" w:rsidRPr="005D721C" w:rsidRDefault="00581DA3" w:rsidP="00581DA3">
      <w:pPr>
        <w:pStyle w:val="4"/>
      </w:pPr>
      <w:r w:rsidRPr="005D721C">
        <w:t>Раздел 1.</w:t>
      </w:r>
    </w:p>
    <w:p w:rsidR="00581DA3" w:rsidRPr="005D721C" w:rsidRDefault="00581DA3" w:rsidP="00581DA3">
      <w:pPr>
        <w:pStyle w:val="4"/>
      </w:pPr>
      <w:r w:rsidRPr="005D721C">
        <w:t>Решения Совета народных депутатов Каширского муниципального района</w:t>
      </w:r>
    </w:p>
    <w:p w:rsidR="00581DA3" w:rsidRPr="005049F4" w:rsidRDefault="00581DA3" w:rsidP="00581DA3">
      <w:pPr>
        <w:spacing w:after="0" w:line="240" w:lineRule="auto"/>
        <w:ind w:left="284"/>
        <w:jc w:val="both"/>
        <w:rPr>
          <w:rFonts w:ascii="Times New Roman" w:hAnsi="Times New Roman" w:cs="Times New Roman"/>
        </w:rPr>
      </w:pPr>
      <w:r w:rsidRPr="005049F4">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140401</wp:posOffset>
                </wp:positionH>
                <wp:positionV relativeFrom="paragraph">
                  <wp:posOffset>135041</wp:posOffset>
                </wp:positionV>
                <wp:extent cx="6107831" cy="0"/>
                <wp:effectExtent l="0" t="0" r="2667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78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E812E" id="Прямая со стрелкой 5" o:spid="_x0000_s1026" type="#_x0000_t32" style="position:absolute;margin-left:11.05pt;margin-top:10.65pt;width:480.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"/>
            </w:pict>
          </mc:Fallback>
        </mc:AlternateContent>
      </w:r>
    </w:p>
    <w:p w:rsidR="00581DA3" w:rsidRDefault="00581DA3" w:rsidP="00581DA3">
      <w:pPr>
        <w:spacing w:after="0" w:line="240" w:lineRule="auto"/>
        <w:ind w:left="284"/>
        <w:rPr>
          <w:rFonts w:ascii="Times New Roman" w:hAnsi="Times New Roman" w:cs="Times New Roman"/>
          <w:bCs/>
        </w:rPr>
      </w:pPr>
    </w:p>
    <w:p w:rsidR="00A47954" w:rsidRPr="0014754A" w:rsidRDefault="0014754A" w:rsidP="0014754A">
      <w:pPr>
        <w:suppressAutoHyphens/>
        <w:spacing w:after="0" w:line="240" w:lineRule="auto"/>
        <w:ind w:firstLine="709"/>
        <w:jc w:val="center"/>
        <w:rPr>
          <w:rFonts w:ascii="Times New Roman" w:eastAsia="Times New Roman" w:hAnsi="Times New Roman" w:cs="Times New Roman"/>
          <w:b/>
          <w:lang w:eastAsia="ru-RU"/>
        </w:rPr>
      </w:pPr>
      <w:r>
        <w:rPr>
          <w:rFonts w:ascii="Times New Roman" w:hAnsi="Times New Roman" w:cs="Times New Roman"/>
        </w:rPr>
        <w:t xml:space="preserve"> </w:t>
      </w:r>
      <w:r w:rsidR="00A47954" w:rsidRPr="0014754A">
        <w:rPr>
          <w:rFonts w:ascii="Times New Roman" w:eastAsia="Times New Roman" w:hAnsi="Times New Roman" w:cs="Times New Roman"/>
          <w:b/>
          <w:lang w:eastAsia="ru-RU"/>
        </w:rPr>
        <w:t xml:space="preserve">СОВЕТ НАРОДНЫХ ДЕПУТАТОВ </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 xml:space="preserve">КАШИРСКОГО МУНИЦИПАЛЬНОГО РАЙОНА </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ВОРОНЕЖСКОЙ ОБЛАСТИ</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РЕШЕНИЕ</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spacing w:val="60"/>
          <w:lang w:eastAsia="ru-RU"/>
        </w:rPr>
        <w:t xml:space="preserve"> </w:t>
      </w:r>
    </w:p>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от 31 мая 2024 г.</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 179</w:t>
      </w:r>
    </w:p>
    <w:p w:rsidR="00A47954" w:rsidRPr="0014754A" w:rsidRDefault="00A47954" w:rsidP="0014754A">
      <w:pPr>
        <w:suppressAutoHyphens/>
        <w:spacing w:after="0" w:line="240" w:lineRule="auto"/>
        <w:ind w:firstLine="426"/>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с. Каширское</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A47954" w:rsidRPr="0014754A" w:rsidRDefault="00A47954" w:rsidP="0014754A">
      <w:pPr>
        <w:suppressAutoHyphens/>
        <w:spacing w:after="0" w:line="240" w:lineRule="auto"/>
        <w:ind w:right="3118"/>
        <w:jc w:val="both"/>
        <w:rPr>
          <w:rFonts w:ascii="Times New Roman" w:eastAsia="Times New Roman" w:hAnsi="Times New Roman" w:cs="Times New Roman"/>
          <w:b/>
          <w:bCs/>
          <w:lang w:eastAsia="ru-RU"/>
        </w:rPr>
      </w:pPr>
      <w:r w:rsidRPr="0014754A">
        <w:rPr>
          <w:rFonts w:ascii="Times New Roman" w:eastAsia="Times New Roman" w:hAnsi="Times New Roman" w:cs="Times New Roman"/>
          <w:b/>
          <w:bCs/>
          <w:lang w:eastAsia="ru-RU"/>
        </w:rPr>
        <w:t>О внесении изменений в решение Совета народных депутатов Каширского муниципального района Воронежской области от 29.10.2021 № 80 «Об утверждении положения о муниципальном земельном контроле на территории Каширского муниципального района Воронежской области»</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bookmarkStart w:id="0" w:name="_Hlk134547958"/>
      <w:r w:rsidRPr="0014754A">
        <w:rPr>
          <w:rFonts w:ascii="Times New Roman" w:eastAsia="Times New Roman" w:hAnsi="Times New Roman" w:cs="Times New Roman"/>
          <w:lang w:eastAsia="ru-RU"/>
        </w:rPr>
        <w:t>В соответствии со ст. 23 Федерального закона от 31 июля 2020 г. N 248-ФЗ "О государственном контроле (надзоре) и муниципальном контроле в Российской Федерации", постановлением Правительства РФ от 10.03.2022 № 336 «Об особенностях организации и осуществления государственного контроля (надзора), муниципального контроля», Уставом Каширского муниципального района Воронежской области, Совет народных депутатов Каширского муниципального района Воронежской области</w:t>
      </w:r>
    </w:p>
    <w:bookmarkEnd w:id="0"/>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РЕШИЛ:</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bCs/>
          <w:lang w:eastAsia="ru-RU"/>
        </w:rPr>
      </w:pPr>
      <w:r w:rsidRPr="0014754A">
        <w:rPr>
          <w:rFonts w:ascii="Times New Roman" w:eastAsia="Times New Roman" w:hAnsi="Times New Roman" w:cs="Times New Roman"/>
          <w:lang w:eastAsia="ru-RU"/>
        </w:rPr>
        <w:t>1. Внести в Положение о муниципальном земельном контроле на территории Каширского муниципального района Воронежской области, утвержденное решением</w:t>
      </w:r>
      <w:r w:rsidRPr="0014754A">
        <w:rPr>
          <w:rFonts w:ascii="Times New Roman" w:eastAsia="Times New Roman" w:hAnsi="Times New Roman" w:cs="Times New Roman"/>
          <w:bCs/>
          <w:lang w:eastAsia="ru-RU"/>
        </w:rPr>
        <w:t xml:space="preserve"> Совета народных депутатов Каширского муниципального района Воронежской области от 29.10.2021 № 80 «Об утверждении положения о муниципальном земельном контроле на территории Каширского муниципального района Воронежской области», следующие изменения: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1.1.</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Пункт 4.4.9 изложить в новой редакции:</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«4.4.9. Внеплановая документарная проверка проводится только после согласования с органами прокуратуры.».</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1.2. В абзаце 6 пункта 7 число «2023» заменить числом «2024».</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1.3. Дополнить пункт 7 абзацем следующего содержания: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в соответствии со статьей 21 Федерального закона N 248-ФЗ </w:t>
      </w:r>
      <w:r w:rsidRPr="0014754A">
        <w:rPr>
          <w:rFonts w:ascii="Times New Roman" w:eastAsia="Times New Roman" w:hAnsi="Times New Roman" w:cs="Times New Roman"/>
          <w:lang w:eastAsia="ru-RU"/>
        </w:rPr>
        <w:lastRenderedPageBreak/>
        <w:t>от 31 июля 2020 г. "О государственном контроле (надзоре) и муниципальном контроле в Российской Федерации"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2. Внести изменения в приложение № 2 к Положению о муниципальном земельном контроле на территории Каширского муниципального района Воронежской области</w:t>
      </w:r>
      <w:r w:rsidRPr="0014754A">
        <w:rPr>
          <w:rFonts w:ascii="Times New Roman" w:eastAsia="Times New Roman" w:hAnsi="Times New Roman" w:cs="Times New Roman"/>
          <w:bCs/>
          <w:lang w:eastAsia="ru-RU"/>
        </w:rPr>
        <w:t xml:space="preserve"> от 29.10.2021 № 80 «Об утверждении положения о муниципальном земельном контроле на территории Каширского муниципального района Воронежской области», </w:t>
      </w:r>
      <w:r w:rsidRPr="0014754A">
        <w:rPr>
          <w:rFonts w:ascii="Times New Roman" w:eastAsia="Times New Roman" w:hAnsi="Times New Roman" w:cs="Times New Roman"/>
          <w:lang w:eastAsia="ru-RU"/>
        </w:rPr>
        <w:t xml:space="preserve">изложив его в новой редакции согласно приложению к настоящему решению (Приложение). </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3. 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 и главу администрации Каширского муниципального района Воронежской области А.И. Пономарева.</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p>
    <w:tbl>
      <w:tblPr>
        <w:tblW w:w="0" w:type="auto"/>
        <w:tblCellMar>
          <w:left w:w="0" w:type="dxa"/>
          <w:right w:w="0" w:type="dxa"/>
        </w:tblCellMar>
        <w:tblLook w:val="04A0" w:firstRow="1" w:lastRow="0" w:firstColumn="1" w:lastColumn="0" w:noHBand="0" w:noVBand="1"/>
      </w:tblPr>
      <w:tblGrid>
        <w:gridCol w:w="4643"/>
        <w:gridCol w:w="4644"/>
      </w:tblGrid>
      <w:tr w:rsidR="0014754A" w:rsidRPr="0014754A" w:rsidTr="00581DA3">
        <w:tc>
          <w:tcPr>
            <w:tcW w:w="4643" w:type="dxa"/>
            <w:tcMar>
              <w:top w:w="0" w:type="dxa"/>
              <w:left w:w="108" w:type="dxa"/>
              <w:bottom w:w="0" w:type="dxa"/>
              <w:right w:w="108" w:type="dxa"/>
            </w:tcMar>
            <w:hideMark/>
          </w:tcPr>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Глава </w:t>
            </w:r>
          </w:p>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Каширского муниципального района</w:t>
            </w:r>
          </w:p>
        </w:tc>
        <w:tc>
          <w:tcPr>
            <w:tcW w:w="4644" w:type="dxa"/>
            <w:tcMar>
              <w:top w:w="0" w:type="dxa"/>
              <w:left w:w="108" w:type="dxa"/>
              <w:bottom w:w="0" w:type="dxa"/>
              <w:right w:w="108" w:type="dxa"/>
            </w:tcMar>
            <w:hideMark/>
          </w:tcPr>
          <w:p w:rsidR="00A47954" w:rsidRPr="0014754A" w:rsidRDefault="00A47954" w:rsidP="0014754A">
            <w:pPr>
              <w:suppressAutoHyphens/>
              <w:spacing w:after="0" w:line="240" w:lineRule="auto"/>
              <w:ind w:firstLine="2552"/>
              <w:jc w:val="right"/>
              <w:rPr>
                <w:rFonts w:ascii="Times New Roman" w:eastAsia="Times New Roman" w:hAnsi="Times New Roman" w:cs="Times New Roman"/>
                <w:lang w:eastAsia="ru-RU"/>
              </w:rPr>
            </w:pPr>
          </w:p>
          <w:p w:rsidR="00A47954" w:rsidRPr="0014754A" w:rsidRDefault="00A47954" w:rsidP="0014754A">
            <w:pPr>
              <w:suppressAutoHyphens/>
              <w:spacing w:after="0" w:line="240" w:lineRule="auto"/>
              <w:jc w:val="right"/>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А.П. Воронов</w:t>
            </w:r>
          </w:p>
        </w:tc>
      </w:tr>
    </w:tbl>
    <w:p w:rsidR="00A47954" w:rsidRPr="0014754A" w:rsidRDefault="00A47954" w:rsidP="0014754A">
      <w:pPr>
        <w:suppressAutoHyphens/>
        <w:spacing w:after="0" w:line="240" w:lineRule="auto"/>
        <w:rPr>
          <w:rFonts w:ascii="Times New Roman" w:hAnsi="Times New Roman" w:cs="Times New Roman"/>
        </w:rPr>
      </w:pPr>
    </w:p>
    <w:p w:rsidR="0014754A" w:rsidRDefault="0014754A" w:rsidP="0014754A">
      <w:pPr>
        <w:widowControl w:val="0"/>
        <w:suppressAutoHyphens/>
        <w:spacing w:after="0" w:line="240" w:lineRule="auto"/>
        <w:ind w:left="5103"/>
        <w:jc w:val="both"/>
        <w:rPr>
          <w:rFonts w:ascii="Times New Roman" w:eastAsia="Times New Roman" w:hAnsi="Times New Roman" w:cs="Times New Roman"/>
          <w:lang w:eastAsia="ru-RU"/>
        </w:rPr>
      </w:pP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ПРИЛОЖЕНИЕ </w:t>
      </w: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к решению «О внесении изменений в решение Совета народных депутатов Каширского муниципального района Воронежской области от 29.10.2021 № 80 «Об утверждении положения о муниципальном земельном контроле на территории Каширского муниципального района Воронежской области»</w:t>
      </w: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 от 31 мая 2024 г.</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 179</w:t>
      </w: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p>
    <w:p w:rsidR="00A47954" w:rsidRPr="0014754A" w:rsidRDefault="00A47954" w:rsidP="0014754A">
      <w:pPr>
        <w:widowControl w:val="0"/>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Приложение 2</w:t>
      </w:r>
    </w:p>
    <w:p w:rsidR="00A47954" w:rsidRPr="0014754A" w:rsidRDefault="00A47954" w:rsidP="0014754A">
      <w:pPr>
        <w:suppressAutoHyphens/>
        <w:spacing w:after="0" w:line="240" w:lineRule="auto"/>
        <w:ind w:left="5103"/>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к Положению о муниципальном </w:t>
      </w:r>
    </w:p>
    <w:p w:rsidR="00A47954" w:rsidRPr="0014754A" w:rsidRDefault="00A47954" w:rsidP="0014754A">
      <w:pPr>
        <w:suppressAutoHyphens/>
        <w:spacing w:after="0" w:line="240" w:lineRule="auto"/>
        <w:ind w:left="5103"/>
        <w:jc w:val="both"/>
        <w:rPr>
          <w:rFonts w:ascii="Times New Roman" w:eastAsia="Times New Roman" w:hAnsi="Times New Roman" w:cs="Times New Roman"/>
          <w:vertAlign w:val="superscript"/>
          <w:lang w:eastAsia="ru-RU"/>
        </w:rPr>
      </w:pPr>
      <w:r w:rsidRPr="0014754A">
        <w:rPr>
          <w:rFonts w:ascii="Times New Roman" w:eastAsia="Times New Roman" w:hAnsi="Times New Roman" w:cs="Times New Roman"/>
          <w:lang w:eastAsia="ru-RU"/>
        </w:rPr>
        <w:t>земельном контроле на территории Каширского муниципального района Воронежской области</w:t>
      </w:r>
    </w:p>
    <w:p w:rsidR="00A47954" w:rsidRPr="0014754A" w:rsidRDefault="00A47954" w:rsidP="0014754A">
      <w:pPr>
        <w:widowControl w:val="0"/>
        <w:suppressAutoHyphens/>
        <w:spacing w:after="0" w:line="240" w:lineRule="auto"/>
        <w:ind w:firstLine="709"/>
        <w:jc w:val="both"/>
        <w:rPr>
          <w:rFonts w:ascii="Times New Roman" w:eastAsia="Times New Roman" w:hAnsi="Times New Roman" w:cs="Times New Roman"/>
          <w:shd w:val="clear" w:color="auto" w:fill="F1C100"/>
          <w:lang w:eastAsia="ru-RU"/>
        </w:rPr>
      </w:pPr>
    </w:p>
    <w:p w:rsidR="00A47954" w:rsidRPr="0014754A" w:rsidRDefault="00A47954" w:rsidP="0014754A">
      <w:pPr>
        <w:suppressAutoHyphens/>
        <w:spacing w:after="0" w:line="240" w:lineRule="auto"/>
        <w:ind w:firstLine="709"/>
        <w:jc w:val="both"/>
        <w:rPr>
          <w:rFonts w:ascii="Times New Roman" w:eastAsia="Times New Roman" w:hAnsi="Times New Roman" w:cs="Times New Roman"/>
          <w:bCs/>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Перечень индикаторов риска</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нарушения обязательных требований, проверяемых в рамках осуществления муниципального земельного контроля</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 Отклонение местоположения характерной точки границы земельного участка относительно местоположения границы земельного участка, сведения о котором содержатся в ЕГРН, правоустанавливающих документах на земельный участок</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2. Наличие признаков негативных процессов на земельном участке, влияющих на состояние земель сельскохозяйственного назначения и уровень плодородия почвы (водная и ветровая эрозия, сели, подтопление, заболачивание, засоление, иссушение, уплотнение, загрязнение химическими веществами, в том числе радиоактивными, иными веществами и микроорганизмами, загрязнение отходами производства и потребления).</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3. Зарастание сорной растительностью и (или) древесно-кустарниковой растительностью, не относящейся к многолетним плодово-ягодным насаждениям, за исключением мелиоративных защитных лесных насаждений, земельного участка, свидетельствующее о его предположительном неиспользовании для ведения сельскохозяйственного производства или осуществления иной связанной с сельскохозяйственным производством деятельности.</w:t>
      </w:r>
    </w:p>
    <w:p w:rsidR="00A47954" w:rsidRPr="0014754A" w:rsidRDefault="00A47954" w:rsidP="0014754A">
      <w:pPr>
        <w:suppressAutoHyphens/>
        <w:spacing w:after="0" w:line="240" w:lineRule="auto"/>
        <w:ind w:firstLine="709"/>
        <w:jc w:val="both"/>
        <w:rPr>
          <w:rFonts w:ascii="Times New Roman" w:hAnsi="Times New Roman" w:cs="Times New Roman"/>
        </w:rPr>
      </w:pPr>
      <w:r w:rsidRPr="0014754A">
        <w:rPr>
          <w:rFonts w:ascii="Times New Roman" w:eastAsia="Times New Roman" w:hAnsi="Times New Roman" w:cs="Times New Roman"/>
          <w:lang w:eastAsia="ru-RU"/>
        </w:rPr>
        <w:lastRenderedPageBreak/>
        <w:t>4. Наличие на земельном участке специализированной техники, используемой для снятия и (или) перемещения плодородного слоя почвы.</w:t>
      </w:r>
    </w:p>
    <w:p w:rsidR="00A47954" w:rsidRPr="0014754A" w:rsidRDefault="00A47954" w:rsidP="0014754A">
      <w:pPr>
        <w:suppressAutoHyphens/>
        <w:spacing w:after="0" w:line="240" w:lineRule="auto"/>
        <w:jc w:val="both"/>
        <w:rPr>
          <w:rFonts w:ascii="Times New Roman" w:hAnsi="Times New Roman" w:cs="Times New Roman"/>
        </w:rPr>
      </w:pPr>
    </w:p>
    <w:p w:rsidR="00A47954" w:rsidRPr="0014754A" w:rsidRDefault="00A47954" w:rsidP="0014754A">
      <w:pPr>
        <w:pStyle w:val="1"/>
        <w:suppressAutoHyphens/>
        <w:spacing w:before="0" w:after="0"/>
        <w:rPr>
          <w:rFonts w:ascii="Times New Roman" w:hAnsi="Times New Roman"/>
          <w:b w:val="0"/>
          <w:bCs w:val="0"/>
          <w:color w:val="auto"/>
          <w:sz w:val="22"/>
          <w:szCs w:val="22"/>
        </w:rPr>
      </w:pPr>
      <w:r w:rsidRPr="0014754A">
        <w:rPr>
          <w:rFonts w:ascii="Times New Roman" w:hAnsi="Times New Roman"/>
          <w:b w:val="0"/>
          <w:bCs w:val="0"/>
          <w:color w:val="auto"/>
          <w:sz w:val="22"/>
          <w:szCs w:val="22"/>
        </w:rPr>
        <w:t>СОВЕТ</w:t>
      </w:r>
      <w:r w:rsidR="0014754A" w:rsidRPr="0014754A">
        <w:rPr>
          <w:rFonts w:ascii="Times New Roman" w:hAnsi="Times New Roman"/>
          <w:b w:val="0"/>
          <w:bCs w:val="0"/>
          <w:color w:val="auto"/>
          <w:sz w:val="22"/>
          <w:szCs w:val="22"/>
        </w:rPr>
        <w:t xml:space="preserve"> </w:t>
      </w:r>
      <w:r w:rsidRPr="0014754A">
        <w:rPr>
          <w:rFonts w:ascii="Times New Roman" w:hAnsi="Times New Roman"/>
          <w:b w:val="0"/>
          <w:bCs w:val="0"/>
          <w:color w:val="auto"/>
          <w:sz w:val="22"/>
          <w:szCs w:val="22"/>
        </w:rPr>
        <w:t>НАРОДНЫХ</w:t>
      </w:r>
      <w:r w:rsidR="0014754A" w:rsidRPr="0014754A">
        <w:rPr>
          <w:rFonts w:ascii="Times New Roman" w:hAnsi="Times New Roman"/>
          <w:b w:val="0"/>
          <w:bCs w:val="0"/>
          <w:color w:val="auto"/>
          <w:sz w:val="22"/>
          <w:szCs w:val="22"/>
        </w:rPr>
        <w:t xml:space="preserve"> </w:t>
      </w:r>
      <w:r w:rsidRPr="0014754A">
        <w:rPr>
          <w:rFonts w:ascii="Times New Roman" w:hAnsi="Times New Roman"/>
          <w:b w:val="0"/>
          <w:bCs w:val="0"/>
          <w:color w:val="auto"/>
          <w:sz w:val="22"/>
          <w:szCs w:val="22"/>
        </w:rPr>
        <w:t>ДЕПУТАТОВ</w:t>
      </w:r>
    </w:p>
    <w:p w:rsidR="00A47954" w:rsidRPr="0014754A" w:rsidRDefault="00A47954" w:rsidP="0014754A">
      <w:pPr>
        <w:pStyle w:val="1"/>
        <w:suppressAutoHyphens/>
        <w:spacing w:before="0" w:after="0"/>
        <w:rPr>
          <w:rFonts w:ascii="Times New Roman" w:hAnsi="Times New Roman"/>
          <w:b w:val="0"/>
          <w:bCs w:val="0"/>
          <w:color w:val="auto"/>
          <w:sz w:val="22"/>
          <w:szCs w:val="22"/>
        </w:rPr>
      </w:pPr>
      <w:r w:rsidRPr="0014754A">
        <w:rPr>
          <w:rFonts w:ascii="Times New Roman" w:hAnsi="Times New Roman"/>
          <w:b w:val="0"/>
          <w:bCs w:val="0"/>
          <w:color w:val="auto"/>
          <w:sz w:val="22"/>
          <w:szCs w:val="22"/>
        </w:rPr>
        <w:t>КАШИРСКОГО</w:t>
      </w:r>
      <w:r w:rsidR="0014754A" w:rsidRPr="0014754A">
        <w:rPr>
          <w:rFonts w:ascii="Times New Roman" w:hAnsi="Times New Roman"/>
          <w:b w:val="0"/>
          <w:bCs w:val="0"/>
          <w:color w:val="auto"/>
          <w:sz w:val="22"/>
          <w:szCs w:val="22"/>
        </w:rPr>
        <w:t xml:space="preserve"> </w:t>
      </w:r>
      <w:r w:rsidRPr="0014754A">
        <w:rPr>
          <w:rFonts w:ascii="Times New Roman" w:hAnsi="Times New Roman"/>
          <w:b w:val="0"/>
          <w:bCs w:val="0"/>
          <w:color w:val="auto"/>
          <w:sz w:val="22"/>
          <w:szCs w:val="22"/>
        </w:rPr>
        <w:t>МУНИЦИПАЛЬНОГО</w:t>
      </w:r>
      <w:r w:rsidR="0014754A" w:rsidRPr="0014754A">
        <w:rPr>
          <w:rFonts w:ascii="Times New Roman" w:hAnsi="Times New Roman"/>
          <w:b w:val="0"/>
          <w:bCs w:val="0"/>
          <w:color w:val="auto"/>
          <w:sz w:val="22"/>
          <w:szCs w:val="22"/>
        </w:rPr>
        <w:t xml:space="preserve"> </w:t>
      </w:r>
      <w:r w:rsidRPr="0014754A">
        <w:rPr>
          <w:rFonts w:ascii="Times New Roman" w:hAnsi="Times New Roman"/>
          <w:b w:val="0"/>
          <w:bCs w:val="0"/>
          <w:color w:val="auto"/>
          <w:sz w:val="22"/>
          <w:szCs w:val="22"/>
        </w:rPr>
        <w:t>РАЙОНА</w:t>
      </w:r>
    </w:p>
    <w:p w:rsidR="00A47954" w:rsidRPr="0014754A" w:rsidRDefault="00A47954" w:rsidP="0014754A">
      <w:pPr>
        <w:suppressAutoHyphens/>
        <w:spacing w:after="0" w:line="240" w:lineRule="auto"/>
        <w:jc w:val="center"/>
        <w:rPr>
          <w:rFonts w:ascii="Times New Roman" w:hAnsi="Times New Roman" w:cs="Times New Roman"/>
          <w:bCs/>
        </w:rPr>
      </w:pPr>
      <w:r w:rsidRPr="0014754A">
        <w:rPr>
          <w:rFonts w:ascii="Times New Roman" w:hAnsi="Times New Roman" w:cs="Times New Roman"/>
          <w:bCs/>
        </w:rPr>
        <w:t>ВОРОНЕЖСКОЙ ОБЛАСТИ</w:t>
      </w:r>
    </w:p>
    <w:p w:rsidR="00A47954" w:rsidRPr="0014754A" w:rsidRDefault="00A47954" w:rsidP="0014754A">
      <w:pPr>
        <w:suppressAutoHyphens/>
        <w:spacing w:after="0" w:line="240" w:lineRule="auto"/>
        <w:jc w:val="center"/>
        <w:rPr>
          <w:rFonts w:ascii="Times New Roman" w:hAnsi="Times New Roman" w:cs="Times New Roman"/>
          <w:bCs/>
        </w:rPr>
      </w:pPr>
    </w:p>
    <w:p w:rsidR="00A47954" w:rsidRPr="0014754A" w:rsidRDefault="00A47954" w:rsidP="0014754A">
      <w:pPr>
        <w:suppressAutoHyphens/>
        <w:spacing w:after="0" w:line="240" w:lineRule="auto"/>
        <w:jc w:val="center"/>
        <w:rPr>
          <w:rFonts w:ascii="Times New Roman" w:hAnsi="Times New Roman" w:cs="Times New Roman"/>
          <w:bCs/>
        </w:rPr>
      </w:pPr>
      <w:r w:rsidRPr="0014754A">
        <w:rPr>
          <w:rFonts w:ascii="Times New Roman" w:hAnsi="Times New Roman" w:cs="Times New Roman"/>
          <w:bCs/>
        </w:rPr>
        <w:t>Р Е Ш Е Н И Е</w:t>
      </w:r>
    </w:p>
    <w:p w:rsidR="00A47954" w:rsidRPr="0014754A" w:rsidRDefault="00A47954" w:rsidP="0014754A">
      <w:pPr>
        <w:suppressAutoHyphens/>
        <w:spacing w:after="0" w:line="240" w:lineRule="auto"/>
        <w:rPr>
          <w:rFonts w:ascii="Times New Roman" w:hAnsi="Times New Roman" w:cs="Times New Roman"/>
        </w:rPr>
      </w:pPr>
    </w:p>
    <w:p w:rsidR="00A47954" w:rsidRPr="0014754A" w:rsidRDefault="00A47954" w:rsidP="0014754A">
      <w:pPr>
        <w:suppressAutoHyphens/>
        <w:spacing w:after="0" w:line="240" w:lineRule="auto"/>
        <w:rPr>
          <w:rFonts w:ascii="Times New Roman" w:hAnsi="Times New Roman" w:cs="Times New Roman"/>
        </w:rPr>
      </w:pPr>
    </w:p>
    <w:p w:rsidR="00A47954" w:rsidRPr="0014754A" w:rsidRDefault="00A47954" w:rsidP="0014754A">
      <w:pPr>
        <w:suppressAutoHyphens/>
        <w:spacing w:after="0" w:line="240" w:lineRule="auto"/>
        <w:rPr>
          <w:rFonts w:ascii="Times New Roman" w:hAnsi="Times New Roman" w:cs="Times New Roman"/>
        </w:rPr>
      </w:pPr>
      <w:r w:rsidRPr="0014754A">
        <w:rPr>
          <w:rFonts w:ascii="Times New Roman" w:hAnsi="Times New Roman" w:cs="Times New Roman"/>
        </w:rPr>
        <w:t>от 31 мая 2024 г. № 180</w:t>
      </w:r>
    </w:p>
    <w:p w:rsidR="00A47954" w:rsidRPr="0014754A" w:rsidRDefault="0014754A" w:rsidP="0014754A">
      <w:pPr>
        <w:pStyle w:val="24"/>
        <w:suppressAutoHyphens/>
        <w:spacing w:after="0" w:line="240" w:lineRule="auto"/>
        <w:rPr>
          <w:sz w:val="22"/>
          <w:szCs w:val="22"/>
          <w:u w:val="single"/>
        </w:rPr>
      </w:pPr>
      <w:r>
        <w:rPr>
          <w:sz w:val="22"/>
          <w:szCs w:val="22"/>
        </w:rPr>
        <w:t xml:space="preserve"> </w:t>
      </w:r>
      <w:r w:rsidR="00A47954" w:rsidRPr="0014754A">
        <w:rPr>
          <w:sz w:val="22"/>
          <w:szCs w:val="22"/>
        </w:rPr>
        <w:t>с. Каширское</w:t>
      </w:r>
    </w:p>
    <w:p w:rsidR="00A47954" w:rsidRPr="0014754A" w:rsidRDefault="00A47954" w:rsidP="0014754A">
      <w:pPr>
        <w:suppressAutoHyphens/>
        <w:spacing w:after="0" w:line="240" w:lineRule="auto"/>
        <w:rPr>
          <w:rFonts w:ascii="Times New Roman" w:hAnsi="Times New Roman" w:cs="Times New Roman"/>
        </w:rPr>
      </w:pP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О внесении изменений и дополнений в решение</w:t>
      </w: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Совета народных депутатов Каширского</w:t>
      </w: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муниципального района Воронежской области</w:t>
      </w: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от 15.04.2009 № 329 «Об утверждении Положения</w:t>
      </w:r>
      <w:r w:rsidR="0014754A">
        <w:rPr>
          <w:rFonts w:ascii="Times New Roman" w:hAnsi="Times New Roman" w:cs="Times New Roman"/>
          <w:b/>
          <w:bCs/>
        </w:rPr>
        <w:t xml:space="preserve"> </w:t>
      </w:r>
    </w:p>
    <w:p w:rsidR="00A47954" w:rsidRPr="0014754A" w:rsidRDefault="00A47954" w:rsidP="0014754A">
      <w:pPr>
        <w:suppressAutoHyphens/>
        <w:spacing w:after="0" w:line="240" w:lineRule="auto"/>
        <w:rPr>
          <w:rFonts w:ascii="Times New Roman" w:hAnsi="Times New Roman" w:cs="Times New Roman"/>
          <w:b/>
          <w:bCs/>
        </w:rPr>
      </w:pPr>
      <w:r w:rsidRPr="0014754A">
        <w:rPr>
          <w:rFonts w:ascii="Times New Roman" w:hAnsi="Times New Roman" w:cs="Times New Roman"/>
          <w:b/>
          <w:bCs/>
        </w:rPr>
        <w:t>о порядке приватизации муниципального имущества</w:t>
      </w:r>
      <w:r w:rsidR="0014754A">
        <w:rPr>
          <w:rFonts w:ascii="Times New Roman" w:hAnsi="Times New Roman" w:cs="Times New Roman"/>
          <w:b/>
          <w:bCs/>
        </w:rPr>
        <w:t xml:space="preserve"> </w:t>
      </w:r>
    </w:p>
    <w:p w:rsidR="00A47954" w:rsidRPr="0014754A" w:rsidRDefault="00A47954" w:rsidP="0014754A">
      <w:pPr>
        <w:suppressAutoHyphens/>
        <w:spacing w:after="0" w:line="240" w:lineRule="auto"/>
        <w:rPr>
          <w:rFonts w:ascii="Times New Roman" w:hAnsi="Times New Roman" w:cs="Times New Roman"/>
        </w:rPr>
      </w:pPr>
      <w:r w:rsidRPr="0014754A">
        <w:rPr>
          <w:rFonts w:ascii="Times New Roman" w:hAnsi="Times New Roman" w:cs="Times New Roman"/>
          <w:b/>
          <w:bCs/>
        </w:rPr>
        <w:t>Каширского муниципального района»</w:t>
      </w:r>
    </w:p>
    <w:p w:rsidR="00A47954" w:rsidRPr="0014754A" w:rsidRDefault="00A47954" w:rsidP="0014754A">
      <w:pPr>
        <w:suppressAutoHyphens/>
        <w:spacing w:after="0" w:line="240" w:lineRule="auto"/>
        <w:rPr>
          <w:rFonts w:ascii="Times New Roman" w:hAnsi="Times New Roman" w:cs="Times New Roman"/>
        </w:rPr>
      </w:pPr>
      <w:r w:rsidRPr="0014754A">
        <w:rPr>
          <w:rFonts w:ascii="Times New Roman" w:hAnsi="Times New Roman" w:cs="Times New Roman"/>
        </w:rPr>
        <w:t xml:space="preserve"> </w:t>
      </w:r>
    </w:p>
    <w:p w:rsidR="00A47954" w:rsidRPr="0014754A" w:rsidRDefault="0014754A"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В соответствии с</w:t>
      </w:r>
      <w:r>
        <w:rPr>
          <w:rFonts w:ascii="Times New Roman" w:hAnsi="Times New Roman"/>
          <w:sz w:val="22"/>
          <w:szCs w:val="22"/>
        </w:rPr>
        <w:t xml:space="preserve"> </w:t>
      </w:r>
      <w:r w:rsidR="00A47954" w:rsidRPr="0014754A">
        <w:rPr>
          <w:rFonts w:ascii="Times New Roman" w:hAnsi="Times New Roman"/>
          <w:sz w:val="22"/>
          <w:szCs w:val="22"/>
        </w:rPr>
        <w:t>Федеральным законом от 06.04.2024 № 76-ФЗ «О внесении изменений в Федеральный закон «О приватизации государственного и муниципального имущества» и отдельные законодательные акты Российской Федерации»</w:t>
      </w:r>
      <w:r>
        <w:rPr>
          <w:rFonts w:ascii="Times New Roman" w:hAnsi="Times New Roman"/>
          <w:sz w:val="22"/>
          <w:szCs w:val="22"/>
        </w:rPr>
        <w:t xml:space="preserve"> </w:t>
      </w:r>
      <w:r w:rsidR="00A47954" w:rsidRPr="0014754A">
        <w:rPr>
          <w:rFonts w:ascii="Times New Roman" w:hAnsi="Times New Roman"/>
          <w:sz w:val="22"/>
          <w:szCs w:val="22"/>
        </w:rPr>
        <w:t>Совет народных депутатов Каширского муниципального района</w:t>
      </w:r>
      <w:r>
        <w:rPr>
          <w:rFonts w:ascii="Times New Roman" w:hAnsi="Times New Roman"/>
          <w:sz w:val="22"/>
          <w:szCs w:val="22"/>
        </w:rPr>
        <w:t xml:space="preserve"> </w:t>
      </w:r>
      <w:r w:rsidR="00A47954" w:rsidRPr="0014754A">
        <w:rPr>
          <w:rFonts w:ascii="Times New Roman" w:hAnsi="Times New Roman"/>
          <w:b/>
          <w:sz w:val="22"/>
          <w:szCs w:val="22"/>
        </w:rPr>
        <w:t>р е ш и л:</w:t>
      </w:r>
      <w:r>
        <w:rPr>
          <w:rFonts w:ascii="Times New Roman" w:hAnsi="Times New Roman"/>
          <w:sz w:val="22"/>
          <w:szCs w:val="22"/>
        </w:rPr>
        <w:t xml:space="preserve"> </w:t>
      </w:r>
    </w:p>
    <w:p w:rsidR="00A47954" w:rsidRPr="0014754A" w:rsidRDefault="0014754A"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1.</w:t>
      </w:r>
      <w:r>
        <w:rPr>
          <w:rFonts w:ascii="Times New Roman" w:hAnsi="Times New Roman"/>
          <w:sz w:val="22"/>
          <w:szCs w:val="22"/>
        </w:rPr>
        <w:t xml:space="preserve"> </w:t>
      </w:r>
      <w:r w:rsidR="00A47954" w:rsidRPr="0014754A">
        <w:rPr>
          <w:rFonts w:ascii="Times New Roman" w:hAnsi="Times New Roman"/>
          <w:sz w:val="22"/>
          <w:szCs w:val="22"/>
        </w:rPr>
        <w:t>В</w:t>
      </w:r>
      <w:r>
        <w:rPr>
          <w:rFonts w:ascii="Times New Roman" w:hAnsi="Times New Roman"/>
          <w:sz w:val="22"/>
          <w:szCs w:val="22"/>
        </w:rPr>
        <w:t xml:space="preserve"> </w:t>
      </w:r>
      <w:r w:rsidR="00A47954" w:rsidRPr="0014754A">
        <w:rPr>
          <w:rFonts w:ascii="Times New Roman" w:hAnsi="Times New Roman"/>
          <w:sz w:val="22"/>
          <w:szCs w:val="22"/>
        </w:rPr>
        <w:t xml:space="preserve">Приложение к решению Совета народных депутатов Каширского муниципального района Воронежской области от 15.04.2009 № 329 «Об утверждении Положения о порядке приватизации муниципального имущества Каширского муниципального района» (далее – Положение) внести изменения следующего содержания: </w:t>
      </w:r>
    </w:p>
    <w:p w:rsidR="00A47954" w:rsidRPr="0014754A" w:rsidRDefault="001506D7"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1.1.</w:t>
      </w:r>
      <w:r w:rsidR="00A47954" w:rsidRPr="0014754A">
        <w:rPr>
          <w:rFonts w:ascii="Times New Roman" w:hAnsi="Times New Roman"/>
          <w:sz w:val="22"/>
          <w:szCs w:val="22"/>
          <w:shd w:val="clear" w:color="auto" w:fill="FFFFFF"/>
        </w:rPr>
        <w:t xml:space="preserve"> В пункте 6) статьи 10</w:t>
      </w:r>
      <w:r>
        <w:rPr>
          <w:rFonts w:ascii="Times New Roman" w:hAnsi="Times New Roman"/>
          <w:sz w:val="22"/>
          <w:szCs w:val="22"/>
          <w:shd w:val="clear" w:color="auto" w:fill="FFFFFF"/>
        </w:rPr>
        <w:t xml:space="preserve"> </w:t>
      </w:r>
      <w:r w:rsidR="00A47954" w:rsidRPr="0014754A">
        <w:rPr>
          <w:rFonts w:ascii="Times New Roman" w:hAnsi="Times New Roman"/>
          <w:sz w:val="22"/>
          <w:szCs w:val="22"/>
        </w:rPr>
        <w:t>главы V</w:t>
      </w:r>
      <w:r w:rsidR="0014754A">
        <w:rPr>
          <w:rFonts w:ascii="Times New Roman" w:hAnsi="Times New Roman"/>
          <w:sz w:val="22"/>
          <w:szCs w:val="22"/>
        </w:rPr>
        <w:t xml:space="preserve"> </w:t>
      </w:r>
      <w:r w:rsidR="00A47954" w:rsidRPr="0014754A">
        <w:rPr>
          <w:rFonts w:ascii="Times New Roman" w:hAnsi="Times New Roman"/>
          <w:sz w:val="22"/>
          <w:szCs w:val="22"/>
        </w:rPr>
        <w:t>Способы приватизации муниципального имущества слова «без объявления цены» заменить словами «по минимально допустимой цене».</w:t>
      </w:r>
      <w:r w:rsidR="0014754A">
        <w:rPr>
          <w:rFonts w:ascii="Times New Roman" w:hAnsi="Times New Roman"/>
          <w:sz w:val="22"/>
          <w:szCs w:val="22"/>
        </w:rPr>
        <w:t xml:space="preserve"> </w:t>
      </w:r>
    </w:p>
    <w:p w:rsidR="00A47954" w:rsidRPr="0014754A" w:rsidRDefault="0014754A"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2.</w:t>
      </w:r>
      <w:r>
        <w:rPr>
          <w:rFonts w:ascii="Times New Roman" w:hAnsi="Times New Roman"/>
          <w:sz w:val="22"/>
          <w:szCs w:val="22"/>
        </w:rPr>
        <w:t xml:space="preserve"> </w:t>
      </w:r>
      <w:r w:rsidR="00A47954" w:rsidRPr="0014754A">
        <w:rPr>
          <w:rFonts w:ascii="Times New Roman" w:hAnsi="Times New Roman"/>
          <w:sz w:val="22"/>
          <w:szCs w:val="22"/>
        </w:rPr>
        <w:t>Настоящее решение вступает в силу с 1 июля 2024 года.</w:t>
      </w:r>
    </w:p>
    <w:p w:rsidR="00A47954" w:rsidRPr="0014754A" w:rsidRDefault="0014754A" w:rsidP="0014754A">
      <w:pPr>
        <w:pStyle w:val="a8"/>
        <w:suppressAutoHyphens/>
        <w:rPr>
          <w:rFonts w:ascii="Times New Roman" w:hAnsi="Times New Roman"/>
          <w:sz w:val="22"/>
          <w:szCs w:val="22"/>
        </w:rPr>
      </w:pPr>
      <w:r>
        <w:rPr>
          <w:rFonts w:ascii="Times New Roman" w:hAnsi="Times New Roman"/>
          <w:sz w:val="22"/>
          <w:szCs w:val="22"/>
        </w:rPr>
        <w:t xml:space="preserve"> </w:t>
      </w:r>
      <w:r w:rsidR="00A47954" w:rsidRPr="0014754A">
        <w:rPr>
          <w:rFonts w:ascii="Times New Roman" w:hAnsi="Times New Roman"/>
          <w:sz w:val="22"/>
          <w:szCs w:val="22"/>
        </w:rPr>
        <w:t>3. Контроль за исполнением настоящего решения возложить на постоянную комиссию по бюджету, налогам и финансам Совета народных депутатов</w:t>
      </w:r>
      <w:r>
        <w:rPr>
          <w:rFonts w:ascii="Times New Roman" w:hAnsi="Times New Roman"/>
          <w:sz w:val="22"/>
          <w:szCs w:val="22"/>
        </w:rPr>
        <w:t xml:space="preserve"> </w:t>
      </w:r>
      <w:r w:rsidR="00A47954" w:rsidRPr="0014754A">
        <w:rPr>
          <w:rFonts w:ascii="Times New Roman" w:hAnsi="Times New Roman"/>
          <w:sz w:val="22"/>
          <w:szCs w:val="22"/>
        </w:rPr>
        <w:t>Каширского муниципального района</w:t>
      </w:r>
      <w:r>
        <w:rPr>
          <w:rFonts w:ascii="Times New Roman" w:hAnsi="Times New Roman"/>
          <w:sz w:val="22"/>
          <w:szCs w:val="22"/>
        </w:rPr>
        <w:t xml:space="preserve"> </w:t>
      </w:r>
      <w:r w:rsidR="00A47954" w:rsidRPr="0014754A">
        <w:rPr>
          <w:rFonts w:ascii="Times New Roman" w:hAnsi="Times New Roman"/>
          <w:sz w:val="22"/>
          <w:szCs w:val="22"/>
        </w:rPr>
        <w:t>Воронежской области (А.Н. Панов) и администрацию Каширского муниципального района</w:t>
      </w:r>
      <w:r>
        <w:rPr>
          <w:rFonts w:ascii="Times New Roman" w:hAnsi="Times New Roman"/>
          <w:sz w:val="22"/>
          <w:szCs w:val="22"/>
        </w:rPr>
        <w:t xml:space="preserve"> </w:t>
      </w:r>
      <w:r w:rsidR="00A47954" w:rsidRPr="0014754A">
        <w:rPr>
          <w:rFonts w:ascii="Times New Roman" w:hAnsi="Times New Roman"/>
          <w:sz w:val="22"/>
          <w:szCs w:val="22"/>
        </w:rPr>
        <w:t>Воронежской области (А.И. Пономарев).</w:t>
      </w:r>
    </w:p>
    <w:p w:rsidR="00A47954" w:rsidRPr="0014754A" w:rsidRDefault="00A47954" w:rsidP="0014754A">
      <w:pPr>
        <w:suppressAutoHyphens/>
        <w:spacing w:after="0" w:line="240" w:lineRule="auto"/>
        <w:ind w:left="75"/>
        <w:rPr>
          <w:rFonts w:ascii="Times New Roman" w:hAnsi="Times New Roman" w:cs="Times New Roman"/>
        </w:rPr>
      </w:pPr>
    </w:p>
    <w:p w:rsidR="00A47954" w:rsidRPr="0014754A" w:rsidRDefault="00A47954" w:rsidP="0014754A">
      <w:pPr>
        <w:suppressAutoHyphens/>
        <w:spacing w:after="0" w:line="240" w:lineRule="auto"/>
        <w:ind w:left="75"/>
        <w:rPr>
          <w:rFonts w:ascii="Times New Roman" w:hAnsi="Times New Roman" w:cs="Times New Roman"/>
        </w:rPr>
      </w:pPr>
    </w:p>
    <w:tbl>
      <w:tblPr>
        <w:tblW w:w="0" w:type="auto"/>
        <w:tblCellMar>
          <w:left w:w="0" w:type="dxa"/>
          <w:right w:w="0" w:type="dxa"/>
        </w:tblCellMar>
        <w:tblLook w:val="04A0" w:firstRow="1" w:lastRow="0" w:firstColumn="1" w:lastColumn="0" w:noHBand="0" w:noVBand="1"/>
      </w:tblPr>
      <w:tblGrid>
        <w:gridCol w:w="4643"/>
        <w:gridCol w:w="4644"/>
      </w:tblGrid>
      <w:tr w:rsidR="0014754A" w:rsidRPr="0014754A" w:rsidTr="00581DA3">
        <w:tc>
          <w:tcPr>
            <w:tcW w:w="4643" w:type="dxa"/>
            <w:tcMar>
              <w:top w:w="0" w:type="dxa"/>
              <w:left w:w="108" w:type="dxa"/>
              <w:bottom w:w="0" w:type="dxa"/>
              <w:right w:w="108" w:type="dxa"/>
            </w:tcMar>
            <w:hideMark/>
          </w:tcPr>
          <w:p w:rsidR="0014754A" w:rsidRPr="0014754A" w:rsidRDefault="0014754A" w:rsidP="00581DA3">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Глава </w:t>
            </w:r>
          </w:p>
          <w:p w:rsidR="0014754A" w:rsidRPr="0014754A" w:rsidRDefault="0014754A" w:rsidP="00581DA3">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Каширского муниципального района</w:t>
            </w:r>
          </w:p>
        </w:tc>
        <w:tc>
          <w:tcPr>
            <w:tcW w:w="4644" w:type="dxa"/>
            <w:tcMar>
              <w:top w:w="0" w:type="dxa"/>
              <w:left w:w="108" w:type="dxa"/>
              <w:bottom w:w="0" w:type="dxa"/>
              <w:right w:w="108" w:type="dxa"/>
            </w:tcMar>
            <w:hideMark/>
          </w:tcPr>
          <w:p w:rsidR="0014754A" w:rsidRPr="0014754A" w:rsidRDefault="0014754A" w:rsidP="00581DA3">
            <w:pPr>
              <w:suppressAutoHyphens/>
              <w:spacing w:after="0" w:line="240" w:lineRule="auto"/>
              <w:ind w:firstLine="2552"/>
              <w:jc w:val="right"/>
              <w:rPr>
                <w:rFonts w:ascii="Times New Roman" w:eastAsia="Times New Roman" w:hAnsi="Times New Roman" w:cs="Times New Roman"/>
                <w:lang w:eastAsia="ru-RU"/>
              </w:rPr>
            </w:pPr>
          </w:p>
          <w:p w:rsidR="0014754A" w:rsidRPr="0014754A" w:rsidRDefault="0014754A" w:rsidP="00581DA3">
            <w:pPr>
              <w:suppressAutoHyphens/>
              <w:spacing w:after="0" w:line="240" w:lineRule="auto"/>
              <w:jc w:val="right"/>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А.П. Воронов</w:t>
            </w:r>
          </w:p>
        </w:tc>
      </w:tr>
    </w:tbl>
    <w:p w:rsidR="00A47954" w:rsidRPr="0014754A" w:rsidRDefault="00A47954" w:rsidP="0014754A">
      <w:pPr>
        <w:suppressAutoHyphens/>
        <w:spacing w:after="0" w:line="240" w:lineRule="auto"/>
        <w:jc w:val="both"/>
        <w:rPr>
          <w:rFonts w:ascii="Times New Roman" w:hAnsi="Times New Roman" w:cs="Times New Roman"/>
        </w:rPr>
      </w:pPr>
    </w:p>
    <w:p w:rsidR="0014754A" w:rsidRDefault="0014754A" w:rsidP="0014754A">
      <w:pPr>
        <w:suppressAutoHyphens/>
        <w:spacing w:after="0" w:line="240" w:lineRule="auto"/>
        <w:ind w:firstLine="709"/>
        <w:jc w:val="center"/>
        <w:rPr>
          <w:rFonts w:ascii="Times New Roman" w:eastAsia="Times New Roman" w:hAnsi="Times New Roman" w:cs="Times New Roman"/>
          <w:b/>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 xml:space="preserve">СОВЕТ НАРОДНЫХ ДЕПУТАТОВ </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 xml:space="preserve">КАШИРСКОГО МУНИЦИПАЛЬНОГО РАЙОНА </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ВОРОНЕЖСКОЙ ОБЛАСТИ</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b/>
          <w:lang w:eastAsia="ru-RU"/>
        </w:rPr>
      </w:pPr>
      <w:r w:rsidRPr="0014754A">
        <w:rPr>
          <w:rFonts w:ascii="Times New Roman" w:eastAsia="Times New Roman" w:hAnsi="Times New Roman" w:cs="Times New Roman"/>
          <w:b/>
          <w:lang w:eastAsia="ru-RU"/>
        </w:rPr>
        <w:t>РЕШЕНИЕ</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spacing w:val="60"/>
          <w:lang w:eastAsia="ru-RU"/>
        </w:rPr>
        <w:t xml:space="preserve"> </w:t>
      </w:r>
    </w:p>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от 31 мая 2024 г.</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 181</w:t>
      </w:r>
    </w:p>
    <w:p w:rsidR="00A47954" w:rsidRPr="0014754A" w:rsidRDefault="00A47954" w:rsidP="0014754A">
      <w:pPr>
        <w:suppressAutoHyphens/>
        <w:spacing w:after="0" w:line="240" w:lineRule="auto"/>
        <w:ind w:firstLine="426"/>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с. Каширское</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A47954" w:rsidRPr="0014754A" w:rsidRDefault="00A47954" w:rsidP="0014754A">
      <w:pPr>
        <w:suppressAutoHyphens/>
        <w:spacing w:after="0" w:line="240" w:lineRule="auto"/>
        <w:ind w:right="3118"/>
        <w:jc w:val="both"/>
        <w:rPr>
          <w:rFonts w:ascii="Times New Roman" w:eastAsia="Times New Roman" w:hAnsi="Times New Roman" w:cs="Times New Roman"/>
          <w:b/>
          <w:bCs/>
          <w:lang w:eastAsia="ru-RU"/>
        </w:rPr>
      </w:pPr>
      <w:r w:rsidRPr="0014754A">
        <w:rPr>
          <w:rFonts w:ascii="Times New Roman" w:eastAsia="Times New Roman" w:hAnsi="Times New Roman" w:cs="Times New Roman"/>
          <w:b/>
          <w:bCs/>
          <w:lang w:eastAsia="ru-RU"/>
        </w:rPr>
        <w:t>О внесении изменений в решение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муниципального района Воронежской области»</w:t>
      </w:r>
    </w:p>
    <w:p w:rsidR="00A47954" w:rsidRPr="0014754A" w:rsidRDefault="0014754A" w:rsidP="0014754A">
      <w:pPr>
        <w:suppressAutoHyphens/>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lastRenderedPageBreak/>
        <w:t>В соответствии со ст. 23 Федерального закона от 31 июля 2020 г. N 248-ФЗ "О государственном контроле (надзоре) и муниципальном контроле в Российской Федерации", Уставом Каширского муниципального района Воронежской области, Совет народных депутатов Каширского муниципального района Воронежской области</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РЕШИЛ:</w:t>
      </w:r>
    </w:p>
    <w:p w:rsidR="00A47954" w:rsidRPr="0014754A" w:rsidRDefault="00A47954" w:rsidP="0014754A">
      <w:pPr>
        <w:suppressAutoHyphens/>
        <w:spacing w:after="0" w:line="240" w:lineRule="auto"/>
        <w:ind w:firstLine="709"/>
        <w:jc w:val="center"/>
        <w:rPr>
          <w:rFonts w:ascii="Times New Roman" w:eastAsia="Times New Roman" w:hAnsi="Times New Roman" w:cs="Times New Roman"/>
          <w:lang w:eastAsia="ru-RU"/>
        </w:rPr>
      </w:pP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bCs/>
          <w:lang w:eastAsia="ru-RU"/>
        </w:rPr>
      </w:pPr>
      <w:r w:rsidRPr="0014754A">
        <w:rPr>
          <w:rFonts w:ascii="Times New Roman" w:eastAsia="Times New Roman" w:hAnsi="Times New Roman" w:cs="Times New Roman"/>
          <w:lang w:eastAsia="ru-RU"/>
        </w:rPr>
        <w:t>1. Внести в Положение о муниципальном земельном контроле на территории Каширского муниципального района Воронежской области, утвержденное решением</w:t>
      </w:r>
      <w:r w:rsidRPr="0014754A">
        <w:rPr>
          <w:rFonts w:ascii="Times New Roman" w:eastAsia="Times New Roman" w:hAnsi="Times New Roman" w:cs="Times New Roman"/>
          <w:bCs/>
          <w:lang w:eastAsia="ru-RU"/>
        </w:rPr>
        <w:t xml:space="preserve"> Совета народных депутатов Каширского муниципального района Воронежской области от 29.10.2021 № 81 «Об утверждении положения о муниципальном жилищном контроле на территории Каширского муниципального района Воронежской области», следующие изменения: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1.1.</w:t>
      </w:r>
      <w:r w:rsidR="0014754A">
        <w:rPr>
          <w:rFonts w:ascii="Times New Roman" w:eastAsia="Times New Roman" w:hAnsi="Times New Roman" w:cs="Times New Roman"/>
          <w:lang w:eastAsia="ru-RU"/>
        </w:rPr>
        <w:t xml:space="preserve"> </w:t>
      </w:r>
      <w:r w:rsidRPr="0014754A">
        <w:rPr>
          <w:rFonts w:ascii="Times New Roman" w:eastAsia="Times New Roman" w:hAnsi="Times New Roman" w:cs="Times New Roman"/>
          <w:lang w:eastAsia="ru-RU"/>
        </w:rPr>
        <w:t>Дополнить пункт 7 абзацем следующего содержания: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«До 31 декабря 2025 года информирование контролируемого лица о совершаемых должностными лицами контрольного (надзорного)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в соответствии со статьей 21 Федерального закона N 248-ФЗ от 31 июля 2020 г. "О государственном контроле (надзоре) и муниципальном контроле в Российской Федерации"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A47954" w:rsidRPr="0014754A" w:rsidRDefault="00A47954" w:rsidP="0014754A">
      <w:pPr>
        <w:suppressAutoHyphens/>
        <w:spacing w:after="0" w:line="240" w:lineRule="auto"/>
        <w:ind w:right="-1" w:firstLine="709"/>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2. Контроль за исполнением настоящего решения возложить на заместителя председателя Совета народных депутатов Каширского муниципального района Воронежской области С.И. Воронова и главу администрации Каширского муниципального района Воронежской области А.И. Пономарева.</w:t>
      </w:r>
    </w:p>
    <w:p w:rsidR="00A47954" w:rsidRPr="0014754A" w:rsidRDefault="00A47954" w:rsidP="0014754A">
      <w:pPr>
        <w:suppressAutoHyphens/>
        <w:spacing w:after="0" w:line="240" w:lineRule="auto"/>
        <w:ind w:firstLine="709"/>
        <w:jc w:val="both"/>
        <w:rPr>
          <w:rFonts w:ascii="Times New Roman" w:eastAsia="Times New Roman" w:hAnsi="Times New Roman" w:cs="Times New Roman"/>
          <w:lang w:eastAsia="ru-RU"/>
        </w:rPr>
      </w:pPr>
    </w:p>
    <w:tbl>
      <w:tblPr>
        <w:tblW w:w="0" w:type="auto"/>
        <w:tblCellMar>
          <w:left w:w="0" w:type="dxa"/>
          <w:right w:w="0" w:type="dxa"/>
        </w:tblCellMar>
        <w:tblLook w:val="04A0" w:firstRow="1" w:lastRow="0" w:firstColumn="1" w:lastColumn="0" w:noHBand="0" w:noVBand="1"/>
      </w:tblPr>
      <w:tblGrid>
        <w:gridCol w:w="4643"/>
        <w:gridCol w:w="4644"/>
      </w:tblGrid>
      <w:tr w:rsidR="0014754A" w:rsidRPr="0014754A" w:rsidTr="00581DA3">
        <w:tc>
          <w:tcPr>
            <w:tcW w:w="4643" w:type="dxa"/>
            <w:tcMar>
              <w:top w:w="0" w:type="dxa"/>
              <w:left w:w="108" w:type="dxa"/>
              <w:bottom w:w="0" w:type="dxa"/>
              <w:right w:w="108" w:type="dxa"/>
            </w:tcMar>
            <w:hideMark/>
          </w:tcPr>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Глава </w:t>
            </w:r>
          </w:p>
          <w:p w:rsidR="00A47954" w:rsidRPr="0014754A" w:rsidRDefault="00A47954" w:rsidP="0014754A">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Каширского муниципального района</w:t>
            </w:r>
          </w:p>
        </w:tc>
        <w:tc>
          <w:tcPr>
            <w:tcW w:w="4644" w:type="dxa"/>
            <w:tcMar>
              <w:top w:w="0" w:type="dxa"/>
              <w:left w:w="108" w:type="dxa"/>
              <w:bottom w:w="0" w:type="dxa"/>
              <w:right w:w="108" w:type="dxa"/>
            </w:tcMar>
            <w:hideMark/>
          </w:tcPr>
          <w:p w:rsidR="00A47954" w:rsidRPr="0014754A" w:rsidRDefault="00A47954" w:rsidP="0014754A">
            <w:pPr>
              <w:suppressAutoHyphens/>
              <w:spacing w:after="0" w:line="240" w:lineRule="auto"/>
              <w:ind w:firstLine="2552"/>
              <w:jc w:val="right"/>
              <w:rPr>
                <w:rFonts w:ascii="Times New Roman" w:eastAsia="Times New Roman" w:hAnsi="Times New Roman" w:cs="Times New Roman"/>
                <w:lang w:eastAsia="ru-RU"/>
              </w:rPr>
            </w:pPr>
          </w:p>
          <w:p w:rsidR="00A47954" w:rsidRPr="0014754A" w:rsidRDefault="00A47954" w:rsidP="0014754A">
            <w:pPr>
              <w:suppressAutoHyphens/>
              <w:spacing w:after="0" w:line="240" w:lineRule="auto"/>
              <w:jc w:val="right"/>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А.П. Воронов</w:t>
            </w:r>
          </w:p>
        </w:tc>
      </w:tr>
    </w:tbl>
    <w:p w:rsidR="00A47954" w:rsidRPr="0014754A" w:rsidRDefault="00A47954" w:rsidP="0014754A">
      <w:pPr>
        <w:suppressAutoHyphens/>
        <w:spacing w:after="0" w:line="240" w:lineRule="auto"/>
        <w:rPr>
          <w:rFonts w:ascii="Times New Roman" w:hAnsi="Times New Roman" w:cs="Times New Roman"/>
        </w:rPr>
      </w:pPr>
    </w:p>
    <w:p w:rsidR="00A47954" w:rsidRPr="0014754A" w:rsidRDefault="00A47954" w:rsidP="0014754A">
      <w:pPr>
        <w:suppressAutoHyphens/>
        <w:spacing w:after="0" w:line="240" w:lineRule="auto"/>
        <w:rPr>
          <w:rFonts w:ascii="Times New Roman" w:hAnsi="Times New Roman" w:cs="Times New Roman"/>
        </w:rPr>
      </w:pPr>
    </w:p>
    <w:p w:rsidR="0014754A" w:rsidRPr="0014754A" w:rsidRDefault="0014754A" w:rsidP="0014754A">
      <w:pPr>
        <w:suppressAutoHyphens/>
        <w:spacing w:after="0" w:line="240" w:lineRule="auto"/>
        <w:ind w:left="426" w:hanging="66"/>
        <w:jc w:val="right"/>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p>
    <w:p w:rsidR="0014754A" w:rsidRPr="0014754A" w:rsidRDefault="0014754A" w:rsidP="0014754A">
      <w:pPr>
        <w:suppressAutoHyphens/>
        <w:spacing w:after="0" w:line="240" w:lineRule="auto"/>
        <w:ind w:left="426" w:hanging="66"/>
        <w:jc w:val="center"/>
        <w:rPr>
          <w:rFonts w:ascii="Times New Roman" w:eastAsia="Times New Roman" w:hAnsi="Times New Roman" w:cs="Times New Roman"/>
          <w:b/>
          <w:lang w:eastAsia="ar-SA"/>
        </w:rPr>
      </w:pPr>
      <w:r w:rsidRPr="0014754A">
        <w:rPr>
          <w:rFonts w:ascii="Times New Roman" w:eastAsia="Times New Roman" w:hAnsi="Times New Roman" w:cs="Times New Roman"/>
          <w:b/>
          <w:lang w:val="en-US" w:eastAsia="ar-SA"/>
        </w:rPr>
        <w:t>C</w:t>
      </w:r>
      <w:r w:rsidRPr="0014754A">
        <w:rPr>
          <w:rFonts w:ascii="Times New Roman" w:eastAsia="Times New Roman" w:hAnsi="Times New Roman" w:cs="Times New Roman"/>
          <w:b/>
          <w:lang w:eastAsia="ar-SA"/>
        </w:rPr>
        <w:t>ОВЕТ НАРОДНЫХ ДЕПУТАТОВ</w:t>
      </w:r>
    </w:p>
    <w:p w:rsidR="0014754A" w:rsidRPr="0014754A" w:rsidRDefault="0014754A" w:rsidP="0014754A">
      <w:pPr>
        <w:suppressAutoHyphens/>
        <w:spacing w:after="0" w:line="240" w:lineRule="auto"/>
        <w:ind w:left="426" w:hanging="66"/>
        <w:jc w:val="center"/>
        <w:rPr>
          <w:rFonts w:ascii="Times New Roman" w:eastAsia="Times New Roman" w:hAnsi="Times New Roman" w:cs="Times New Roman"/>
          <w:b/>
          <w:lang w:eastAsia="ar-SA"/>
        </w:rPr>
      </w:pPr>
      <w:r w:rsidRPr="0014754A">
        <w:rPr>
          <w:rFonts w:ascii="Times New Roman" w:eastAsia="Times New Roman" w:hAnsi="Times New Roman" w:cs="Times New Roman"/>
          <w:b/>
          <w:lang w:eastAsia="ar-SA"/>
        </w:rPr>
        <w:t>КАШИРСКОГО МУНИЦИПАЛЬНОГО РАЙОНА</w:t>
      </w:r>
    </w:p>
    <w:p w:rsidR="0014754A" w:rsidRPr="0014754A" w:rsidRDefault="0014754A" w:rsidP="0014754A">
      <w:pPr>
        <w:suppressAutoHyphens/>
        <w:spacing w:after="0" w:line="240" w:lineRule="auto"/>
        <w:ind w:left="426" w:hanging="66"/>
        <w:jc w:val="center"/>
        <w:rPr>
          <w:rFonts w:ascii="Times New Roman" w:eastAsia="Times New Roman" w:hAnsi="Times New Roman" w:cs="Times New Roman"/>
          <w:b/>
          <w:lang w:eastAsia="ar-SA"/>
        </w:rPr>
      </w:pPr>
      <w:r w:rsidRPr="0014754A">
        <w:rPr>
          <w:rFonts w:ascii="Times New Roman" w:eastAsia="Times New Roman" w:hAnsi="Times New Roman" w:cs="Times New Roman"/>
          <w:b/>
          <w:lang w:eastAsia="ar-SA"/>
        </w:rPr>
        <w:t>ВОРОНЕЖСКОЙ ОБЛАСТИ</w:t>
      </w:r>
    </w:p>
    <w:p w:rsidR="0014754A" w:rsidRPr="0014754A" w:rsidRDefault="0014754A" w:rsidP="0014754A">
      <w:pPr>
        <w:suppressAutoHyphens/>
        <w:spacing w:after="0" w:line="240" w:lineRule="auto"/>
        <w:ind w:left="426" w:hanging="66"/>
        <w:jc w:val="center"/>
        <w:rPr>
          <w:rFonts w:ascii="Times New Roman" w:eastAsia="Times New Roman" w:hAnsi="Times New Roman" w:cs="Times New Roman"/>
          <w:b/>
          <w:lang w:eastAsia="ar-SA"/>
        </w:rPr>
      </w:pPr>
    </w:p>
    <w:p w:rsidR="0014754A" w:rsidRPr="0014754A" w:rsidRDefault="0014754A" w:rsidP="0014754A">
      <w:pPr>
        <w:tabs>
          <w:tab w:val="left" w:pos="3720"/>
          <w:tab w:val="center" w:pos="5282"/>
        </w:tabs>
        <w:suppressAutoHyphens/>
        <w:spacing w:after="0" w:line="240" w:lineRule="auto"/>
        <w:ind w:left="426" w:hanging="66"/>
        <w:jc w:val="center"/>
        <w:rPr>
          <w:rFonts w:ascii="Times New Roman" w:eastAsia="Times New Roman" w:hAnsi="Times New Roman" w:cs="Times New Roman"/>
          <w:b/>
          <w:lang w:eastAsia="ar-SA"/>
        </w:rPr>
      </w:pPr>
      <w:r w:rsidRPr="0014754A">
        <w:rPr>
          <w:rFonts w:ascii="Times New Roman" w:eastAsia="Times New Roman" w:hAnsi="Times New Roman" w:cs="Times New Roman"/>
          <w:b/>
          <w:lang w:eastAsia="ar-SA"/>
        </w:rPr>
        <w:t>РЕШЕНИЕ</w:t>
      </w:r>
    </w:p>
    <w:p w:rsidR="0014754A" w:rsidRPr="0014754A" w:rsidRDefault="0014754A" w:rsidP="0014754A">
      <w:pPr>
        <w:suppressAutoHyphens/>
        <w:spacing w:after="0" w:line="240" w:lineRule="auto"/>
        <w:jc w:val="both"/>
        <w:rPr>
          <w:rFonts w:ascii="Times New Roman" w:eastAsia="Times New Roman" w:hAnsi="Times New Roman" w:cs="Times New Roman"/>
          <w:u w:val="single"/>
          <w:lang w:eastAsia="ar-SA"/>
        </w:rPr>
      </w:pPr>
    </w:p>
    <w:p w:rsidR="0014754A" w:rsidRPr="0014754A" w:rsidRDefault="0014754A" w:rsidP="0014754A">
      <w:pPr>
        <w:suppressAutoHyphens/>
        <w:spacing w:after="0" w:line="240" w:lineRule="auto"/>
        <w:jc w:val="both"/>
        <w:rPr>
          <w:rFonts w:ascii="Times New Roman" w:eastAsia="Times New Roman" w:hAnsi="Times New Roman" w:cs="Times New Roman"/>
          <w:u w:val="single"/>
          <w:lang w:eastAsia="ar-SA"/>
        </w:rPr>
      </w:pPr>
    </w:p>
    <w:p w:rsidR="0014754A" w:rsidRPr="0014754A" w:rsidRDefault="0014754A" w:rsidP="0014754A">
      <w:pPr>
        <w:suppressAutoHyphens/>
        <w:spacing w:after="0" w:line="240" w:lineRule="auto"/>
        <w:jc w:val="both"/>
        <w:rPr>
          <w:rFonts w:ascii="Times New Roman" w:eastAsia="Times New Roman" w:hAnsi="Times New Roman" w:cs="Times New Roman"/>
          <w:lang w:eastAsia="ar-SA"/>
        </w:rPr>
      </w:pPr>
      <w:r w:rsidRPr="0014754A">
        <w:rPr>
          <w:rFonts w:ascii="Times New Roman" w:eastAsia="Times New Roman" w:hAnsi="Times New Roman" w:cs="Times New Roman"/>
          <w:lang w:eastAsia="ar-SA"/>
        </w:rPr>
        <w:t>от 31 мая 2024 г.</w:t>
      </w:r>
      <w:r>
        <w:rPr>
          <w:rFonts w:ascii="Times New Roman" w:eastAsia="Times New Roman" w:hAnsi="Times New Roman" w:cs="Times New Roman"/>
          <w:lang w:eastAsia="ar-SA"/>
        </w:rPr>
        <w:t xml:space="preserve"> </w:t>
      </w:r>
      <w:r w:rsidRPr="0014754A">
        <w:rPr>
          <w:rFonts w:ascii="Times New Roman" w:eastAsia="Times New Roman" w:hAnsi="Times New Roman" w:cs="Times New Roman"/>
          <w:lang w:eastAsia="ar-SA"/>
        </w:rPr>
        <w:t>№ 182</w:t>
      </w:r>
    </w:p>
    <w:p w:rsidR="0014754A" w:rsidRPr="0014754A" w:rsidRDefault="0014754A" w:rsidP="0014754A">
      <w:pPr>
        <w:suppressAutoHyphens/>
        <w:spacing w:after="0" w:line="240" w:lineRule="auto"/>
        <w:ind w:left="426" w:hanging="66"/>
        <w:jc w:val="both"/>
        <w:rPr>
          <w:rFonts w:ascii="Times New Roman" w:eastAsia="Times New Roman" w:hAnsi="Times New Roman" w:cs="Times New Roman"/>
          <w:lang w:eastAsia="ar-SA"/>
        </w:rPr>
      </w:pPr>
      <w:r w:rsidRPr="0014754A">
        <w:rPr>
          <w:rFonts w:ascii="Times New Roman" w:eastAsia="Times New Roman" w:hAnsi="Times New Roman" w:cs="Times New Roman"/>
          <w:lang w:eastAsia="ar-SA"/>
        </w:rPr>
        <w:t>с. Каширское</w:t>
      </w:r>
    </w:p>
    <w:p w:rsidR="0014754A" w:rsidRPr="0014754A" w:rsidRDefault="0014754A" w:rsidP="0014754A">
      <w:pPr>
        <w:suppressAutoHyphens/>
        <w:spacing w:after="0" w:line="240" w:lineRule="auto"/>
        <w:jc w:val="both"/>
        <w:rPr>
          <w:rFonts w:ascii="Times New Roman" w:eastAsia="Times New Roman" w:hAnsi="Times New Roman" w:cs="Times New Roman"/>
        </w:rPr>
      </w:pP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 xml:space="preserve">О внесении изменений в решение Совета </w:t>
      </w: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 xml:space="preserve">народных депутатов Каширского муниципального района </w:t>
      </w: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 xml:space="preserve">Воронежской области от 07.06.2007 №192 «О положении </w:t>
      </w: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 xml:space="preserve">об оплате труда работников, замещающих должности, </w:t>
      </w:r>
    </w:p>
    <w:p w:rsidR="0014754A" w:rsidRPr="0014754A" w:rsidRDefault="0014754A" w:rsidP="0014754A">
      <w:pPr>
        <w:suppressAutoHyphens/>
        <w:spacing w:after="0" w:line="240" w:lineRule="auto"/>
        <w:rPr>
          <w:rFonts w:ascii="Times New Roman" w:eastAsia="Times New Roman" w:hAnsi="Times New Roman" w:cs="Times New Roman"/>
          <w:b/>
        </w:rPr>
      </w:pPr>
      <w:r w:rsidRPr="0014754A">
        <w:rPr>
          <w:rFonts w:ascii="Times New Roman" w:eastAsia="Times New Roman" w:hAnsi="Times New Roman" w:cs="Times New Roman"/>
          <w:b/>
        </w:rPr>
        <w:t>не отнесенные к должностям муниципальной службы»</w:t>
      </w:r>
    </w:p>
    <w:p w:rsidR="0014754A" w:rsidRPr="0014754A" w:rsidRDefault="0014754A" w:rsidP="0014754A">
      <w:pPr>
        <w:tabs>
          <w:tab w:val="left" w:pos="0"/>
        </w:tabs>
        <w:suppressAutoHyphens/>
        <w:spacing w:after="0" w:line="240" w:lineRule="auto"/>
        <w:jc w:val="both"/>
        <w:rPr>
          <w:rFonts w:ascii="Times New Roman" w:eastAsia="Times New Roman" w:hAnsi="Times New Roman" w:cs="Times New Roman"/>
          <w:b/>
          <w:lang w:eastAsia="ar-SA"/>
        </w:rPr>
      </w:pPr>
    </w:p>
    <w:p w:rsidR="0014754A" w:rsidRPr="0014754A" w:rsidRDefault="0014754A" w:rsidP="0014754A">
      <w:pPr>
        <w:tabs>
          <w:tab w:val="left" w:pos="0"/>
        </w:tabs>
        <w:suppressAutoHyphens/>
        <w:spacing w:after="0" w:line="240" w:lineRule="auto"/>
        <w:jc w:val="both"/>
        <w:rPr>
          <w:rFonts w:ascii="Times New Roman" w:eastAsia="Times New Roman" w:hAnsi="Times New Roman" w:cs="Times New Roman"/>
          <w:lang w:eastAsia="ar-SA"/>
        </w:rPr>
      </w:pPr>
    </w:p>
    <w:p w:rsidR="0014754A" w:rsidRPr="0014754A" w:rsidRDefault="0014754A" w:rsidP="0014754A">
      <w:pPr>
        <w:tabs>
          <w:tab w:val="left" w:pos="0"/>
        </w:tabs>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lang w:eastAsia="ar-SA"/>
        </w:rPr>
        <w:t xml:space="preserve"> </w:t>
      </w:r>
      <w:r w:rsidRPr="0014754A">
        <w:rPr>
          <w:rFonts w:ascii="Times New Roman" w:eastAsia="Times New Roman" w:hAnsi="Times New Roman" w:cs="Times New Roman"/>
          <w:lang w:eastAsia="ar-SA"/>
        </w:rPr>
        <w:t xml:space="preserve">В соответствии </w:t>
      </w:r>
      <w:r w:rsidRPr="0014754A">
        <w:rPr>
          <w:rFonts w:ascii="Times New Roman" w:eastAsia="Times New Roman" w:hAnsi="Times New Roman" w:cs="Times New Roman"/>
        </w:rPr>
        <w:t xml:space="preserve">с Федеральным законом от 06.10.2003 года №131-ФЗ «Об общих принципах организации местного самоуправления в Российской Федерации» </w:t>
      </w:r>
      <w:r w:rsidRPr="0014754A">
        <w:rPr>
          <w:rFonts w:ascii="Times New Roman" w:eastAsia="Times New Roman" w:hAnsi="Times New Roman" w:cs="Times New Roman"/>
          <w:lang w:eastAsia="ar-SA"/>
        </w:rPr>
        <w:t xml:space="preserve">Совет народных депутатов Каширского муниципального района Воронежской области </w:t>
      </w:r>
      <w:r w:rsidRPr="0014754A">
        <w:rPr>
          <w:rFonts w:ascii="Times New Roman" w:eastAsia="Times New Roman" w:hAnsi="Times New Roman" w:cs="Times New Roman"/>
          <w:b/>
          <w:lang w:eastAsia="ar-SA"/>
        </w:rPr>
        <w:t>решил:</w:t>
      </w:r>
    </w:p>
    <w:p w:rsidR="0014754A" w:rsidRPr="0014754A" w:rsidRDefault="0014754A" w:rsidP="0014754A">
      <w:pPr>
        <w:tabs>
          <w:tab w:val="left" w:pos="0"/>
        </w:tabs>
        <w:suppressAutoHyphens/>
        <w:spacing w:after="0" w:line="240" w:lineRule="auto"/>
        <w:jc w:val="both"/>
        <w:rPr>
          <w:rFonts w:ascii="Times New Roman" w:eastAsia="Times New Roman" w:hAnsi="Times New Roman" w:cs="Times New Roman"/>
          <w:b/>
          <w:lang w:eastAsia="ar-SA"/>
        </w:rPr>
      </w:pPr>
    </w:p>
    <w:p w:rsidR="0014754A" w:rsidRPr="0014754A" w:rsidRDefault="0014754A" w:rsidP="0014754A">
      <w:pPr>
        <w:suppressAutoHyphens/>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Pr="0014754A">
        <w:rPr>
          <w:rFonts w:ascii="Times New Roman" w:eastAsia="Times New Roman" w:hAnsi="Times New Roman" w:cs="Times New Roman"/>
        </w:rPr>
        <w:t>1. Приложение № 2 к положению об оплате труда работников, замещающих должности, не отнесенные к</w:t>
      </w:r>
      <w:r>
        <w:rPr>
          <w:rFonts w:ascii="Times New Roman" w:eastAsia="Times New Roman" w:hAnsi="Times New Roman" w:cs="Times New Roman"/>
        </w:rPr>
        <w:t xml:space="preserve"> </w:t>
      </w:r>
      <w:r w:rsidRPr="0014754A">
        <w:rPr>
          <w:rFonts w:ascii="Times New Roman" w:eastAsia="Times New Roman" w:hAnsi="Times New Roman" w:cs="Times New Roman"/>
        </w:rPr>
        <w:t xml:space="preserve">должностям муниципальной службы, «Перечень должностей работников, </w:t>
      </w:r>
      <w:r w:rsidRPr="0014754A">
        <w:rPr>
          <w:rFonts w:ascii="Times New Roman" w:eastAsia="Times New Roman" w:hAnsi="Times New Roman" w:cs="Times New Roman"/>
        </w:rPr>
        <w:lastRenderedPageBreak/>
        <w:t>замещающих должности, не отнесенные к должностям муниципальной службы, и</w:t>
      </w:r>
      <w:r>
        <w:rPr>
          <w:rFonts w:ascii="Times New Roman" w:eastAsia="Times New Roman" w:hAnsi="Times New Roman" w:cs="Times New Roman"/>
        </w:rPr>
        <w:t xml:space="preserve"> </w:t>
      </w:r>
      <w:r w:rsidRPr="0014754A">
        <w:rPr>
          <w:rFonts w:ascii="Times New Roman" w:eastAsia="Times New Roman" w:hAnsi="Times New Roman" w:cs="Times New Roman"/>
        </w:rPr>
        <w:t>размеры должностных окладов»</w:t>
      </w:r>
      <w:r>
        <w:rPr>
          <w:rFonts w:ascii="Times New Roman" w:eastAsia="Times New Roman" w:hAnsi="Times New Roman" w:cs="Times New Roman"/>
        </w:rPr>
        <w:t xml:space="preserve"> </w:t>
      </w:r>
      <w:r w:rsidRPr="0014754A">
        <w:rPr>
          <w:rFonts w:ascii="Times New Roman" w:eastAsia="Times New Roman" w:hAnsi="Times New Roman" w:cs="Times New Roman"/>
        </w:rPr>
        <w:t>изложить в новой редакции, согласно приложения к настоящему решению.</w:t>
      </w:r>
    </w:p>
    <w:p w:rsidR="0014754A" w:rsidRPr="0014754A" w:rsidRDefault="0014754A" w:rsidP="0014754A">
      <w:pPr>
        <w:suppressAutoHyphens/>
        <w:spacing w:after="0" w:line="240" w:lineRule="auto"/>
        <w:jc w:val="both"/>
        <w:rPr>
          <w:rFonts w:ascii="Times New Roman" w:eastAsia="Times New Roman" w:hAnsi="Times New Roman" w:cs="Times New Roman"/>
          <w:b/>
          <w:lang w:eastAsia="ar-SA"/>
        </w:rPr>
      </w:pPr>
      <w:r>
        <w:rPr>
          <w:rFonts w:ascii="Times New Roman" w:eastAsia="Times New Roman" w:hAnsi="Times New Roman" w:cs="Times New Roman"/>
        </w:rPr>
        <w:t xml:space="preserve"> </w:t>
      </w:r>
      <w:r w:rsidRPr="0014754A">
        <w:rPr>
          <w:rFonts w:ascii="Times New Roman" w:eastAsia="Times New Roman" w:hAnsi="Times New Roman" w:cs="Times New Roman"/>
        </w:rPr>
        <w:t xml:space="preserve">2. Настоящее решение опубликовать в официальном периодическом печатном средстве массовой информации органа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официальных сайтах администрации и Совета народных депутатов Каширского муниципального района Воронежской области в сети Интернет. </w:t>
      </w:r>
    </w:p>
    <w:p w:rsidR="0014754A" w:rsidRPr="0014754A" w:rsidRDefault="0014754A" w:rsidP="0014754A">
      <w:pPr>
        <w:tabs>
          <w:tab w:val="left" w:pos="4500"/>
        </w:tabs>
        <w:suppressAutoHyphens/>
        <w:spacing w:after="0" w:line="240" w:lineRule="auto"/>
        <w:jc w:val="both"/>
        <w:rPr>
          <w:rFonts w:ascii="Times New Roman" w:eastAsia="Times New Roman" w:hAnsi="Times New Roman" w:cs="Times New Roman"/>
          <w:b/>
          <w:lang w:eastAsia="ar-SA"/>
        </w:rPr>
      </w:pPr>
    </w:p>
    <w:p w:rsidR="0014754A" w:rsidRPr="0014754A" w:rsidRDefault="0014754A" w:rsidP="0014754A">
      <w:pPr>
        <w:tabs>
          <w:tab w:val="left" w:pos="4500"/>
        </w:tabs>
        <w:suppressAutoHyphens/>
        <w:spacing w:after="0" w:line="240" w:lineRule="auto"/>
        <w:jc w:val="both"/>
        <w:rPr>
          <w:rFonts w:ascii="Times New Roman" w:eastAsia="Times New Roman" w:hAnsi="Times New Roman" w:cs="Times New Roman"/>
          <w:b/>
          <w:lang w:eastAsia="ar-SA"/>
        </w:rPr>
      </w:pPr>
    </w:p>
    <w:tbl>
      <w:tblPr>
        <w:tblW w:w="0" w:type="auto"/>
        <w:tblCellMar>
          <w:left w:w="0" w:type="dxa"/>
          <w:right w:w="0" w:type="dxa"/>
        </w:tblCellMar>
        <w:tblLook w:val="04A0" w:firstRow="1" w:lastRow="0" w:firstColumn="1" w:lastColumn="0" w:noHBand="0" w:noVBand="1"/>
      </w:tblPr>
      <w:tblGrid>
        <w:gridCol w:w="4643"/>
        <w:gridCol w:w="4644"/>
      </w:tblGrid>
      <w:tr w:rsidR="0014754A" w:rsidRPr="0014754A" w:rsidTr="00581DA3">
        <w:tc>
          <w:tcPr>
            <w:tcW w:w="4643" w:type="dxa"/>
            <w:tcMar>
              <w:top w:w="0" w:type="dxa"/>
              <w:left w:w="108" w:type="dxa"/>
              <w:bottom w:w="0" w:type="dxa"/>
              <w:right w:w="108" w:type="dxa"/>
            </w:tcMar>
            <w:hideMark/>
          </w:tcPr>
          <w:p w:rsidR="0014754A" w:rsidRPr="0014754A" w:rsidRDefault="0014754A" w:rsidP="00581DA3">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 xml:space="preserve">Глава </w:t>
            </w:r>
          </w:p>
          <w:p w:rsidR="0014754A" w:rsidRPr="0014754A" w:rsidRDefault="0014754A" w:rsidP="00581DA3">
            <w:pPr>
              <w:suppressAutoHyphens/>
              <w:spacing w:after="0" w:line="240" w:lineRule="auto"/>
              <w:jc w:val="both"/>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Каширского муниципального района</w:t>
            </w:r>
          </w:p>
        </w:tc>
        <w:tc>
          <w:tcPr>
            <w:tcW w:w="4644" w:type="dxa"/>
            <w:tcMar>
              <w:top w:w="0" w:type="dxa"/>
              <w:left w:w="108" w:type="dxa"/>
              <w:bottom w:w="0" w:type="dxa"/>
              <w:right w:w="108" w:type="dxa"/>
            </w:tcMar>
            <w:hideMark/>
          </w:tcPr>
          <w:p w:rsidR="0014754A" w:rsidRPr="0014754A" w:rsidRDefault="0014754A" w:rsidP="00581DA3">
            <w:pPr>
              <w:suppressAutoHyphens/>
              <w:spacing w:after="0" w:line="240" w:lineRule="auto"/>
              <w:ind w:firstLine="2552"/>
              <w:jc w:val="right"/>
              <w:rPr>
                <w:rFonts w:ascii="Times New Roman" w:eastAsia="Times New Roman" w:hAnsi="Times New Roman" w:cs="Times New Roman"/>
                <w:lang w:eastAsia="ru-RU"/>
              </w:rPr>
            </w:pPr>
          </w:p>
          <w:p w:rsidR="0014754A" w:rsidRPr="0014754A" w:rsidRDefault="0014754A" w:rsidP="00581DA3">
            <w:pPr>
              <w:suppressAutoHyphens/>
              <w:spacing w:after="0" w:line="240" w:lineRule="auto"/>
              <w:jc w:val="right"/>
              <w:rPr>
                <w:rFonts w:ascii="Times New Roman" w:eastAsia="Times New Roman" w:hAnsi="Times New Roman" w:cs="Times New Roman"/>
                <w:lang w:eastAsia="ru-RU"/>
              </w:rPr>
            </w:pPr>
            <w:r w:rsidRPr="0014754A">
              <w:rPr>
                <w:rFonts w:ascii="Times New Roman" w:eastAsia="Times New Roman" w:hAnsi="Times New Roman" w:cs="Times New Roman"/>
                <w:lang w:eastAsia="ru-RU"/>
              </w:rPr>
              <w:t>А.П. Воронов</w:t>
            </w:r>
          </w:p>
        </w:tc>
      </w:tr>
    </w:tbl>
    <w:p w:rsidR="0014754A" w:rsidRPr="0014754A" w:rsidRDefault="0014754A" w:rsidP="0014754A">
      <w:pPr>
        <w:suppressAutoHyphens/>
        <w:spacing w:after="0" w:line="240" w:lineRule="auto"/>
        <w:rPr>
          <w:rFonts w:ascii="Times New Roman" w:eastAsia="Times New Roman" w:hAnsi="Times New Roman" w:cs="Times New Roman"/>
        </w:rPr>
      </w:pPr>
    </w:p>
    <w:p w:rsidR="0014754A" w:rsidRPr="0014754A" w:rsidRDefault="0014754A" w:rsidP="0014754A">
      <w:pPr>
        <w:suppressAutoHyphens/>
        <w:spacing w:after="0" w:line="240" w:lineRule="auto"/>
        <w:rPr>
          <w:rFonts w:ascii="Times New Roman" w:eastAsia="Times New Roman" w:hAnsi="Times New Roman" w:cs="Times New Roman"/>
        </w:rPr>
      </w:pP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Приложение</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 xml:space="preserve"> к решению Совета народных депутатов</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 xml:space="preserve"> Каширского муниципального района </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от 31 мая 2024 г. № 182</w:t>
      </w:r>
    </w:p>
    <w:p w:rsidR="0014754A" w:rsidRPr="0014754A" w:rsidRDefault="0014754A" w:rsidP="0014754A">
      <w:pPr>
        <w:suppressAutoHyphens/>
        <w:spacing w:after="0" w:line="240" w:lineRule="auto"/>
        <w:jc w:val="right"/>
        <w:rPr>
          <w:rFonts w:ascii="Times New Roman" w:eastAsia="Times New Roman" w:hAnsi="Times New Roman" w:cs="Times New Roman"/>
        </w:rPr>
      </w:pP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Приложение № 2</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 xml:space="preserve"> к решению Совета народных депутатов</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Каширского муниципального района</w:t>
      </w:r>
    </w:p>
    <w:p w:rsidR="0014754A" w:rsidRPr="0014754A" w:rsidRDefault="0014754A" w:rsidP="0014754A">
      <w:pPr>
        <w:suppressAutoHyphens/>
        <w:spacing w:after="0" w:line="240" w:lineRule="auto"/>
        <w:jc w:val="right"/>
        <w:rPr>
          <w:rFonts w:ascii="Times New Roman" w:eastAsia="Times New Roman" w:hAnsi="Times New Roman" w:cs="Times New Roman"/>
        </w:rPr>
      </w:pPr>
      <w:r w:rsidRPr="0014754A">
        <w:rPr>
          <w:rFonts w:ascii="Times New Roman" w:eastAsia="Times New Roman" w:hAnsi="Times New Roman" w:cs="Times New Roman"/>
        </w:rPr>
        <w:t>от</w:t>
      </w:r>
      <w:r>
        <w:rPr>
          <w:rFonts w:ascii="Times New Roman" w:eastAsia="Times New Roman" w:hAnsi="Times New Roman" w:cs="Times New Roman"/>
        </w:rPr>
        <w:t xml:space="preserve"> </w:t>
      </w:r>
      <w:r w:rsidRPr="0014754A">
        <w:rPr>
          <w:rFonts w:ascii="Times New Roman" w:eastAsia="Times New Roman" w:hAnsi="Times New Roman" w:cs="Times New Roman"/>
        </w:rPr>
        <w:t>07.06.2007 №192</w:t>
      </w:r>
    </w:p>
    <w:p w:rsidR="0014754A" w:rsidRPr="0014754A" w:rsidRDefault="0014754A" w:rsidP="0014754A">
      <w:pPr>
        <w:suppressAutoHyphens/>
        <w:spacing w:after="0" w:line="240" w:lineRule="auto"/>
        <w:jc w:val="right"/>
        <w:rPr>
          <w:rFonts w:ascii="Times New Roman" w:eastAsia="Times New Roman" w:hAnsi="Times New Roman" w:cs="Times New Roman"/>
        </w:rPr>
      </w:pPr>
    </w:p>
    <w:p w:rsidR="0014754A" w:rsidRPr="0014754A" w:rsidRDefault="0014754A" w:rsidP="0014754A">
      <w:pPr>
        <w:suppressAutoHyphens/>
        <w:spacing w:after="0" w:line="240" w:lineRule="auto"/>
        <w:jc w:val="center"/>
        <w:rPr>
          <w:rFonts w:ascii="Times New Roman" w:eastAsia="Times New Roman" w:hAnsi="Times New Roman" w:cs="Times New Roman"/>
        </w:rPr>
      </w:pPr>
      <w:r w:rsidRPr="0014754A">
        <w:rPr>
          <w:rFonts w:ascii="Times New Roman" w:eastAsia="Times New Roman" w:hAnsi="Times New Roman" w:cs="Times New Roman"/>
        </w:rPr>
        <w:t xml:space="preserve"> </w:t>
      </w:r>
    </w:p>
    <w:p w:rsidR="0014754A" w:rsidRPr="0014754A" w:rsidRDefault="0014754A" w:rsidP="0014754A">
      <w:pPr>
        <w:suppressAutoHyphens/>
        <w:spacing w:after="0" w:line="240" w:lineRule="auto"/>
        <w:jc w:val="center"/>
        <w:rPr>
          <w:rFonts w:ascii="Times New Roman" w:eastAsia="Times New Roman" w:hAnsi="Times New Roman" w:cs="Times New Roman"/>
        </w:rPr>
      </w:pPr>
      <w:r w:rsidRPr="0014754A">
        <w:rPr>
          <w:rFonts w:ascii="Times New Roman" w:eastAsia="Times New Roman" w:hAnsi="Times New Roman" w:cs="Times New Roman"/>
        </w:rPr>
        <w:t>Перечень</w:t>
      </w:r>
    </w:p>
    <w:p w:rsidR="0014754A" w:rsidRPr="0014754A" w:rsidRDefault="0014754A" w:rsidP="0014754A">
      <w:pPr>
        <w:suppressAutoHyphen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4754A">
        <w:rPr>
          <w:rFonts w:ascii="Times New Roman" w:eastAsia="Times New Roman" w:hAnsi="Times New Roman" w:cs="Times New Roman"/>
        </w:rPr>
        <w:t>должностей работников, замещающих должности,</w:t>
      </w:r>
    </w:p>
    <w:p w:rsidR="0014754A" w:rsidRPr="0014754A" w:rsidRDefault="0014754A" w:rsidP="0014754A">
      <w:pPr>
        <w:suppressAutoHyphens/>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sidRPr="0014754A">
        <w:rPr>
          <w:rFonts w:ascii="Times New Roman" w:eastAsia="Times New Roman" w:hAnsi="Times New Roman" w:cs="Times New Roman"/>
        </w:rPr>
        <w:t>не отнесенные к должностям муниципальной службы,</w:t>
      </w:r>
    </w:p>
    <w:p w:rsidR="0014754A" w:rsidRPr="0014754A" w:rsidRDefault="0014754A" w:rsidP="0014754A">
      <w:pPr>
        <w:suppressAutoHyphens/>
        <w:spacing w:after="0" w:line="240" w:lineRule="auto"/>
        <w:jc w:val="center"/>
        <w:rPr>
          <w:rFonts w:ascii="Times New Roman" w:eastAsia="Times New Roman" w:hAnsi="Times New Roman" w:cs="Times New Roman"/>
        </w:rPr>
      </w:pPr>
      <w:r w:rsidRPr="0014754A">
        <w:rPr>
          <w:rFonts w:ascii="Times New Roman" w:eastAsia="Times New Roman" w:hAnsi="Times New Roman" w:cs="Times New Roman"/>
        </w:rPr>
        <w:t>и размеры должностных окладов</w:t>
      </w:r>
    </w:p>
    <w:p w:rsidR="0014754A" w:rsidRPr="0014754A" w:rsidRDefault="0014754A" w:rsidP="0014754A">
      <w:pPr>
        <w:suppressAutoHyphens/>
        <w:spacing w:after="0" w:line="240" w:lineRule="auto"/>
        <w:rPr>
          <w:rFonts w:ascii="Times New Roman" w:hAnsi="Times New Roman" w:cs="Times New Roman"/>
        </w:rPr>
      </w:pPr>
    </w:p>
    <w:tbl>
      <w:tblPr>
        <w:tblStyle w:val="ad"/>
        <w:tblW w:w="0" w:type="auto"/>
        <w:tblInd w:w="534" w:type="dxa"/>
        <w:tblLook w:val="04A0" w:firstRow="1" w:lastRow="0" w:firstColumn="1" w:lastColumn="0" w:noHBand="0" w:noVBand="1"/>
      </w:tblPr>
      <w:tblGrid>
        <w:gridCol w:w="6283"/>
        <w:gridCol w:w="2754"/>
      </w:tblGrid>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Pr>
                <w:sz w:val="22"/>
                <w:szCs w:val="22"/>
              </w:rPr>
              <w:t xml:space="preserve"> </w:t>
            </w:r>
          </w:p>
          <w:p w:rsidR="0014754A" w:rsidRPr="0014754A" w:rsidRDefault="0014754A" w:rsidP="0014754A">
            <w:pPr>
              <w:suppressAutoHyphens/>
              <w:jc w:val="center"/>
              <w:rPr>
                <w:sz w:val="22"/>
                <w:szCs w:val="22"/>
              </w:rPr>
            </w:pPr>
            <w:r w:rsidRPr="0014754A">
              <w:rPr>
                <w:sz w:val="22"/>
                <w:szCs w:val="22"/>
              </w:rPr>
              <w:t>Наименование должностей служащих</w:t>
            </w: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Должностной</w:t>
            </w:r>
          </w:p>
          <w:p w:rsidR="0014754A" w:rsidRPr="0014754A" w:rsidRDefault="0014754A" w:rsidP="0014754A">
            <w:pPr>
              <w:suppressAutoHyphens/>
              <w:jc w:val="center"/>
              <w:rPr>
                <w:sz w:val="22"/>
                <w:szCs w:val="22"/>
              </w:rPr>
            </w:pPr>
            <w:r w:rsidRPr="0014754A">
              <w:rPr>
                <w:sz w:val="22"/>
                <w:szCs w:val="22"/>
              </w:rPr>
              <w:t>оклад</w:t>
            </w:r>
          </w:p>
          <w:p w:rsidR="0014754A" w:rsidRPr="0014754A" w:rsidRDefault="0014754A" w:rsidP="0014754A">
            <w:pPr>
              <w:suppressAutoHyphens/>
              <w:jc w:val="center"/>
              <w:rPr>
                <w:sz w:val="22"/>
                <w:szCs w:val="22"/>
              </w:rPr>
            </w:pPr>
            <w:r w:rsidRPr="0014754A">
              <w:rPr>
                <w:sz w:val="22"/>
                <w:szCs w:val="22"/>
              </w:rPr>
              <w:t>(рублей)</w:t>
            </w:r>
          </w:p>
          <w:p w:rsidR="0014754A" w:rsidRPr="0014754A" w:rsidRDefault="0014754A" w:rsidP="0014754A">
            <w:pPr>
              <w:suppressAutoHyphens/>
              <w:jc w:val="center"/>
              <w:rPr>
                <w:sz w:val="22"/>
                <w:szCs w:val="22"/>
              </w:rPr>
            </w:pPr>
          </w:p>
        </w:tc>
      </w:tr>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Главный бухгалтер финансового органа муниципального образования, главный экономист финансового органа муниципального образования</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5</w:t>
            </w:r>
            <w:r>
              <w:rPr>
                <w:sz w:val="22"/>
                <w:szCs w:val="22"/>
              </w:rPr>
              <w:t xml:space="preserve"> </w:t>
            </w:r>
            <w:r w:rsidRPr="0014754A">
              <w:rPr>
                <w:sz w:val="22"/>
                <w:szCs w:val="22"/>
              </w:rPr>
              <w:t>740,00</w:t>
            </w:r>
          </w:p>
        </w:tc>
      </w:tr>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Главный бухгалтер</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6 789,00</w:t>
            </w:r>
          </w:p>
        </w:tc>
      </w:tr>
      <w:tr w:rsidR="0014754A" w:rsidRPr="0014754A" w:rsidTr="00581DA3">
        <w:trPr>
          <w:trHeight w:val="454"/>
        </w:trPr>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Заместитель главного бухгалтера, главный экономист, заведующий(</w:t>
            </w:r>
            <w:proofErr w:type="spellStart"/>
            <w:r w:rsidRPr="0014754A">
              <w:rPr>
                <w:sz w:val="22"/>
                <w:szCs w:val="22"/>
              </w:rPr>
              <w:t>ая</w:t>
            </w:r>
            <w:proofErr w:type="spellEnd"/>
            <w:r w:rsidRPr="0014754A">
              <w:rPr>
                <w:sz w:val="22"/>
                <w:szCs w:val="22"/>
              </w:rPr>
              <w:t>) архивом, экономист, системный администратор, юрисконсульт</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6</w:t>
            </w:r>
            <w:r>
              <w:rPr>
                <w:sz w:val="22"/>
                <w:szCs w:val="22"/>
              </w:rPr>
              <w:t xml:space="preserve"> </w:t>
            </w:r>
            <w:r w:rsidRPr="0014754A">
              <w:rPr>
                <w:sz w:val="22"/>
                <w:szCs w:val="22"/>
              </w:rPr>
              <w:t>115,00</w:t>
            </w:r>
          </w:p>
        </w:tc>
      </w:tr>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Бухгалтер</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5</w:t>
            </w:r>
            <w:r>
              <w:rPr>
                <w:sz w:val="22"/>
                <w:szCs w:val="22"/>
              </w:rPr>
              <w:t xml:space="preserve"> </w:t>
            </w:r>
            <w:r w:rsidRPr="0014754A">
              <w:rPr>
                <w:sz w:val="22"/>
                <w:szCs w:val="22"/>
              </w:rPr>
              <w:t>324,00</w:t>
            </w:r>
          </w:p>
        </w:tc>
      </w:tr>
      <w:tr w:rsidR="0014754A" w:rsidRPr="0014754A" w:rsidTr="00581DA3">
        <w:tc>
          <w:tcPr>
            <w:tcW w:w="7087" w:type="dxa"/>
          </w:tcPr>
          <w:p w:rsidR="0014754A" w:rsidRPr="0014754A" w:rsidRDefault="0014754A" w:rsidP="0014754A">
            <w:pPr>
              <w:suppressAutoHyphens/>
              <w:rPr>
                <w:sz w:val="22"/>
                <w:szCs w:val="22"/>
              </w:rPr>
            </w:pPr>
          </w:p>
          <w:p w:rsidR="0014754A" w:rsidRPr="0014754A" w:rsidRDefault="0014754A" w:rsidP="0014754A">
            <w:pPr>
              <w:suppressAutoHyphens/>
              <w:rPr>
                <w:sz w:val="22"/>
                <w:szCs w:val="22"/>
              </w:rPr>
            </w:pPr>
            <w:r w:rsidRPr="0014754A">
              <w:rPr>
                <w:sz w:val="22"/>
                <w:szCs w:val="22"/>
              </w:rPr>
              <w:t>Старший инспектор</w:t>
            </w:r>
          </w:p>
          <w:p w:rsidR="0014754A" w:rsidRPr="0014754A" w:rsidRDefault="0014754A" w:rsidP="0014754A">
            <w:pPr>
              <w:suppressAutoHyphens/>
              <w:rPr>
                <w:sz w:val="22"/>
                <w:szCs w:val="22"/>
              </w:rPr>
            </w:pPr>
          </w:p>
        </w:tc>
        <w:tc>
          <w:tcPr>
            <w:tcW w:w="2977" w:type="dxa"/>
          </w:tcPr>
          <w:p w:rsidR="0014754A" w:rsidRPr="0014754A" w:rsidRDefault="0014754A" w:rsidP="0014754A">
            <w:pPr>
              <w:suppressAutoHyphens/>
              <w:jc w:val="center"/>
              <w:rPr>
                <w:sz w:val="22"/>
                <w:szCs w:val="22"/>
              </w:rPr>
            </w:pPr>
          </w:p>
          <w:p w:rsidR="0014754A" w:rsidRPr="0014754A" w:rsidRDefault="0014754A" w:rsidP="0014754A">
            <w:pPr>
              <w:suppressAutoHyphens/>
              <w:jc w:val="center"/>
              <w:rPr>
                <w:sz w:val="22"/>
                <w:szCs w:val="22"/>
              </w:rPr>
            </w:pPr>
            <w:r w:rsidRPr="0014754A">
              <w:rPr>
                <w:sz w:val="22"/>
                <w:szCs w:val="22"/>
              </w:rPr>
              <w:t>5</w:t>
            </w:r>
            <w:r>
              <w:rPr>
                <w:sz w:val="22"/>
                <w:szCs w:val="22"/>
              </w:rPr>
              <w:t xml:space="preserve"> </w:t>
            </w:r>
            <w:r w:rsidRPr="0014754A">
              <w:rPr>
                <w:sz w:val="22"/>
                <w:szCs w:val="22"/>
              </w:rPr>
              <w:t>071,00</w:t>
            </w:r>
          </w:p>
        </w:tc>
      </w:tr>
    </w:tbl>
    <w:p w:rsidR="0014754A" w:rsidRPr="0014754A" w:rsidRDefault="0014754A" w:rsidP="0014754A">
      <w:pPr>
        <w:suppressAutoHyphens/>
        <w:spacing w:after="0" w:line="240" w:lineRule="auto"/>
        <w:rPr>
          <w:rFonts w:ascii="Times New Roman" w:hAnsi="Times New Roman" w:cs="Times New Roman"/>
        </w:rPr>
      </w:pPr>
    </w:p>
    <w:p w:rsidR="0014754A" w:rsidRPr="0014754A" w:rsidRDefault="0014754A" w:rsidP="0014754A">
      <w:pPr>
        <w:suppressAutoHyphens/>
        <w:spacing w:after="0" w:line="240" w:lineRule="auto"/>
        <w:rPr>
          <w:rFonts w:ascii="Times New Roman" w:hAnsi="Times New Roman" w:cs="Times New Roman"/>
        </w:rPr>
      </w:pPr>
      <w:r w:rsidRPr="0014754A">
        <w:rPr>
          <w:rFonts w:ascii="Times New Roman" w:hAnsi="Times New Roman" w:cs="Times New Roman"/>
        </w:rPr>
        <w:br w:type="page"/>
      </w:r>
    </w:p>
    <w:p w:rsidR="00581DA3" w:rsidRPr="004C74BB" w:rsidRDefault="00581DA3" w:rsidP="00581DA3">
      <w:pPr>
        <w:spacing w:after="0" w:line="240" w:lineRule="auto"/>
        <w:rPr>
          <w:rFonts w:ascii="Times New Roman" w:hAnsi="Times New Roman" w:cs="Times New Roman"/>
        </w:rPr>
      </w:pPr>
      <w:r w:rsidRPr="004C74BB">
        <w:rPr>
          <w:rFonts w:ascii="Times New Roman" w:hAnsi="Times New Roman" w:cs="Times New Roman"/>
        </w:rPr>
        <w:lastRenderedPageBreak/>
        <w:t>_________________________________________________</w:t>
      </w:r>
      <w:r>
        <w:rPr>
          <w:rFonts w:ascii="Times New Roman" w:hAnsi="Times New Roman" w:cs="Times New Roman"/>
        </w:rPr>
        <w:t>______</w:t>
      </w:r>
      <w:r w:rsidRPr="004C74BB">
        <w:rPr>
          <w:rFonts w:ascii="Times New Roman" w:hAnsi="Times New Roman" w:cs="Times New Roman"/>
        </w:rPr>
        <w:t>______________</w:t>
      </w:r>
      <w:r>
        <w:rPr>
          <w:rFonts w:ascii="Times New Roman" w:hAnsi="Times New Roman" w:cs="Times New Roman"/>
        </w:rPr>
        <w:t>_______</w:t>
      </w:r>
      <w:r w:rsidRPr="004C74BB">
        <w:rPr>
          <w:rFonts w:ascii="Times New Roman" w:hAnsi="Times New Roman" w:cs="Times New Roman"/>
        </w:rPr>
        <w:t>_________</w:t>
      </w:r>
    </w:p>
    <w:p w:rsidR="00581DA3" w:rsidRPr="005D721C" w:rsidRDefault="00581DA3" w:rsidP="00581DA3">
      <w:pPr>
        <w:pStyle w:val="4"/>
      </w:pPr>
      <w:r w:rsidRPr="005D721C">
        <w:t>Раздел 2.</w:t>
      </w:r>
    </w:p>
    <w:p w:rsidR="00581DA3" w:rsidRPr="005D721C" w:rsidRDefault="00581DA3" w:rsidP="00581DA3">
      <w:pPr>
        <w:pStyle w:val="4"/>
      </w:pPr>
      <w:r w:rsidRPr="005D721C">
        <w:t xml:space="preserve">Постановления </w:t>
      </w:r>
      <w:r w:rsidRPr="00542509">
        <w:t>администрации</w:t>
      </w:r>
      <w:r w:rsidRPr="005D721C">
        <w:t xml:space="preserve"> Каширского муниципального района Воронежской области</w:t>
      </w:r>
    </w:p>
    <w:p w:rsidR="00581DA3" w:rsidRPr="00542509" w:rsidRDefault="00581DA3" w:rsidP="00581DA3">
      <w:pPr>
        <w:rPr>
          <w:rFonts w:ascii="Times New Roman" w:hAnsi="Times New Roman" w:cs="Times New Roman"/>
          <w:sz w:val="24"/>
          <w:szCs w:val="24"/>
        </w:rPr>
      </w:pPr>
      <w:r w:rsidRPr="00542509">
        <w:rPr>
          <w:rFonts w:ascii="Times New Roman" w:hAnsi="Times New Roman" w:cs="Times New Roman"/>
          <w:sz w:val="24"/>
          <w:szCs w:val="24"/>
        </w:rPr>
        <w:t>_____________________________________________________________________________</w:t>
      </w:r>
    </w:p>
    <w:p w:rsidR="002E5EDB" w:rsidRPr="002E5EDB" w:rsidRDefault="002E5EDB" w:rsidP="002E5EDB">
      <w:pPr>
        <w:spacing w:after="0" w:line="240" w:lineRule="auto"/>
        <w:jc w:val="center"/>
        <w:outlineLvl w:val="0"/>
        <w:rPr>
          <w:rFonts w:ascii="Times New Roman" w:hAnsi="Times New Roman" w:cs="Times New Roman"/>
          <w:sz w:val="24"/>
          <w:szCs w:val="24"/>
        </w:rPr>
      </w:pPr>
      <w:r w:rsidRPr="002E5EDB">
        <w:rPr>
          <w:rFonts w:ascii="Times New Roman" w:hAnsi="Times New Roman" w:cs="Times New Roman"/>
          <w:sz w:val="24"/>
          <w:szCs w:val="24"/>
        </w:rPr>
        <w:t>АДМИНИСТРАЦИЯ</w:t>
      </w:r>
    </w:p>
    <w:p w:rsidR="002E5EDB" w:rsidRPr="002E5EDB" w:rsidRDefault="002E5EDB" w:rsidP="002E5EDB">
      <w:pPr>
        <w:spacing w:after="0" w:line="240" w:lineRule="auto"/>
        <w:jc w:val="center"/>
        <w:outlineLvl w:val="0"/>
        <w:rPr>
          <w:rFonts w:ascii="Times New Roman" w:hAnsi="Times New Roman" w:cs="Times New Roman"/>
          <w:sz w:val="24"/>
          <w:szCs w:val="24"/>
        </w:rPr>
      </w:pPr>
      <w:r w:rsidRPr="002E5EDB">
        <w:rPr>
          <w:rFonts w:ascii="Times New Roman" w:hAnsi="Times New Roman" w:cs="Times New Roman"/>
          <w:sz w:val="24"/>
          <w:szCs w:val="24"/>
        </w:rPr>
        <w:t xml:space="preserve">КАШИРСКОГО МУНИЦИПАЛЬНОГО РАЙОНА </w:t>
      </w:r>
    </w:p>
    <w:p w:rsidR="002E5EDB" w:rsidRPr="002E5EDB" w:rsidRDefault="002E5EDB" w:rsidP="002E5EDB">
      <w:pPr>
        <w:spacing w:after="0" w:line="240" w:lineRule="auto"/>
        <w:jc w:val="center"/>
        <w:outlineLvl w:val="0"/>
        <w:rPr>
          <w:rFonts w:ascii="Times New Roman" w:hAnsi="Times New Roman" w:cs="Times New Roman"/>
          <w:sz w:val="24"/>
          <w:szCs w:val="24"/>
        </w:rPr>
      </w:pPr>
      <w:r w:rsidRPr="002E5EDB">
        <w:rPr>
          <w:rFonts w:ascii="Times New Roman" w:hAnsi="Times New Roman" w:cs="Times New Roman"/>
          <w:sz w:val="24"/>
          <w:szCs w:val="24"/>
        </w:rPr>
        <w:t>ВОРОНЕЖСКОЙ ОБЛАСТИ</w:t>
      </w:r>
    </w:p>
    <w:p w:rsidR="002E5EDB" w:rsidRPr="002E5EDB" w:rsidRDefault="002E5EDB" w:rsidP="002E5EDB">
      <w:pPr>
        <w:spacing w:after="0" w:line="240" w:lineRule="auto"/>
        <w:jc w:val="center"/>
        <w:outlineLvl w:val="0"/>
        <w:rPr>
          <w:rFonts w:ascii="Times New Roman" w:hAnsi="Times New Roman" w:cs="Times New Roman"/>
          <w:sz w:val="24"/>
          <w:szCs w:val="24"/>
        </w:rPr>
      </w:pPr>
    </w:p>
    <w:p w:rsidR="002E5EDB" w:rsidRPr="002E5EDB" w:rsidRDefault="002E5EDB" w:rsidP="002E5EDB">
      <w:pPr>
        <w:spacing w:after="0" w:line="240" w:lineRule="auto"/>
        <w:jc w:val="center"/>
        <w:outlineLvl w:val="0"/>
        <w:rPr>
          <w:rFonts w:ascii="Times New Roman" w:hAnsi="Times New Roman" w:cs="Times New Roman"/>
          <w:sz w:val="24"/>
          <w:szCs w:val="24"/>
        </w:rPr>
      </w:pPr>
      <w:r w:rsidRPr="002E5EDB">
        <w:rPr>
          <w:rFonts w:ascii="Times New Roman" w:hAnsi="Times New Roman" w:cs="Times New Roman"/>
          <w:sz w:val="24"/>
          <w:szCs w:val="24"/>
        </w:rPr>
        <w:t>ПОСТАНОВЛЕНИЕ</w:t>
      </w:r>
    </w:p>
    <w:p w:rsidR="002E5EDB" w:rsidRPr="002E5EDB" w:rsidRDefault="002E5EDB" w:rsidP="002E5EDB">
      <w:pPr>
        <w:spacing w:after="0" w:line="240" w:lineRule="auto"/>
        <w:jc w:val="center"/>
        <w:outlineLvl w:val="0"/>
        <w:rPr>
          <w:rFonts w:ascii="Times New Roman" w:hAnsi="Times New Roman" w:cs="Times New Roman"/>
          <w:sz w:val="24"/>
          <w:szCs w:val="24"/>
        </w:rPr>
      </w:pPr>
    </w:p>
    <w:p w:rsidR="002E5EDB" w:rsidRPr="002E5EDB" w:rsidRDefault="002E5EDB" w:rsidP="002E5EDB">
      <w:pPr>
        <w:spacing w:after="0" w:line="240" w:lineRule="auto"/>
        <w:outlineLvl w:val="0"/>
        <w:rPr>
          <w:rFonts w:ascii="Times New Roman" w:hAnsi="Times New Roman" w:cs="Times New Roman"/>
          <w:sz w:val="24"/>
          <w:szCs w:val="24"/>
        </w:rPr>
      </w:pPr>
      <w:r w:rsidRPr="002E5EDB">
        <w:rPr>
          <w:rFonts w:ascii="Times New Roman" w:hAnsi="Times New Roman" w:cs="Times New Roman"/>
          <w:sz w:val="24"/>
          <w:szCs w:val="24"/>
        </w:rPr>
        <w:t>От 16.05.2024 г. № 535</w:t>
      </w:r>
    </w:p>
    <w:p w:rsidR="002E5EDB" w:rsidRPr="002E5EDB" w:rsidRDefault="002E5EDB" w:rsidP="002E5EDB">
      <w:pPr>
        <w:spacing w:after="0" w:line="240" w:lineRule="auto"/>
        <w:outlineLvl w:val="0"/>
        <w:rPr>
          <w:rFonts w:ascii="Times New Roman" w:hAnsi="Times New Roman" w:cs="Times New Roman"/>
          <w:sz w:val="24"/>
          <w:szCs w:val="24"/>
        </w:rPr>
      </w:pPr>
      <w:r w:rsidRPr="002E5EDB">
        <w:rPr>
          <w:rFonts w:ascii="Times New Roman" w:hAnsi="Times New Roman" w:cs="Times New Roman"/>
          <w:sz w:val="24"/>
          <w:szCs w:val="24"/>
        </w:rPr>
        <w:t xml:space="preserve"> с. Каширское</w:t>
      </w:r>
    </w:p>
    <w:p w:rsidR="002E5EDB" w:rsidRPr="002E5EDB" w:rsidRDefault="002E5EDB" w:rsidP="002E5EDB">
      <w:pPr>
        <w:spacing w:after="0" w:line="240" w:lineRule="auto"/>
        <w:jc w:val="center"/>
        <w:outlineLvl w:val="0"/>
        <w:rPr>
          <w:rFonts w:ascii="Times New Roman" w:hAnsi="Times New Roman" w:cs="Times New Roman"/>
          <w:bCs/>
          <w:kern w:val="28"/>
          <w:sz w:val="24"/>
          <w:szCs w:val="24"/>
        </w:rPr>
      </w:pPr>
    </w:p>
    <w:p w:rsidR="002E5EDB" w:rsidRPr="002E5EDB" w:rsidRDefault="002E5EDB" w:rsidP="002E5EDB">
      <w:pPr>
        <w:widowControl w:val="0"/>
        <w:spacing w:after="0" w:line="240" w:lineRule="auto"/>
        <w:jc w:val="center"/>
        <w:rPr>
          <w:rFonts w:ascii="Times New Roman" w:hAnsi="Times New Roman" w:cs="Times New Roman"/>
          <w:b/>
          <w:bCs/>
          <w:kern w:val="28"/>
          <w:sz w:val="24"/>
          <w:szCs w:val="24"/>
        </w:rPr>
      </w:pPr>
      <w:r w:rsidRPr="002E5EDB">
        <w:rPr>
          <w:rFonts w:ascii="Times New Roman" w:hAnsi="Times New Roman" w:cs="Times New Roman"/>
          <w:b/>
          <w:bCs/>
          <w:kern w:val="28"/>
          <w:sz w:val="24"/>
          <w:szCs w:val="24"/>
        </w:rPr>
        <w:t xml:space="preserve">Об утверждении административного регламента предоставления муниципальной услуги «Предварительное согласование предоставления земельного участка» </w:t>
      </w:r>
    </w:p>
    <w:p w:rsidR="002E5EDB" w:rsidRPr="002E5EDB" w:rsidRDefault="002E5EDB" w:rsidP="002E5EDB">
      <w:pPr>
        <w:widowControl w:val="0"/>
        <w:spacing w:after="0" w:line="240" w:lineRule="auto"/>
        <w:rPr>
          <w:rFonts w:ascii="Times New Roman" w:eastAsia="Arial Unicode MS" w:hAnsi="Times New Roman" w:cs="Times New Roman"/>
          <w:sz w:val="24"/>
          <w:szCs w:val="24"/>
          <w:lang w:bidi="ru-RU"/>
        </w:rPr>
      </w:pPr>
    </w:p>
    <w:p w:rsidR="002E5EDB" w:rsidRPr="002E5EDB" w:rsidRDefault="002E5EDB" w:rsidP="002E5EDB">
      <w:pPr>
        <w:widowControl w:val="0"/>
        <w:tabs>
          <w:tab w:val="left" w:pos="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соответствии с Земельным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E5EDB">
        <w:rPr>
          <w:rFonts w:ascii="Times New Roman" w:eastAsia="Calibri" w:hAnsi="Times New Roman" w:cs="Times New Roman"/>
          <w:bCs/>
          <w:sz w:val="24"/>
          <w:szCs w:val="24"/>
        </w:rPr>
        <w:t>,</w:t>
      </w:r>
      <w:r w:rsidRPr="002E5EDB">
        <w:rPr>
          <w:rFonts w:ascii="Times New Roman" w:eastAsia="Calibri" w:hAnsi="Times New Roman" w:cs="Times New Roman"/>
          <w:sz w:val="24"/>
          <w:szCs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Каширского муниципального района Воронежской области администрация Каширского муниципального района Воронежской области</w:t>
      </w:r>
    </w:p>
    <w:p w:rsidR="002E5EDB" w:rsidRPr="002E5EDB" w:rsidRDefault="002E5EDB" w:rsidP="002E5EDB">
      <w:pPr>
        <w:widowControl w:val="0"/>
        <w:tabs>
          <w:tab w:val="left" w:pos="0"/>
        </w:tabs>
        <w:autoSpaceDE w:val="0"/>
        <w:autoSpaceDN w:val="0"/>
        <w:adjustRightInd w:val="0"/>
        <w:spacing w:after="0" w:line="240" w:lineRule="auto"/>
        <w:ind w:firstLine="709"/>
        <w:jc w:val="center"/>
        <w:rPr>
          <w:rFonts w:ascii="Times New Roman" w:eastAsia="Calibri" w:hAnsi="Times New Roman" w:cs="Times New Roman"/>
          <w:sz w:val="24"/>
          <w:szCs w:val="24"/>
        </w:rPr>
      </w:pPr>
    </w:p>
    <w:p w:rsidR="002E5EDB" w:rsidRPr="002E5EDB" w:rsidRDefault="002E5EDB" w:rsidP="002E5EDB">
      <w:pPr>
        <w:widowControl w:val="0"/>
        <w:tabs>
          <w:tab w:val="left" w:pos="0"/>
        </w:tabs>
        <w:autoSpaceDE w:val="0"/>
        <w:autoSpaceDN w:val="0"/>
        <w:adjustRightInd w:val="0"/>
        <w:spacing w:after="0" w:line="240" w:lineRule="auto"/>
        <w:ind w:firstLine="709"/>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ПОСТАНОВЛЯЕТ:</w:t>
      </w:r>
    </w:p>
    <w:p w:rsidR="002E5EDB" w:rsidRPr="002E5EDB" w:rsidRDefault="002E5EDB" w:rsidP="002E5EDB">
      <w:pPr>
        <w:widowControl w:val="0"/>
        <w:tabs>
          <w:tab w:val="left" w:pos="0"/>
        </w:tabs>
        <w:autoSpaceDE w:val="0"/>
        <w:autoSpaceDN w:val="0"/>
        <w:adjustRightInd w:val="0"/>
        <w:spacing w:after="0" w:line="240" w:lineRule="auto"/>
        <w:ind w:firstLine="709"/>
        <w:rPr>
          <w:rFonts w:ascii="Times New Roman" w:eastAsia="Calibri" w:hAnsi="Times New Roman" w:cs="Times New Roman"/>
          <w:sz w:val="24"/>
          <w:szCs w:val="24"/>
        </w:rPr>
      </w:pPr>
    </w:p>
    <w:p w:rsidR="002E5EDB" w:rsidRPr="002E5EDB" w:rsidRDefault="002E5EDB" w:rsidP="002E5EDB">
      <w:pPr>
        <w:widowControl w:val="0"/>
        <w:spacing w:after="0" w:line="240" w:lineRule="auto"/>
        <w:ind w:firstLine="709"/>
        <w:jc w:val="both"/>
        <w:rPr>
          <w:rFonts w:ascii="Times New Roman" w:eastAsia="Arial Unicode MS" w:hAnsi="Times New Roman" w:cs="Times New Roman"/>
          <w:sz w:val="24"/>
          <w:szCs w:val="24"/>
          <w:lang w:bidi="ru-RU"/>
        </w:rPr>
      </w:pPr>
      <w:r w:rsidRPr="002E5EDB">
        <w:rPr>
          <w:rFonts w:ascii="Times New Roman" w:eastAsia="Arial Unicode MS" w:hAnsi="Times New Roman" w:cs="Times New Roman"/>
          <w:sz w:val="24"/>
          <w:szCs w:val="24"/>
          <w:lang w:bidi="ru-RU"/>
        </w:rPr>
        <w:t>1. Утвердить административный регламент по предоставлению муниципальной услуги «</w:t>
      </w:r>
      <w:r w:rsidRPr="002E5EDB">
        <w:rPr>
          <w:rFonts w:ascii="Times New Roman" w:hAnsi="Times New Roman" w:cs="Times New Roman"/>
          <w:sz w:val="24"/>
          <w:szCs w:val="24"/>
        </w:rPr>
        <w:t>Предварительное согласование предоставления земельного участка</w:t>
      </w:r>
      <w:r w:rsidRPr="002E5EDB">
        <w:rPr>
          <w:rFonts w:ascii="Times New Roman" w:eastAsia="Arial Unicode MS" w:hAnsi="Times New Roman" w:cs="Times New Roman"/>
          <w:sz w:val="24"/>
          <w:szCs w:val="24"/>
          <w:lang w:bidi="ru-RU"/>
        </w:rPr>
        <w:t>», согласно приложению к настоящему постановлению.</w:t>
      </w:r>
    </w:p>
    <w:p w:rsidR="002E5EDB" w:rsidRPr="002E5EDB" w:rsidRDefault="002E5EDB" w:rsidP="002E5EDB">
      <w:pPr>
        <w:spacing w:after="0" w:line="240" w:lineRule="auto"/>
        <w:ind w:firstLine="709"/>
        <w:jc w:val="both"/>
        <w:rPr>
          <w:rFonts w:ascii="Times New Roman" w:eastAsia="Arial Unicode MS" w:hAnsi="Times New Roman" w:cs="Times New Roman"/>
          <w:sz w:val="24"/>
          <w:szCs w:val="24"/>
          <w:lang w:bidi="ru-RU"/>
        </w:rPr>
      </w:pPr>
      <w:r w:rsidRPr="002E5EDB">
        <w:rPr>
          <w:rFonts w:ascii="Times New Roman" w:eastAsia="Arial Unicode MS" w:hAnsi="Times New Roman" w:cs="Times New Roman"/>
          <w:sz w:val="24"/>
          <w:szCs w:val="24"/>
          <w:lang w:bidi="ru-RU"/>
        </w:rPr>
        <w:t>2. Признать утратившими силу постановление администрации Каширского муниципального района Воронежской области от 08.10.2015 года № 528 «</w:t>
      </w:r>
      <w:r w:rsidRPr="002E5EDB">
        <w:rPr>
          <w:rFonts w:ascii="Times New Roman" w:hAnsi="Times New Roman" w:cs="Times New Roman"/>
          <w:sz w:val="24"/>
          <w:szCs w:val="24"/>
          <w:lang w:eastAsia="ar-SA"/>
        </w:rPr>
        <w:t>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w:t>
      </w:r>
      <w:r w:rsidRPr="002E5EDB">
        <w:rPr>
          <w:rFonts w:ascii="Times New Roman" w:eastAsia="Calibri" w:hAnsi="Times New Roman" w:cs="Times New Roman"/>
          <w:sz w:val="24"/>
          <w:szCs w:val="24"/>
        </w:rPr>
        <w:t xml:space="preserve">Предварительное согласование предоставления земельного участка, находящегося в муниципальной собственности» </w:t>
      </w:r>
      <w:r w:rsidRPr="002E5EDB">
        <w:rPr>
          <w:rFonts w:ascii="Times New Roman" w:eastAsia="Calibri" w:hAnsi="Times New Roman" w:cs="Times New Roman"/>
          <w:sz w:val="24"/>
          <w:szCs w:val="24"/>
          <w:lang w:bidi="ru-RU"/>
        </w:rPr>
        <w:t xml:space="preserve">и постановления администрации Каширского муниципального района Воронежской области о внесении в него изменений и дополнений </w:t>
      </w:r>
      <w:r w:rsidRPr="002E5EDB">
        <w:rPr>
          <w:rFonts w:ascii="Times New Roman" w:hAnsi="Times New Roman" w:cs="Times New Roman"/>
          <w:sz w:val="24"/>
          <w:szCs w:val="24"/>
        </w:rPr>
        <w:t>№24 от 28.01.2016, №92 от 17.03.2016, пост.№336 от 14.09.2016, пост.№416 от 14.11.2016, №583 от 27.08.2018, №234 от 01.04.2019, № 686 от 10.11.2021, № 521 от 30.09.2022, №631 от 22.05.2023</w:t>
      </w:r>
      <w:r w:rsidRPr="002E5EDB">
        <w:rPr>
          <w:rFonts w:ascii="Times New Roman" w:eastAsia="Calibri" w:hAnsi="Times New Roman" w:cs="Times New Roman"/>
          <w:sz w:val="24"/>
          <w:szCs w:val="24"/>
          <w:lang w:bidi="ru-RU"/>
        </w:rPr>
        <w:t>.</w:t>
      </w:r>
    </w:p>
    <w:p w:rsidR="002E5EDB" w:rsidRPr="002E5EDB" w:rsidRDefault="002E5EDB" w:rsidP="002E5EDB">
      <w:pPr>
        <w:widowControl w:val="0"/>
        <w:autoSpaceDE w:val="0"/>
        <w:autoSpaceDN w:val="0"/>
        <w:adjustRightInd w:val="0"/>
        <w:spacing w:after="0" w:line="240" w:lineRule="auto"/>
        <w:ind w:firstLine="709"/>
        <w:jc w:val="both"/>
        <w:rPr>
          <w:rFonts w:ascii="Times New Roman" w:eastAsia="Arial Unicode MS" w:hAnsi="Times New Roman" w:cs="Times New Roman"/>
          <w:sz w:val="24"/>
          <w:szCs w:val="24"/>
          <w:lang w:bidi="ru-RU"/>
        </w:rPr>
      </w:pPr>
      <w:r w:rsidRPr="002E5EDB">
        <w:rPr>
          <w:rFonts w:ascii="Times New Roman" w:eastAsia="Arial Unicode MS" w:hAnsi="Times New Roman" w:cs="Times New Roman"/>
          <w:sz w:val="24"/>
          <w:szCs w:val="24"/>
          <w:lang w:bidi="ru-RU"/>
        </w:rPr>
        <w:t>3. Настоящее постановление вступает в силу со дня его официального опубликования.</w:t>
      </w:r>
    </w:p>
    <w:p w:rsidR="002E5EDB" w:rsidRPr="002E5EDB" w:rsidRDefault="002E5EDB" w:rsidP="002E5EDB">
      <w:pPr>
        <w:widowControl w:val="0"/>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lang w:bidi="ru-RU"/>
        </w:rPr>
        <w:t xml:space="preserve"> 4. Контроль за исполнением настоящего постановления </w:t>
      </w:r>
      <w:r w:rsidRPr="002E5EDB">
        <w:rPr>
          <w:rFonts w:ascii="Times New Roman" w:hAnsi="Times New Roman" w:cs="Times New Roman"/>
          <w:sz w:val="24"/>
          <w:szCs w:val="24"/>
        </w:rPr>
        <w:t>возложить на и.о. первого заместителя главы администрации района Ю.Н. Рубанову.</w:t>
      </w:r>
    </w:p>
    <w:p w:rsidR="002E5EDB" w:rsidRPr="002E5EDB" w:rsidRDefault="002E5EDB" w:rsidP="002E5EDB">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4809"/>
        <w:gridCol w:w="4762"/>
      </w:tblGrid>
      <w:tr w:rsidR="002E5EDB" w:rsidRPr="002E5EDB" w:rsidTr="00581DA3">
        <w:tc>
          <w:tcPr>
            <w:tcW w:w="5069" w:type="dxa"/>
            <w:shd w:val="clear" w:color="auto" w:fill="auto"/>
          </w:tcPr>
          <w:p w:rsidR="002E5EDB" w:rsidRPr="002E5EDB" w:rsidRDefault="002E5EDB" w:rsidP="002E5ED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Глава администрации</w:t>
            </w:r>
          </w:p>
          <w:p w:rsidR="002E5EDB" w:rsidRPr="002E5EDB" w:rsidRDefault="002E5EDB" w:rsidP="002E5ED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Каширского муниципального района</w:t>
            </w:r>
          </w:p>
        </w:tc>
        <w:tc>
          <w:tcPr>
            <w:tcW w:w="5069" w:type="dxa"/>
            <w:shd w:val="clear" w:color="auto" w:fill="auto"/>
          </w:tcPr>
          <w:p w:rsidR="002E5EDB" w:rsidRPr="002E5EDB" w:rsidRDefault="002E5EDB" w:rsidP="002E5EDB">
            <w:pPr>
              <w:spacing w:after="0" w:line="240" w:lineRule="auto"/>
              <w:jc w:val="right"/>
              <w:rPr>
                <w:rFonts w:ascii="Times New Roman" w:hAnsi="Times New Roman" w:cs="Times New Roman"/>
                <w:sz w:val="24"/>
                <w:szCs w:val="24"/>
              </w:rPr>
            </w:pPr>
            <w:r w:rsidRPr="002E5EDB">
              <w:rPr>
                <w:rFonts w:ascii="Times New Roman" w:hAnsi="Times New Roman" w:cs="Times New Roman"/>
                <w:sz w:val="24"/>
                <w:szCs w:val="24"/>
              </w:rPr>
              <w:t>А.И. Пономарев</w:t>
            </w:r>
            <w:r>
              <w:rPr>
                <w:rFonts w:ascii="Times New Roman" w:hAnsi="Times New Roman" w:cs="Times New Roman"/>
                <w:sz w:val="24"/>
                <w:szCs w:val="24"/>
              </w:rPr>
              <w:t xml:space="preserve"> </w:t>
            </w:r>
          </w:p>
        </w:tc>
      </w:tr>
    </w:tbl>
    <w:p w:rsidR="002E5EDB" w:rsidRPr="002E5EDB" w:rsidRDefault="002E5EDB" w:rsidP="002E5EDB">
      <w:pPr>
        <w:spacing w:after="0" w:line="240" w:lineRule="auto"/>
        <w:rPr>
          <w:rFonts w:ascii="Times New Roman" w:eastAsia="Arial Unicode MS" w:hAnsi="Times New Roman" w:cs="Times New Roman"/>
          <w:sz w:val="24"/>
          <w:szCs w:val="24"/>
          <w:lang w:bidi="ru-RU"/>
        </w:rPr>
      </w:pPr>
      <w:r>
        <w:rPr>
          <w:rFonts w:ascii="Times New Roman" w:hAnsi="Times New Roman" w:cs="Times New Roman"/>
          <w:sz w:val="24"/>
          <w:szCs w:val="24"/>
        </w:rPr>
        <w:lastRenderedPageBreak/>
        <w:t xml:space="preserve"> </w:t>
      </w:r>
    </w:p>
    <w:p w:rsidR="002E5EDB" w:rsidRPr="002E5EDB" w:rsidRDefault="002E5EDB" w:rsidP="002E5EDB">
      <w:pPr>
        <w:widowControl w:val="0"/>
        <w:spacing w:after="0" w:line="240" w:lineRule="auto"/>
        <w:ind w:left="5103"/>
        <w:rPr>
          <w:rFonts w:ascii="Times New Roman" w:eastAsia="Arial Unicode MS" w:hAnsi="Times New Roman" w:cs="Times New Roman"/>
          <w:sz w:val="24"/>
          <w:szCs w:val="24"/>
          <w:lang w:bidi="ru-RU"/>
        </w:rPr>
      </w:pPr>
      <w:r w:rsidRPr="002E5EDB">
        <w:rPr>
          <w:rFonts w:ascii="Times New Roman" w:eastAsia="Arial Unicode MS" w:hAnsi="Times New Roman" w:cs="Times New Roman"/>
          <w:sz w:val="24"/>
          <w:szCs w:val="24"/>
          <w:lang w:bidi="ru-RU"/>
        </w:rPr>
        <w:t>Приложение к постановлению администрации Каширского муниципального района Воронежской области от 16.05.2024 г. № 535</w:t>
      </w:r>
    </w:p>
    <w:p w:rsidR="002E5EDB" w:rsidRPr="002E5EDB" w:rsidRDefault="002E5EDB" w:rsidP="002E5EDB">
      <w:pPr>
        <w:pStyle w:val="97"/>
        <w:shd w:val="clear" w:color="auto" w:fill="auto"/>
        <w:spacing w:after="0" w:line="240" w:lineRule="auto"/>
        <w:ind w:firstLine="0"/>
        <w:jc w:val="center"/>
        <w:rPr>
          <w:rFonts w:ascii="Times New Roman" w:hAnsi="Times New Roman" w:cs="Times New Roman"/>
          <w:i w:val="0"/>
          <w:sz w:val="24"/>
          <w:szCs w:val="24"/>
        </w:rPr>
      </w:pPr>
    </w:p>
    <w:p w:rsidR="002E5EDB" w:rsidRPr="002E5EDB" w:rsidRDefault="002E5EDB" w:rsidP="002E5EDB">
      <w:pPr>
        <w:pStyle w:val="97"/>
        <w:shd w:val="clear" w:color="auto" w:fill="auto"/>
        <w:spacing w:after="0" w:line="240" w:lineRule="auto"/>
        <w:ind w:firstLine="0"/>
        <w:jc w:val="center"/>
        <w:rPr>
          <w:rFonts w:ascii="Times New Roman" w:hAnsi="Times New Roman" w:cs="Times New Roman"/>
          <w:i w:val="0"/>
          <w:sz w:val="24"/>
          <w:szCs w:val="24"/>
        </w:rPr>
      </w:pPr>
      <w:r w:rsidRPr="002E5EDB">
        <w:rPr>
          <w:rFonts w:ascii="Times New Roman" w:hAnsi="Times New Roman" w:cs="Times New Roman"/>
          <w:i w:val="0"/>
          <w:sz w:val="24"/>
          <w:szCs w:val="24"/>
        </w:rPr>
        <w:t xml:space="preserve">Административный регламент </w:t>
      </w:r>
    </w:p>
    <w:p w:rsidR="002E5EDB" w:rsidRPr="002E5EDB" w:rsidRDefault="002E5EDB" w:rsidP="002E5EDB">
      <w:pPr>
        <w:pStyle w:val="97"/>
        <w:shd w:val="clear" w:color="auto" w:fill="auto"/>
        <w:spacing w:after="0" w:line="240" w:lineRule="auto"/>
        <w:ind w:firstLine="0"/>
        <w:jc w:val="center"/>
        <w:rPr>
          <w:rFonts w:ascii="Times New Roman" w:hAnsi="Times New Roman" w:cs="Times New Roman"/>
          <w:i w:val="0"/>
          <w:sz w:val="24"/>
          <w:szCs w:val="24"/>
        </w:rPr>
      </w:pPr>
      <w:r w:rsidRPr="002E5EDB">
        <w:rPr>
          <w:rFonts w:ascii="Times New Roman" w:hAnsi="Times New Roman" w:cs="Times New Roman"/>
          <w:i w:val="0"/>
          <w:sz w:val="24"/>
          <w:szCs w:val="24"/>
        </w:rPr>
        <w:t xml:space="preserve">предоставления муниципальной услуги «Предварительное согласование предоставления земельного участка» </w:t>
      </w:r>
    </w:p>
    <w:p w:rsidR="002E5EDB" w:rsidRPr="002E5EDB" w:rsidRDefault="002E5EDB" w:rsidP="002E5EDB">
      <w:pPr>
        <w:pStyle w:val="97"/>
        <w:shd w:val="clear" w:color="auto" w:fill="auto"/>
        <w:spacing w:after="0" w:line="240" w:lineRule="auto"/>
        <w:ind w:firstLine="709"/>
        <w:rPr>
          <w:rFonts w:ascii="Times New Roman" w:hAnsi="Times New Roman" w:cs="Times New Roman"/>
          <w:i w:val="0"/>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I. Общие положения</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Предмет регулирования административного регламента</w:t>
      </w:r>
    </w:p>
    <w:p w:rsidR="002E5EDB" w:rsidRPr="002E5EDB" w:rsidRDefault="002E5EDB" w:rsidP="002E5EDB">
      <w:pPr>
        <w:pStyle w:val="97"/>
        <w:shd w:val="clear" w:color="auto" w:fill="auto"/>
        <w:tabs>
          <w:tab w:val="left" w:pos="0"/>
        </w:tabs>
        <w:spacing w:after="0" w:line="240" w:lineRule="auto"/>
        <w:ind w:firstLine="709"/>
        <w:rPr>
          <w:rFonts w:ascii="Times New Roman" w:hAnsi="Times New Roman" w:cs="Times New Roman"/>
          <w:i w:val="0"/>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1.1. 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«Предварительное согласование предоставления земельного участка» (далее – Административный регламент, Муниципальная услуга).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 </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hAnsi="Times New Roman" w:cs="Times New Roman"/>
          <w:sz w:val="24"/>
          <w:szCs w:val="24"/>
        </w:rPr>
        <w:t>1.2. В соответствии с пунктами 2, 4 статьи 3.3 Федерального закона от 25.10.2001 № 137-ФЗ «О введении в действие Земельного кодекса Российской Федерации» п</w:t>
      </w:r>
      <w:r w:rsidRPr="002E5EDB">
        <w:rPr>
          <w:rFonts w:ascii="Times New Roman" w:eastAsia="Calibri" w:hAnsi="Times New Roman" w:cs="Times New Roman"/>
          <w:sz w:val="24"/>
          <w:szCs w:val="24"/>
        </w:rPr>
        <w:t>редоставление земельных участков, государственная собственность на которые не разграничена, осуществляется: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органом местного самоуправления городского округа в отношении земельных участков, расположенных на территории городского округа (за исключением городского округа город Воронеж);</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органом местного самоуправления городского поселения в отношении земельных участков, расположенных на территории такого поселения;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w:t>
      </w:r>
    </w:p>
    <w:p w:rsidR="002E5EDB" w:rsidRPr="002E5EDB" w:rsidRDefault="002E5EDB" w:rsidP="002E5EDB">
      <w:pPr>
        <w:pStyle w:val="2f6"/>
        <w:shd w:val="clear" w:color="auto" w:fill="auto"/>
        <w:tabs>
          <w:tab w:val="left" w:pos="1443"/>
          <w:tab w:val="left" w:pos="270"/>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Круг заявителей</w:t>
      </w:r>
    </w:p>
    <w:p w:rsidR="002E5EDB" w:rsidRPr="002E5EDB" w:rsidRDefault="002E5EDB" w:rsidP="002E5EDB">
      <w:pPr>
        <w:pStyle w:val="97"/>
        <w:shd w:val="clear" w:color="auto" w:fill="auto"/>
        <w:tabs>
          <w:tab w:val="left" w:pos="0"/>
        </w:tabs>
        <w:spacing w:after="0" w:line="240" w:lineRule="auto"/>
        <w:ind w:firstLine="709"/>
        <w:rPr>
          <w:rFonts w:ascii="Times New Roman" w:hAnsi="Times New Roman" w:cs="Times New Roman"/>
          <w:i w:val="0"/>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w:t>
      </w:r>
      <w:r w:rsidRPr="002E5EDB">
        <w:rPr>
          <w:rFonts w:ascii="Times New Roman" w:hAnsi="Times New Roman" w:cs="Times New Roman"/>
          <w:sz w:val="24"/>
          <w:szCs w:val="24"/>
        </w:rPr>
        <w:lastRenderedPageBreak/>
        <w:t>основании акта, уполномоченного на то государственного органа или органа местного самоуправления (далее – представитель Заявителя).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 </w:t>
      </w:r>
    </w:p>
    <w:p w:rsidR="002E5EDB" w:rsidRPr="002E5EDB" w:rsidRDefault="002E5EDB" w:rsidP="002E5EDB">
      <w:pPr>
        <w:pStyle w:val="2f6"/>
        <w:shd w:val="clear" w:color="auto" w:fill="auto"/>
        <w:tabs>
          <w:tab w:val="left" w:pos="1134"/>
        </w:tabs>
        <w:spacing w:before="0" w:after="0" w:line="240" w:lineRule="auto"/>
        <w:ind w:firstLine="709"/>
        <w:rPr>
          <w:sz w:val="24"/>
          <w:szCs w:val="24"/>
        </w:rPr>
      </w:pPr>
      <w:r w:rsidRPr="002E5EDB">
        <w:rPr>
          <w:sz w:val="24"/>
          <w:szCs w:val="24"/>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2E5EDB" w:rsidRPr="002E5EDB" w:rsidRDefault="002E5EDB" w:rsidP="002E5EDB">
      <w:pPr>
        <w:pStyle w:val="2f6"/>
        <w:shd w:val="clear" w:color="auto" w:fill="auto"/>
        <w:tabs>
          <w:tab w:val="left" w:pos="1134"/>
        </w:tabs>
        <w:spacing w:before="0" w:after="0" w:line="240" w:lineRule="auto"/>
        <w:ind w:firstLine="709"/>
        <w:rPr>
          <w:sz w:val="24"/>
          <w:szCs w:val="24"/>
        </w:rPr>
      </w:pPr>
      <w:r w:rsidRPr="002E5EDB">
        <w:rPr>
          <w:sz w:val="24"/>
          <w:szCs w:val="24"/>
        </w:rPr>
        <w:t xml:space="preserve">Признаки Заявителя определяются в соответствии с Приложением № 1 к настоящему Административному регламенту. </w:t>
      </w:r>
    </w:p>
    <w:p w:rsidR="002E5EDB" w:rsidRPr="002E5EDB" w:rsidRDefault="002E5EDB" w:rsidP="002E5EDB">
      <w:pPr>
        <w:pStyle w:val="2f6"/>
        <w:shd w:val="clear" w:color="auto" w:fill="auto"/>
        <w:tabs>
          <w:tab w:val="left" w:pos="1317"/>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1143"/>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Требования к порядку информирования о предоставлении Муниципальной услуги</w:t>
      </w:r>
    </w:p>
    <w:p w:rsidR="002E5EDB" w:rsidRPr="002E5EDB" w:rsidRDefault="002E5EDB" w:rsidP="002E5EDB">
      <w:pPr>
        <w:pStyle w:val="97"/>
        <w:shd w:val="clear" w:color="auto" w:fill="auto"/>
        <w:tabs>
          <w:tab w:val="left" w:pos="1143"/>
        </w:tabs>
        <w:spacing w:after="0" w:line="240" w:lineRule="auto"/>
        <w:ind w:firstLine="709"/>
        <w:rPr>
          <w:rFonts w:ascii="Times New Roman" w:hAnsi="Times New Roman" w:cs="Times New Roman"/>
          <w:i w:val="0"/>
          <w:sz w:val="24"/>
          <w:szCs w:val="24"/>
        </w:rPr>
      </w:pPr>
    </w:p>
    <w:p w:rsidR="002E5EDB" w:rsidRPr="002E5EDB" w:rsidRDefault="002E5EDB" w:rsidP="002E5EDB">
      <w:pPr>
        <w:tabs>
          <w:tab w:val="left" w:pos="1288"/>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3.1. Прием Заявителей по вопросу предоставления Муниципальной услуги осуществляется в МФЦ.</w:t>
      </w:r>
    </w:p>
    <w:p w:rsidR="002E5EDB" w:rsidRPr="002E5EDB" w:rsidRDefault="002E5EDB" w:rsidP="002E5EDB">
      <w:pPr>
        <w:tabs>
          <w:tab w:val="left" w:pos="113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3.2. На официальном сайте Администрации Каширского муниципального района Воронежской</w:t>
      </w:r>
      <w:r>
        <w:rPr>
          <w:rFonts w:ascii="Times New Roman" w:hAnsi="Times New Roman" w:cs="Times New Roman"/>
          <w:spacing w:val="7"/>
          <w:sz w:val="24"/>
          <w:szCs w:val="24"/>
        </w:rPr>
        <w:t xml:space="preserve"> </w:t>
      </w:r>
      <w:r w:rsidRPr="002E5EDB">
        <w:rPr>
          <w:rFonts w:ascii="Times New Roman" w:hAnsi="Times New Roman" w:cs="Times New Roman"/>
          <w:spacing w:val="7"/>
          <w:sz w:val="24"/>
          <w:szCs w:val="24"/>
        </w:rPr>
        <w:t>области (</w:t>
      </w:r>
      <w:r w:rsidRPr="002E5EDB">
        <w:rPr>
          <w:rFonts w:ascii="Times New Roman" w:hAnsi="Times New Roman" w:cs="Times New Roman"/>
          <w:sz w:val="24"/>
          <w:szCs w:val="24"/>
        </w:rPr>
        <w:t>https://akmrvo.gosuslugi.ru/</w:t>
      </w:r>
      <w:r w:rsidRPr="002E5EDB">
        <w:rPr>
          <w:rFonts w:ascii="Times New Roman" w:hAnsi="Times New Roman" w:cs="Times New Roman"/>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2E5EDB">
        <w:rPr>
          <w:rFonts w:ascii="Times New Roman" w:hAnsi="Times New Roman" w:cs="Times New Roman"/>
          <w:spacing w:val="7"/>
          <w:sz w:val="24"/>
          <w:szCs w:val="24"/>
          <w:lang w:val="en-US"/>
        </w:rPr>
        <w:t>www</w:t>
      </w:r>
      <w:r w:rsidRPr="002E5EDB">
        <w:rPr>
          <w:rFonts w:ascii="Times New Roman" w:hAnsi="Times New Roman" w:cs="Times New Roman"/>
          <w:spacing w:val="7"/>
          <w:sz w:val="24"/>
          <w:szCs w:val="24"/>
        </w:rPr>
        <w:t>.</w:t>
      </w:r>
      <w:proofErr w:type="spellStart"/>
      <w:r w:rsidRPr="002E5EDB">
        <w:rPr>
          <w:rFonts w:ascii="Times New Roman" w:hAnsi="Times New Roman" w:cs="Times New Roman"/>
          <w:spacing w:val="7"/>
          <w:sz w:val="24"/>
          <w:szCs w:val="24"/>
          <w:lang w:val="en-US"/>
        </w:rPr>
        <w:t>gosuslugi</w:t>
      </w:r>
      <w:proofErr w:type="spellEnd"/>
      <w:r w:rsidRPr="002E5EDB">
        <w:rPr>
          <w:rFonts w:ascii="Times New Roman" w:hAnsi="Times New Roman" w:cs="Times New Roman"/>
          <w:spacing w:val="7"/>
          <w:sz w:val="24"/>
          <w:szCs w:val="24"/>
        </w:rPr>
        <w:t>.</w:t>
      </w:r>
      <w:r w:rsidRPr="002E5EDB">
        <w:rPr>
          <w:rFonts w:ascii="Times New Roman" w:hAnsi="Times New Roman" w:cs="Times New Roman"/>
          <w:spacing w:val="7"/>
          <w:sz w:val="24"/>
          <w:szCs w:val="24"/>
          <w:lang w:val="en-US"/>
        </w:rPr>
        <w:t>ru</w:t>
      </w:r>
      <w:r w:rsidRPr="002E5EDB">
        <w:rPr>
          <w:rFonts w:ascii="Times New Roman" w:hAnsi="Times New Roman" w:cs="Times New Roman"/>
          <w:spacing w:val="7"/>
          <w:sz w:val="24"/>
          <w:szCs w:val="24"/>
        </w:rPr>
        <w:t xml:space="preserve"> (далее – ЕПГУ), в информационной системе «Портал Воронежской области в сети Интернет», расположенной в сети Интернет по адресу: </w:t>
      </w:r>
      <w:r w:rsidRPr="002E5EDB">
        <w:rPr>
          <w:rFonts w:ascii="Times New Roman" w:hAnsi="Times New Roman" w:cs="Times New Roman"/>
          <w:spacing w:val="7"/>
          <w:sz w:val="24"/>
          <w:szCs w:val="24"/>
          <w:lang w:val="en-US"/>
        </w:rPr>
        <w:t>www</w:t>
      </w:r>
      <w:r w:rsidRPr="002E5EDB">
        <w:rPr>
          <w:rFonts w:ascii="Times New Roman" w:hAnsi="Times New Roman" w:cs="Times New Roman"/>
          <w:spacing w:val="7"/>
          <w:sz w:val="24"/>
          <w:szCs w:val="24"/>
        </w:rPr>
        <w:t>.</w:t>
      </w:r>
      <w:r w:rsidRPr="002E5EDB">
        <w:rPr>
          <w:rFonts w:ascii="Times New Roman" w:hAnsi="Times New Roman" w:cs="Times New Roman"/>
          <w:spacing w:val="7"/>
          <w:sz w:val="24"/>
          <w:szCs w:val="24"/>
          <w:lang w:val="en-US"/>
        </w:rPr>
        <w:t>govvrn</w:t>
      </w:r>
      <w:r w:rsidRPr="002E5EDB">
        <w:rPr>
          <w:rFonts w:ascii="Times New Roman" w:hAnsi="Times New Roman" w:cs="Times New Roman"/>
          <w:spacing w:val="7"/>
          <w:sz w:val="24"/>
          <w:szCs w:val="24"/>
        </w:rPr>
        <w:t>.</w:t>
      </w:r>
      <w:r w:rsidRPr="002E5EDB">
        <w:rPr>
          <w:rFonts w:ascii="Times New Roman" w:hAnsi="Times New Roman" w:cs="Times New Roman"/>
          <w:spacing w:val="7"/>
          <w:sz w:val="24"/>
          <w:szCs w:val="24"/>
          <w:lang w:val="en-US"/>
        </w:rPr>
        <w:t>ru</w:t>
      </w:r>
      <w:r w:rsidRPr="002E5EDB">
        <w:rPr>
          <w:rFonts w:ascii="Times New Roman" w:hAnsi="Times New Roman" w:cs="Times New Roman"/>
          <w:spacing w:val="7"/>
          <w:sz w:val="24"/>
          <w:szCs w:val="24"/>
        </w:rPr>
        <w:t xml:space="preserve"> (далее – региональный портал, РПГУ) обязательному размещению подлежит следующая справочная информация:</w:t>
      </w:r>
    </w:p>
    <w:p w:rsidR="002E5EDB" w:rsidRPr="002E5EDB" w:rsidRDefault="002E5EDB" w:rsidP="002E5EDB">
      <w:pPr>
        <w:numPr>
          <w:ilvl w:val="0"/>
          <w:numId w:val="1"/>
        </w:numPr>
        <w:tabs>
          <w:tab w:val="left" w:pos="111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место нахождения и график работы Администрации;</w:t>
      </w:r>
    </w:p>
    <w:p w:rsidR="002E5EDB" w:rsidRPr="002E5EDB" w:rsidRDefault="002E5EDB" w:rsidP="002E5EDB">
      <w:pPr>
        <w:numPr>
          <w:ilvl w:val="0"/>
          <w:numId w:val="1"/>
        </w:numPr>
        <w:tabs>
          <w:tab w:val="left" w:pos="123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справочные телефоны Администрации, в том числе номер телефона-автоинформатора;</w:t>
      </w:r>
    </w:p>
    <w:p w:rsidR="002E5EDB" w:rsidRPr="002E5EDB" w:rsidRDefault="002E5EDB" w:rsidP="002E5EDB">
      <w:pPr>
        <w:numPr>
          <w:ilvl w:val="0"/>
          <w:numId w:val="1"/>
        </w:numPr>
        <w:tabs>
          <w:tab w:val="left" w:pos="95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адреса официального сайта, а также электронной почты и (или) формы обратной связи Администрации в сети «Интернет».</w:t>
      </w:r>
    </w:p>
    <w:p w:rsidR="002E5EDB" w:rsidRPr="002E5EDB" w:rsidRDefault="002E5EDB" w:rsidP="002E5EDB">
      <w:pPr>
        <w:tabs>
          <w:tab w:val="left" w:pos="140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3.3. Информирование Заявителей по вопросам предоставления Муниципальной услуги осуществляется:</w:t>
      </w:r>
    </w:p>
    <w:p w:rsidR="002E5EDB" w:rsidRPr="002E5EDB" w:rsidRDefault="002E5EDB" w:rsidP="002E5EDB">
      <w:pPr>
        <w:tabs>
          <w:tab w:val="left" w:pos="114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а) путем размещения информации на сайте Администрации, ЕПГУ, РПГУ;</w:t>
      </w:r>
    </w:p>
    <w:p w:rsidR="002E5EDB" w:rsidRPr="002E5EDB" w:rsidRDefault="002E5EDB" w:rsidP="002E5EDB">
      <w:pPr>
        <w:tabs>
          <w:tab w:val="left" w:pos="124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2E5EDB" w:rsidRPr="002E5EDB" w:rsidRDefault="002E5EDB" w:rsidP="002E5EDB">
      <w:pPr>
        <w:tabs>
          <w:tab w:val="left" w:pos="114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путем публикации информационных материалов в средствах массовой информации;</w:t>
      </w:r>
    </w:p>
    <w:p w:rsidR="002E5EDB" w:rsidRPr="002E5EDB" w:rsidRDefault="002E5EDB" w:rsidP="002E5EDB">
      <w:pPr>
        <w:tabs>
          <w:tab w:val="left" w:pos="114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2E5EDB" w:rsidRPr="002E5EDB" w:rsidRDefault="002E5EDB" w:rsidP="002E5EDB">
      <w:pPr>
        <w:tabs>
          <w:tab w:val="left" w:pos="1178"/>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 посредством телефонной и факсимильной связи;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е) посредством ответов на обращения Заявителей по вопросу предоставления Муниципальной услуги.</w:t>
      </w:r>
    </w:p>
    <w:p w:rsidR="002E5EDB" w:rsidRPr="002E5EDB" w:rsidRDefault="002E5EDB" w:rsidP="002E5EDB">
      <w:pPr>
        <w:tabs>
          <w:tab w:val="left" w:pos="126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2E5EDB" w:rsidRPr="002E5EDB" w:rsidRDefault="002E5EDB" w:rsidP="002E5EDB">
      <w:pPr>
        <w:tabs>
          <w:tab w:val="left" w:pos="111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2E5EDB" w:rsidRPr="002E5EDB" w:rsidRDefault="002E5EDB" w:rsidP="002E5EDB">
      <w:pPr>
        <w:tabs>
          <w:tab w:val="left" w:pos="1121"/>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б) перечень лиц, имеющих право на получение Муниципальной услуги;</w:t>
      </w:r>
    </w:p>
    <w:p w:rsidR="002E5EDB" w:rsidRPr="002E5EDB" w:rsidRDefault="002E5EDB" w:rsidP="002E5EDB">
      <w:pPr>
        <w:tabs>
          <w:tab w:val="left" w:pos="111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срок предоставления Муниципальной услуги;</w:t>
      </w:r>
    </w:p>
    <w:p w:rsidR="002E5EDB" w:rsidRPr="002E5EDB" w:rsidRDefault="002E5EDB" w:rsidP="002E5EDB">
      <w:pPr>
        <w:tabs>
          <w:tab w:val="left" w:pos="112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2E5EDB" w:rsidRPr="002E5EDB" w:rsidRDefault="002E5EDB" w:rsidP="002E5EDB">
      <w:pPr>
        <w:tabs>
          <w:tab w:val="left" w:pos="112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 исчерпывающий перечень оснований для приостановления или отказа в предоставлении Муниципальной услуги;</w:t>
      </w:r>
    </w:p>
    <w:p w:rsidR="002E5EDB" w:rsidRPr="002E5EDB" w:rsidRDefault="002E5EDB" w:rsidP="002E5EDB">
      <w:pPr>
        <w:tabs>
          <w:tab w:val="left" w:pos="112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2E5EDB" w:rsidRPr="002E5EDB" w:rsidRDefault="002E5EDB" w:rsidP="002E5EDB">
      <w:pPr>
        <w:tabs>
          <w:tab w:val="left" w:pos="116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w:t>
      </w:r>
    </w:p>
    <w:p w:rsidR="002E5EDB" w:rsidRPr="002E5EDB" w:rsidRDefault="002E5EDB" w:rsidP="002E5EDB">
      <w:pPr>
        <w:tabs>
          <w:tab w:val="left" w:pos="127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2E5EDB" w:rsidRPr="002E5EDB" w:rsidRDefault="002E5EDB" w:rsidP="002E5EDB">
      <w:pPr>
        <w:tabs>
          <w:tab w:val="left" w:pos="127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3.6. На сайте Администрации дополнительно размещаются:</w:t>
      </w:r>
    </w:p>
    <w:p w:rsidR="002E5EDB" w:rsidRPr="002E5EDB" w:rsidRDefault="002E5EDB" w:rsidP="002E5EDB">
      <w:pPr>
        <w:tabs>
          <w:tab w:val="left" w:pos="1100"/>
        </w:tabs>
        <w:spacing w:after="0" w:line="240" w:lineRule="auto"/>
        <w:ind w:firstLine="709"/>
        <w:jc w:val="both"/>
        <w:rPr>
          <w:rFonts w:ascii="Times New Roman" w:hAnsi="Times New Roman" w:cs="Times New Roman"/>
          <w:spacing w:val="10"/>
          <w:sz w:val="24"/>
          <w:szCs w:val="24"/>
        </w:rPr>
      </w:pPr>
      <w:r w:rsidRPr="002E5EDB">
        <w:rPr>
          <w:rFonts w:ascii="Times New Roman" w:hAnsi="Times New Roman" w:cs="Times New Roman"/>
          <w:spacing w:val="10"/>
          <w:sz w:val="24"/>
          <w:szCs w:val="24"/>
        </w:rPr>
        <w:t xml:space="preserve">а) полные наименования и почтовые адреса Администрации, </w:t>
      </w:r>
      <w:r w:rsidRPr="002E5EDB">
        <w:rPr>
          <w:rFonts w:ascii="Times New Roman" w:hAnsi="Times New Roman" w:cs="Times New Roman"/>
          <w:spacing w:val="7"/>
          <w:sz w:val="24"/>
          <w:szCs w:val="24"/>
        </w:rPr>
        <w:t>предоставляющей Муниципальную услугу;</w:t>
      </w:r>
    </w:p>
    <w:p w:rsidR="002E5EDB" w:rsidRPr="002E5EDB" w:rsidRDefault="002E5EDB" w:rsidP="002E5EDB">
      <w:pPr>
        <w:tabs>
          <w:tab w:val="left" w:pos="113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2E5EDB" w:rsidRPr="002E5EDB" w:rsidRDefault="002E5EDB" w:rsidP="002E5EDB">
      <w:pPr>
        <w:tabs>
          <w:tab w:val="left" w:pos="111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режим работы Администрации;</w:t>
      </w:r>
    </w:p>
    <w:p w:rsidR="002E5EDB" w:rsidRPr="002E5EDB" w:rsidRDefault="002E5EDB" w:rsidP="002E5EDB">
      <w:pPr>
        <w:tabs>
          <w:tab w:val="left" w:pos="111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 график работы подразделения, непосредственно предоставляющего Муниципальную услугу;</w:t>
      </w:r>
    </w:p>
    <w:p w:rsidR="002E5EDB" w:rsidRPr="002E5EDB" w:rsidRDefault="002E5EDB" w:rsidP="002E5EDB">
      <w:pPr>
        <w:tabs>
          <w:tab w:val="left" w:pos="112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е) перечень лиц, имеющих право на получение Муниципальной услуги;</w:t>
      </w:r>
    </w:p>
    <w:p w:rsidR="002E5EDB" w:rsidRPr="002E5EDB" w:rsidRDefault="002E5EDB" w:rsidP="002E5EDB">
      <w:pPr>
        <w:tabs>
          <w:tab w:val="left" w:pos="116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2E5EDB" w:rsidRPr="002E5EDB" w:rsidRDefault="002E5EDB" w:rsidP="002E5EDB">
      <w:pPr>
        <w:tabs>
          <w:tab w:val="left" w:pos="1181"/>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з) порядок и способы предварительной записи на получение Муниципальной услуги;</w:t>
      </w:r>
    </w:p>
    <w:p w:rsidR="002E5EDB" w:rsidRPr="002E5EDB" w:rsidRDefault="002E5EDB" w:rsidP="002E5EDB">
      <w:pPr>
        <w:tabs>
          <w:tab w:val="left" w:pos="110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и) текст Административного регламента с приложениями;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к) краткое описание порядка предоставления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2E5EDB" w:rsidRPr="002E5EDB" w:rsidRDefault="002E5EDB" w:rsidP="002E5EDB">
      <w:pPr>
        <w:tabs>
          <w:tab w:val="left" w:pos="1274"/>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lastRenderedPageBreak/>
        <w:t>Информирование по телефону о порядке предоставления Муниципальной услуги осуществляется в соответствии с графиком работы Администрации.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2E5EDB" w:rsidRPr="002E5EDB" w:rsidRDefault="002E5EDB" w:rsidP="002E5EDB">
      <w:pPr>
        <w:tabs>
          <w:tab w:val="left" w:pos="139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2E5EDB" w:rsidRPr="002E5EDB" w:rsidRDefault="002E5EDB" w:rsidP="002E5EDB">
      <w:pPr>
        <w:tabs>
          <w:tab w:val="left" w:pos="110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а) о перечне лиц, имеющих право на получение Муниципальной услуги;</w:t>
      </w:r>
    </w:p>
    <w:p w:rsidR="002E5EDB" w:rsidRPr="002E5EDB" w:rsidRDefault="002E5EDB" w:rsidP="002E5EDB">
      <w:pPr>
        <w:tabs>
          <w:tab w:val="left" w:pos="112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2E5EDB" w:rsidRPr="002E5EDB" w:rsidRDefault="002E5EDB" w:rsidP="002E5EDB">
      <w:pPr>
        <w:tabs>
          <w:tab w:val="left" w:pos="110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о перечне документов, необходимых для получения Муниципальной услуги;</w:t>
      </w:r>
    </w:p>
    <w:p w:rsidR="002E5EDB" w:rsidRPr="002E5EDB" w:rsidRDefault="002E5EDB" w:rsidP="002E5EDB">
      <w:pPr>
        <w:tabs>
          <w:tab w:val="left" w:pos="110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 о сроках предоставления Муниципальной услуги;</w:t>
      </w:r>
    </w:p>
    <w:p w:rsidR="002E5EDB" w:rsidRPr="002E5EDB" w:rsidRDefault="002E5EDB" w:rsidP="002E5EDB">
      <w:pPr>
        <w:tabs>
          <w:tab w:val="left" w:pos="1132"/>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д) об основаниях для приостановления Муниципальной услуги;</w:t>
      </w:r>
    </w:p>
    <w:p w:rsidR="002E5EDB" w:rsidRPr="002E5EDB" w:rsidRDefault="002E5EDB" w:rsidP="002E5EDB">
      <w:pPr>
        <w:tabs>
          <w:tab w:val="left" w:pos="1167"/>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е) об основаниях для отказа в предоставлении Муниципальной услуги;</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ж) о месте размещения на ЕПГУ, РПГУ, сайте Администрации информации по вопросам предоставления Муниципальной услуги.</w:t>
      </w:r>
    </w:p>
    <w:p w:rsidR="002E5EDB" w:rsidRPr="002E5EDB" w:rsidRDefault="002E5EDB" w:rsidP="002E5EDB">
      <w:pPr>
        <w:tabs>
          <w:tab w:val="left" w:pos="1396"/>
        </w:tabs>
        <w:spacing w:after="0" w:line="240" w:lineRule="auto"/>
        <w:ind w:firstLine="709"/>
        <w:jc w:val="both"/>
        <w:rPr>
          <w:rFonts w:ascii="Times New Roman" w:hAnsi="Times New Roman" w:cs="Times New Roman"/>
          <w:spacing w:val="10"/>
          <w:sz w:val="24"/>
          <w:szCs w:val="24"/>
        </w:rPr>
      </w:pPr>
      <w:r w:rsidRPr="002E5EDB">
        <w:rPr>
          <w:rFonts w:ascii="Times New Roman" w:hAnsi="Times New Roman" w:cs="Times New Roman"/>
          <w:spacing w:val="7"/>
          <w:sz w:val="24"/>
          <w:szCs w:val="24"/>
        </w:rPr>
        <w:t xml:space="preserve">3.9. Информирование о порядке предоставления Муниципальной услуги </w:t>
      </w:r>
      <w:r w:rsidRPr="002E5EDB">
        <w:rPr>
          <w:rFonts w:ascii="Times New Roman" w:hAnsi="Times New Roman" w:cs="Times New Roman"/>
          <w:spacing w:val="10"/>
          <w:sz w:val="24"/>
          <w:szCs w:val="24"/>
        </w:rPr>
        <w:t>осуществляется также по единому номеру телефона Контактного центра.</w:t>
      </w:r>
    </w:p>
    <w:p w:rsidR="002E5EDB" w:rsidRPr="002E5EDB" w:rsidRDefault="002E5EDB" w:rsidP="002E5EDB">
      <w:pPr>
        <w:tabs>
          <w:tab w:val="left" w:pos="1501"/>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2E5EDB" w:rsidRPr="002E5EDB" w:rsidRDefault="002E5EDB" w:rsidP="002E5EDB">
      <w:pPr>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iCs/>
          <w:sz w:val="24"/>
          <w:szCs w:val="24"/>
        </w:rPr>
      </w:pPr>
      <w:r w:rsidRPr="002E5EDB">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2E5EDB">
        <w:rPr>
          <w:rFonts w:ascii="Times New Roman" w:eastAsia="Calibri"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2E5EDB" w:rsidRPr="002E5EDB" w:rsidRDefault="002E5EDB" w:rsidP="002E5EDB">
      <w:pPr>
        <w:tabs>
          <w:tab w:val="left" w:pos="1385"/>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2E5EDB" w:rsidRPr="002E5EDB" w:rsidRDefault="002E5EDB" w:rsidP="002E5EDB">
      <w:pPr>
        <w:pStyle w:val="2f6"/>
        <w:shd w:val="clear" w:color="auto" w:fill="auto"/>
        <w:tabs>
          <w:tab w:val="left" w:pos="1402"/>
        </w:tabs>
        <w:spacing w:before="0" w:after="0" w:line="240" w:lineRule="auto"/>
        <w:ind w:firstLine="709"/>
        <w:rPr>
          <w:sz w:val="24"/>
          <w:szCs w:val="24"/>
        </w:rPr>
      </w:pPr>
    </w:p>
    <w:p w:rsidR="002E5EDB" w:rsidRPr="002E5EDB" w:rsidRDefault="002E5EDB" w:rsidP="002E5EDB">
      <w:pPr>
        <w:framePr w:wrap="none" w:vAnchor="page" w:hAnchor="page" w:x="5877" w:y="16041"/>
        <w:spacing w:after="0" w:line="240" w:lineRule="auto"/>
        <w:ind w:firstLine="709"/>
        <w:jc w:val="both"/>
        <w:rPr>
          <w:rFonts w:ascii="Times New Roman" w:hAnsi="Times New Roman" w:cs="Times New Roman"/>
          <w:b/>
          <w:sz w:val="24"/>
          <w:szCs w:val="24"/>
        </w:rPr>
      </w:pPr>
    </w:p>
    <w:p w:rsidR="002E5EDB" w:rsidRPr="002E5EDB" w:rsidRDefault="002E5EDB" w:rsidP="008A065F">
      <w:pPr>
        <w:pStyle w:val="2f0"/>
        <w:numPr>
          <w:ilvl w:val="0"/>
          <w:numId w:val="13"/>
        </w:numPr>
        <w:shd w:val="clear" w:color="auto" w:fill="auto"/>
        <w:tabs>
          <w:tab w:val="left" w:pos="0"/>
        </w:tabs>
        <w:spacing w:line="240" w:lineRule="auto"/>
        <w:ind w:firstLine="709"/>
        <w:outlineLvl w:val="9"/>
        <w:rPr>
          <w:rFonts w:ascii="Times New Roman" w:hAnsi="Times New Roman" w:cs="Times New Roman"/>
          <w:b w:val="0"/>
          <w:sz w:val="24"/>
          <w:szCs w:val="24"/>
        </w:rPr>
      </w:pPr>
      <w:bookmarkStart w:id="1" w:name="bookmark0"/>
      <w:r w:rsidRPr="002E5EDB">
        <w:rPr>
          <w:rFonts w:ascii="Times New Roman" w:hAnsi="Times New Roman" w:cs="Times New Roman"/>
          <w:b w:val="0"/>
          <w:sz w:val="24"/>
          <w:szCs w:val="24"/>
        </w:rPr>
        <w:t>Стандарт предоставления муниципальной услуги</w:t>
      </w:r>
      <w:bookmarkEnd w:id="1"/>
    </w:p>
    <w:p w:rsidR="002E5EDB" w:rsidRPr="002E5EDB" w:rsidRDefault="002E5EDB" w:rsidP="002E5EDB">
      <w:pPr>
        <w:pStyle w:val="97"/>
        <w:shd w:val="clear" w:color="auto" w:fill="auto"/>
        <w:tabs>
          <w:tab w:val="left" w:pos="-142"/>
        </w:tabs>
        <w:spacing w:after="0" w:line="240" w:lineRule="auto"/>
        <w:ind w:firstLine="709"/>
        <w:rPr>
          <w:rFonts w:ascii="Times New Roman" w:hAnsi="Times New Roman" w:cs="Times New Roman"/>
          <w:i w:val="0"/>
          <w:sz w:val="24"/>
          <w:szCs w:val="24"/>
        </w:rPr>
      </w:pPr>
    </w:p>
    <w:p w:rsidR="002E5EDB" w:rsidRPr="002E5EDB" w:rsidRDefault="002E5EDB" w:rsidP="008A065F">
      <w:pPr>
        <w:pStyle w:val="97"/>
        <w:numPr>
          <w:ilvl w:val="0"/>
          <w:numId w:val="12"/>
        </w:numPr>
        <w:shd w:val="clear" w:color="auto" w:fill="auto"/>
        <w:tabs>
          <w:tab w:val="left" w:pos="-142"/>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Наименование Муниципальной услуги</w:t>
      </w:r>
    </w:p>
    <w:p w:rsidR="002E5EDB" w:rsidRPr="002E5EDB" w:rsidRDefault="002E5EDB" w:rsidP="002E5EDB">
      <w:pPr>
        <w:pStyle w:val="97"/>
        <w:shd w:val="clear" w:color="auto" w:fill="auto"/>
        <w:tabs>
          <w:tab w:val="left" w:pos="-142"/>
        </w:tabs>
        <w:spacing w:after="0" w:line="240" w:lineRule="auto"/>
        <w:ind w:firstLine="709"/>
        <w:rPr>
          <w:rFonts w:ascii="Times New Roman" w:hAnsi="Times New Roman" w:cs="Times New Roman"/>
          <w:i w:val="0"/>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Муниципальная услуга «Предварительное согласование предоставления земельного участка».</w:t>
      </w:r>
    </w:p>
    <w:p w:rsidR="002E5EDB" w:rsidRPr="002E5EDB" w:rsidRDefault="002E5EDB" w:rsidP="002E5EDB">
      <w:pPr>
        <w:pStyle w:val="2f6"/>
        <w:shd w:val="clear" w:color="auto" w:fill="auto"/>
        <w:tabs>
          <w:tab w:val="left" w:pos="1280"/>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Наименование органа</w:t>
      </w:r>
      <w:r w:rsidRPr="002E5EDB">
        <w:rPr>
          <w:rStyle w:val="90pt"/>
          <w:rFonts w:eastAsiaTheme="minorHAnsi"/>
          <w:sz w:val="24"/>
          <w:szCs w:val="24"/>
        </w:rPr>
        <w:t xml:space="preserve">, </w:t>
      </w:r>
      <w:r w:rsidRPr="002E5EDB">
        <w:rPr>
          <w:rFonts w:ascii="Times New Roman" w:hAnsi="Times New Roman" w:cs="Times New Roman"/>
          <w:i w:val="0"/>
          <w:sz w:val="24"/>
          <w:szCs w:val="24"/>
        </w:rPr>
        <w:t>предоставляющего Муниципальную услугу</w:t>
      </w:r>
    </w:p>
    <w:p w:rsidR="002E5EDB" w:rsidRPr="002E5EDB" w:rsidRDefault="002E5EDB" w:rsidP="002E5EDB">
      <w:pPr>
        <w:pStyle w:val="97"/>
        <w:shd w:val="clear" w:color="auto" w:fill="auto"/>
        <w:tabs>
          <w:tab w:val="left" w:pos="0"/>
        </w:tabs>
        <w:spacing w:after="0" w:line="240" w:lineRule="auto"/>
        <w:ind w:firstLine="709"/>
        <w:rPr>
          <w:rFonts w:ascii="Times New Roman" w:hAnsi="Times New Roman" w:cs="Times New Roman"/>
          <w:i w:val="0"/>
          <w:sz w:val="24"/>
          <w:szCs w:val="24"/>
        </w:rPr>
      </w:pPr>
    </w:p>
    <w:p w:rsidR="002E5EDB" w:rsidRPr="002E5EDB" w:rsidRDefault="002E5EDB" w:rsidP="008A065F">
      <w:pPr>
        <w:pStyle w:val="affd"/>
        <w:numPr>
          <w:ilvl w:val="1"/>
          <w:numId w:val="12"/>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Муниципальная услуга предоставляется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w:t>
      </w:r>
      <w:r w:rsidRPr="002E5EDB">
        <w:rPr>
          <w:rStyle w:val="0pt0"/>
          <w:rFonts w:eastAsia="Calibri"/>
          <w:i w:val="0"/>
          <w:sz w:val="24"/>
          <w:szCs w:val="24"/>
        </w:rPr>
        <w:t>.</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Администрация обеспечивает предоставление Муниципальной услуги через МФЦ или в электронной форме посредством ЕПГУ,</w:t>
      </w:r>
      <w:r w:rsidRPr="002E5EDB">
        <w:rPr>
          <w:rFonts w:ascii="Times New Roman" w:eastAsia="Calibri" w:hAnsi="Times New Roman" w:cs="Times New Roman"/>
          <w:sz w:val="24"/>
          <w:szCs w:val="24"/>
        </w:rPr>
        <w:t xml:space="preserve"> РПГУ, а</w:t>
      </w:r>
      <w:r w:rsidRPr="002E5EDB">
        <w:rPr>
          <w:rFonts w:ascii="Times New Roman" w:hAnsi="Times New Roman" w:cs="Times New Roman"/>
          <w:sz w:val="24"/>
          <w:szCs w:val="24"/>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2E5EDB" w:rsidRPr="002E5EDB" w:rsidRDefault="002E5EDB" w:rsidP="008A065F">
      <w:pPr>
        <w:pStyle w:val="affd"/>
        <w:numPr>
          <w:ilvl w:val="1"/>
          <w:numId w:val="12"/>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5.3.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rsidR="002E5EDB" w:rsidRPr="002E5EDB" w:rsidRDefault="002E5EDB" w:rsidP="002E5EDB">
      <w:pPr>
        <w:pStyle w:val="2f6"/>
        <w:shd w:val="clear" w:color="auto" w:fill="auto"/>
        <w:tabs>
          <w:tab w:val="left" w:pos="1276"/>
          <w:tab w:val="left" w:pos="1428"/>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567"/>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Результат предоставления Муниципальной услуги</w:t>
      </w:r>
    </w:p>
    <w:p w:rsidR="002E5EDB" w:rsidRPr="002E5EDB" w:rsidRDefault="002E5EDB" w:rsidP="002E5EDB">
      <w:pPr>
        <w:pStyle w:val="97"/>
        <w:shd w:val="clear" w:color="auto" w:fill="auto"/>
        <w:tabs>
          <w:tab w:val="left" w:pos="2654"/>
        </w:tabs>
        <w:spacing w:after="0" w:line="240" w:lineRule="auto"/>
        <w:ind w:firstLine="709"/>
        <w:rPr>
          <w:rFonts w:ascii="Times New Roman" w:hAnsi="Times New Roman" w:cs="Times New Roman"/>
          <w:i w:val="0"/>
          <w:sz w:val="24"/>
          <w:szCs w:val="24"/>
        </w:rPr>
      </w:pPr>
    </w:p>
    <w:p w:rsidR="002E5EDB" w:rsidRPr="002E5EDB" w:rsidRDefault="002E5EDB" w:rsidP="008A065F">
      <w:pPr>
        <w:pStyle w:val="affd"/>
        <w:numPr>
          <w:ilvl w:val="1"/>
          <w:numId w:val="12"/>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Результатом предоставления Муниципальной услуги является решение о предварительном согласовании земельного участка, расположенного на территории Каширского муниципального района Воронежской области, либо мотивированный отказ в предоставлении Муниципальной услуги.</w:t>
      </w:r>
    </w:p>
    <w:p w:rsidR="002E5EDB" w:rsidRPr="002E5EDB" w:rsidRDefault="002E5EDB" w:rsidP="008A065F">
      <w:pPr>
        <w:pStyle w:val="affd"/>
        <w:numPr>
          <w:ilvl w:val="1"/>
          <w:numId w:val="12"/>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Решение об отказе в предоставлении Муниципальной услуги оформляется в соответствии с формой, указанной в Приложении № 4 к настоящему Административному регламенту.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предварительном согласовании предоставления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предварительном согласовании земельного участка в Личный кабинет посредством сервиса ЕПГУ,</w:t>
      </w:r>
      <w:r w:rsidRPr="002E5EDB">
        <w:rPr>
          <w:rFonts w:ascii="Times New Roman" w:eastAsia="Calibri" w:hAnsi="Times New Roman" w:cs="Times New Roman"/>
          <w:sz w:val="24"/>
          <w:szCs w:val="24"/>
        </w:rPr>
        <w:t xml:space="preserve"> РПГУ,</w:t>
      </w:r>
      <w:r w:rsidRPr="002E5EDB">
        <w:rPr>
          <w:rFonts w:ascii="Times New Roman" w:hAnsi="Times New Roman" w:cs="Times New Roman"/>
          <w:sz w:val="24"/>
          <w:szCs w:val="24"/>
        </w:rPr>
        <w:t xml:space="preserve"> позволяющего Заявителю получать информацию о ходе обработки заявлений, поданных посредством ЕПГУ, РПГУ (далее - Личный кабинет). Результат предоставления Муниципальной услуги на ЕПГУ, РПГУ направляется в день его подписания.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6.4. Результат предоставления Муниципальной услуги направляется Заявителю одним из следующих способов: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 Посредством почтового отправления;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 В личный кабинет Заявителя на ЕПГУ;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 Посредством </w:t>
      </w:r>
      <w:r w:rsidRPr="002E5EDB">
        <w:rPr>
          <w:rFonts w:ascii="Times New Roman" w:eastAsia="Calibri" w:hAnsi="Times New Roman" w:cs="Times New Roman"/>
          <w:sz w:val="24"/>
          <w:szCs w:val="24"/>
        </w:rPr>
        <w:t>информационной системы Воронежской области «Портал Воронежской области в сети Интернет»</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4. В МФЦ;</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6.5. Формирование реестровой записи в качестве результата предоставления Муниципальной услуги не предусмотрено. </w:t>
      </w:r>
    </w:p>
    <w:p w:rsidR="002E5EDB" w:rsidRPr="002E5EDB" w:rsidRDefault="002E5EDB" w:rsidP="002E5EDB">
      <w:pPr>
        <w:pStyle w:val="2f6"/>
        <w:shd w:val="clear" w:color="auto" w:fill="auto"/>
        <w:tabs>
          <w:tab w:val="left" w:pos="1448"/>
          <w:tab w:val="left" w:pos="653"/>
        </w:tabs>
        <w:spacing w:before="0" w:after="0" w:line="240" w:lineRule="auto"/>
        <w:ind w:firstLine="709"/>
        <w:rPr>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Срок предоставления Муниципальной услуги</w:t>
      </w:r>
    </w:p>
    <w:p w:rsidR="002E5EDB" w:rsidRPr="002E5EDB" w:rsidRDefault="002E5EDB" w:rsidP="002E5EDB">
      <w:pPr>
        <w:pStyle w:val="97"/>
        <w:shd w:val="clear" w:color="auto" w:fill="auto"/>
        <w:tabs>
          <w:tab w:val="left" w:pos="142"/>
        </w:tabs>
        <w:spacing w:after="0" w:line="240" w:lineRule="auto"/>
        <w:ind w:firstLine="709"/>
        <w:rPr>
          <w:rFonts w:ascii="Times New Roman" w:hAnsi="Times New Roman" w:cs="Times New Roman"/>
          <w:i w:val="0"/>
          <w:sz w:val="24"/>
          <w:szCs w:val="24"/>
        </w:rPr>
      </w:pPr>
    </w:p>
    <w:p w:rsidR="002E5EDB" w:rsidRPr="002E5EDB" w:rsidRDefault="002E5EDB" w:rsidP="002E5EDB">
      <w:pPr>
        <w:tabs>
          <w:tab w:val="left" w:pos="14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2E5EDB" w:rsidRPr="002E5EDB" w:rsidRDefault="002E5EDB" w:rsidP="002E5EDB">
      <w:pPr>
        <w:tabs>
          <w:tab w:val="left" w:pos="14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 2024 году срок предоставления Муниципальной услуги составляет не более 14 календарных дней. </w:t>
      </w:r>
    </w:p>
    <w:p w:rsidR="002E5EDB" w:rsidRPr="002E5EDB" w:rsidRDefault="002E5EDB" w:rsidP="002E5EDB">
      <w:pPr>
        <w:tabs>
          <w:tab w:val="left" w:pos="142"/>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2E5EDB" w:rsidRPr="002E5EDB" w:rsidRDefault="002E5EDB" w:rsidP="002E5EDB">
      <w:pPr>
        <w:pStyle w:val="affd"/>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статьей 3.5 Федерального закона от 25 октября 2001 года № 137-ФЗ «О введении в действие Земельного кодекса Российской Федерации», срок, предусмотренный пп.7.1 настоящего пункта, может быть продлен не более чем до тридцати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2E5EDB" w:rsidRPr="002E5EDB" w:rsidRDefault="002E5EDB" w:rsidP="002E5EDB">
      <w:pPr>
        <w:pStyle w:val="affd"/>
        <w:tabs>
          <w:tab w:val="left" w:pos="142"/>
          <w:tab w:val="left" w:pos="1134"/>
        </w:tabs>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2E5EDB" w:rsidRPr="002E5EDB" w:rsidRDefault="002E5EDB" w:rsidP="002E5EDB">
      <w:pPr>
        <w:pStyle w:val="affd"/>
        <w:spacing w:after="0" w:line="240" w:lineRule="auto"/>
        <w:ind w:left="0" w:firstLine="709"/>
        <w:jc w:val="both"/>
        <w:rPr>
          <w:rFonts w:ascii="Times New Roman" w:hAnsi="Times New Roman" w:cs="Times New Roman"/>
          <w:sz w:val="24"/>
          <w:szCs w:val="24"/>
        </w:rPr>
      </w:pPr>
    </w:p>
    <w:p w:rsidR="002E5EDB" w:rsidRPr="002E5EDB" w:rsidRDefault="002E5EDB" w:rsidP="008A065F">
      <w:pPr>
        <w:pStyle w:val="97"/>
        <w:numPr>
          <w:ilvl w:val="0"/>
          <w:numId w:val="12"/>
        </w:numPr>
        <w:shd w:val="clear" w:color="auto" w:fill="auto"/>
        <w:tabs>
          <w:tab w:val="left" w:pos="0"/>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 xml:space="preserve">Правовые основания для предоставления Муниципальной услуги </w:t>
      </w:r>
    </w:p>
    <w:p w:rsidR="002E5EDB" w:rsidRPr="002E5EDB" w:rsidRDefault="002E5EDB" w:rsidP="002E5EDB">
      <w:pPr>
        <w:pStyle w:val="affd"/>
        <w:tabs>
          <w:tab w:val="left" w:pos="0"/>
        </w:tabs>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8.1. Основными нормативными правовыми актами, регулирующими предоставление Муниципальной услуги, являются: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Конституция Российской Федерации</w:t>
      </w:r>
      <w:r w:rsidRPr="002E5EDB">
        <w:rPr>
          <w:rFonts w:ascii="Times New Roman" w:hAnsi="Times New Roman" w:cs="Times New Roman"/>
          <w:sz w:val="24"/>
          <w:szCs w:val="24"/>
          <w:shd w:val="clear" w:color="auto" w:fill="FFFFFF"/>
        </w:rPr>
        <w:t xml:space="preserve"> - текст Конституции опубликован в "Российской газете" от 25 декабря 1993 г. N 237 (</w:t>
      </w:r>
      <w:r w:rsidRPr="002E5EDB">
        <w:rPr>
          <w:rFonts w:ascii="Times New Roman" w:eastAsia="Calibri" w:hAnsi="Times New Roman" w:cs="Times New Roman"/>
          <w:sz w:val="24"/>
          <w:szCs w:val="24"/>
        </w:rPr>
        <w:t>;</w:t>
      </w:r>
    </w:p>
    <w:p w:rsidR="002E5EDB" w:rsidRPr="002E5EDB" w:rsidRDefault="002E5EDB" w:rsidP="002E5EDB">
      <w:pPr>
        <w:spacing w:after="0" w:line="240" w:lineRule="auto"/>
        <w:ind w:firstLine="709"/>
        <w:contextualSpacing/>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Гражданский кодекс Российской Федерации</w:t>
      </w:r>
      <w:r w:rsidRPr="002E5EDB">
        <w:rPr>
          <w:rFonts w:ascii="Times New Roman" w:eastAsia="Arial Unicode MS" w:hAnsi="Times New Roman" w:cs="Times New Roman"/>
          <w:sz w:val="24"/>
          <w:szCs w:val="24"/>
          <w:shd w:val="clear" w:color="auto" w:fill="FFFFFF"/>
          <w:lang w:bidi="ru-RU"/>
        </w:rPr>
        <w:t xml:space="preserve"> - текст части первой опубликован в "Российской газете" от 8 декабря 1994 г. N 238-239</w:t>
      </w:r>
      <w:r w:rsidRPr="002E5EDB">
        <w:rPr>
          <w:rFonts w:ascii="Times New Roman" w:eastAsia="Calibri" w:hAnsi="Times New Roman" w:cs="Times New Roman"/>
          <w:sz w:val="24"/>
          <w:szCs w:val="24"/>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Земельный кодекс Российской Федерации</w:t>
      </w:r>
      <w:r w:rsidRPr="002E5EDB">
        <w:rPr>
          <w:rFonts w:ascii="Times New Roman" w:hAnsi="Times New Roman" w:cs="Times New Roman"/>
          <w:sz w:val="24"/>
          <w:szCs w:val="24"/>
          <w:shd w:val="clear" w:color="auto" w:fill="FFFFFF"/>
        </w:rPr>
        <w:t xml:space="preserve"> - текст Кодекса опубликован в "Российской газете" от 30 октября 2001 г. N 211-212</w:t>
      </w:r>
      <w:r w:rsidRPr="002E5EDB">
        <w:rPr>
          <w:rFonts w:ascii="Times New Roman" w:eastAsia="Calibri" w:hAnsi="Times New Roman" w:cs="Times New Roman"/>
          <w:sz w:val="24"/>
          <w:szCs w:val="24"/>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Градостроительный кодекс Российской Федерации</w:t>
      </w:r>
      <w:r w:rsidRPr="002E5EDB">
        <w:rPr>
          <w:rFonts w:ascii="Times New Roman" w:hAnsi="Times New Roman" w:cs="Times New Roman"/>
          <w:sz w:val="24"/>
          <w:szCs w:val="24"/>
          <w:shd w:val="clear" w:color="auto" w:fill="FFFFFF"/>
        </w:rPr>
        <w:t xml:space="preserve"> - текст Кодекса опубликован в "Российской газете" от 30 декабря 2004 г. N 290</w:t>
      </w:r>
      <w:r w:rsidRPr="002E5EDB">
        <w:rPr>
          <w:rFonts w:ascii="Times New Roman" w:eastAsia="Calibri" w:hAnsi="Times New Roman" w:cs="Times New Roman"/>
          <w:sz w:val="24"/>
          <w:szCs w:val="24"/>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Федеральный закон от 27.07.2010 № 210-ФЗ "Об организации предоставления государственных и муниципальных услуг"</w:t>
      </w:r>
      <w:r w:rsidRPr="002E5EDB">
        <w:rPr>
          <w:rFonts w:ascii="Times New Roman" w:hAnsi="Times New Roman" w:cs="Times New Roman"/>
          <w:sz w:val="24"/>
          <w:szCs w:val="24"/>
          <w:shd w:val="clear" w:color="auto" w:fill="FFFFFF"/>
        </w:rPr>
        <w:t xml:space="preserve"> - текст Федерального закона опубликован в "Российской газете" от 30 июля 2010 г. N 168</w:t>
      </w:r>
      <w:r w:rsidRPr="002E5EDB">
        <w:rPr>
          <w:rFonts w:ascii="Times New Roman" w:eastAsia="Calibri" w:hAnsi="Times New Roman" w:cs="Times New Roman"/>
          <w:sz w:val="24"/>
          <w:szCs w:val="24"/>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Федеральный закон от 06.04.2011 N 63-ФЗ "Об электронной подписи"</w:t>
      </w:r>
      <w:r w:rsidRPr="002E5EDB">
        <w:rPr>
          <w:rFonts w:ascii="Times New Roman" w:hAnsi="Times New Roman" w:cs="Times New Roman"/>
          <w:sz w:val="24"/>
          <w:szCs w:val="24"/>
          <w:shd w:val="clear" w:color="auto" w:fill="FFFFFF"/>
        </w:rPr>
        <w:t xml:space="preserve"> - текст Федерального закона опубликован в "Российской газете" от 8 апреля 2011 г. N 75</w:t>
      </w:r>
      <w:r w:rsidRPr="002E5EDB">
        <w:rPr>
          <w:rFonts w:ascii="Times New Roman" w:eastAsia="Calibri" w:hAnsi="Times New Roman" w:cs="Times New Roman"/>
          <w:sz w:val="24"/>
          <w:szCs w:val="24"/>
        </w:rPr>
        <w:t>;</w:t>
      </w:r>
    </w:p>
    <w:p w:rsidR="002E5EDB" w:rsidRPr="002E5EDB" w:rsidRDefault="002E5EDB" w:rsidP="002E5EDB">
      <w:pPr>
        <w:pStyle w:val="ConsPlusNormal"/>
        <w:ind w:firstLine="709"/>
        <w:jc w:val="both"/>
        <w:rPr>
          <w:rFonts w:ascii="Times New Roman" w:hAnsi="Times New Roman" w:cs="Times New Roman"/>
        </w:rPr>
      </w:pPr>
      <w:r w:rsidRPr="002E5EDB">
        <w:rPr>
          <w:rFonts w:ascii="Times New Roman" w:hAnsi="Times New Roman" w:cs="Times New Roman"/>
        </w:rPr>
        <w:t>- Федеральный закон от 27.07.2006 N 152-ФЗ "О персональных данных"</w:t>
      </w:r>
      <w:r w:rsidRPr="002E5EDB">
        <w:rPr>
          <w:rFonts w:ascii="Times New Roman" w:hAnsi="Times New Roman" w:cs="Times New Roman"/>
          <w:shd w:val="clear" w:color="auto" w:fill="FFFFFF"/>
        </w:rPr>
        <w:t xml:space="preserve"> текст Федерального закона опубликован в "Российской газете" от 29 июля 2006 г. N 16</w:t>
      </w:r>
      <w:r w:rsidRPr="002E5EDB">
        <w:rPr>
          <w:rFonts w:ascii="Times New Roman" w:hAnsi="Times New Roman" w:cs="Times New Roman"/>
        </w:rPr>
        <w:t>;</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Приказ Минэкономразвития России от 14.01.2015 N 7 "Об утверждении порядка и способов подачи заявлений об утверждении схемы расположения земельного участка или </w:t>
      </w:r>
      <w:r w:rsidRPr="002E5EDB">
        <w:rPr>
          <w:rFonts w:ascii="Times New Roman" w:eastAsia="Calibri" w:hAnsi="Times New Roman" w:cs="Times New Roman"/>
          <w:sz w:val="24"/>
          <w:szCs w:val="24"/>
        </w:rPr>
        <w:lastRenderedPageBreak/>
        <w:t>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т</w:t>
      </w:r>
      <w:r w:rsidRPr="002E5EDB">
        <w:rPr>
          <w:rFonts w:ascii="Times New Roman" w:hAnsi="Times New Roman" w:cs="Times New Roman"/>
          <w:sz w:val="24"/>
          <w:szCs w:val="24"/>
          <w:shd w:val="clear" w:color="auto" w:fill="FFFFFF"/>
        </w:rPr>
        <w:t>екст приказа опубликован на "Официальном интернет-портале правовой информации" (www.pravo.gov.ru) 27 февраля 2015 г.</w:t>
      </w:r>
      <w:r w:rsidRPr="002E5EDB">
        <w:rPr>
          <w:rFonts w:ascii="Times New Roman" w:eastAsia="Calibri" w:hAnsi="Times New Roman" w:cs="Times New Roman"/>
          <w:sz w:val="24"/>
          <w:szCs w:val="24"/>
        </w:rPr>
        <w:t xml:space="preserve">; </w:t>
      </w:r>
    </w:p>
    <w:p w:rsidR="002E5EDB" w:rsidRPr="002E5EDB" w:rsidRDefault="002E5EDB" w:rsidP="002E5EDB">
      <w:pPr>
        <w:pStyle w:val="ConsPlusNormal"/>
        <w:ind w:firstLine="709"/>
        <w:jc w:val="both"/>
        <w:rPr>
          <w:rFonts w:ascii="Times New Roman" w:hAnsi="Times New Roman" w:cs="Times New Roman"/>
        </w:rPr>
      </w:pPr>
      <w:r w:rsidRPr="002E5EDB">
        <w:rPr>
          <w:rFonts w:ascii="Times New Roman" w:hAnsi="Times New Roman" w:cs="Times New Roman"/>
        </w:rPr>
        <w:t>- приказ Росреестра от 02.09.2020 № П/0321 «Об утверждении перечня документов, подтверждающих право заявителя на приобретение земельного участка без проведения торгов»</w:t>
      </w:r>
      <w:r w:rsidRPr="002E5EDB">
        <w:rPr>
          <w:rFonts w:ascii="Times New Roman" w:hAnsi="Times New Roman" w:cs="Times New Roman"/>
          <w:shd w:val="clear" w:color="auto" w:fill="FFFFFF"/>
        </w:rPr>
        <w:t xml:space="preserve"> - текст приказа опубликован на "Официальном интернет-портале правовой информации" (www.pravo.gov.ru) 2 октября 2020 г. N 000120201002003</w:t>
      </w:r>
      <w:r w:rsidRPr="002E5EDB">
        <w:rPr>
          <w:rFonts w:ascii="Times New Roman" w:hAnsi="Times New Roman" w:cs="Times New Roman"/>
        </w:rPr>
        <w:t>;</w:t>
      </w:r>
    </w:p>
    <w:p w:rsidR="002E5EDB" w:rsidRPr="002E5EDB" w:rsidRDefault="002E5EDB" w:rsidP="002E5EDB">
      <w:pPr>
        <w:pStyle w:val="s16"/>
        <w:shd w:val="clear" w:color="auto" w:fill="FFFFFF"/>
        <w:spacing w:before="0" w:beforeAutospacing="0" w:after="0" w:afterAutospacing="0"/>
        <w:ind w:firstLine="709"/>
      </w:pPr>
      <w:r w:rsidRPr="002E5EDB">
        <w:t xml:space="preserve"> - Постановление Правительства Российской Федерации от 25.01.2013 г. № 33 «Об использовании простой электронной подписи при оказании государственных и муниципальных услуг» - текст постановления опубликован в Собрании законодательства Российской Федерации от 4 февраля 2013 г. N 5 ст. 377;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w:t>
      </w:r>
      <w:r w:rsidRPr="002E5EDB">
        <w:rPr>
          <w:rFonts w:ascii="Times New Roman" w:eastAsia="SimSun" w:hAnsi="Times New Roman" w:cs="Times New Roman"/>
          <w:sz w:val="24"/>
          <w:szCs w:val="24"/>
        </w:rPr>
        <w:t>иными действующими в данной сфере нормативными правовыми актами.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https://akmrvo.gosuslugi.ru/dlya-zhiteley/uslugi-i-servisy/.</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8A065F">
      <w:pPr>
        <w:pStyle w:val="97"/>
        <w:numPr>
          <w:ilvl w:val="0"/>
          <w:numId w:val="12"/>
        </w:numPr>
        <w:shd w:val="clear" w:color="auto" w:fill="auto"/>
        <w:tabs>
          <w:tab w:val="left" w:pos="0"/>
          <w:tab w:val="left" w:pos="993"/>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Исчерпывающий перечень документов</w:t>
      </w:r>
      <w:r w:rsidRPr="002E5EDB">
        <w:rPr>
          <w:rStyle w:val="90pt"/>
          <w:rFonts w:eastAsiaTheme="minorHAnsi"/>
          <w:sz w:val="24"/>
          <w:szCs w:val="24"/>
        </w:rPr>
        <w:t xml:space="preserve">, </w:t>
      </w:r>
      <w:r w:rsidRPr="002E5EDB">
        <w:rPr>
          <w:rFonts w:ascii="Times New Roman" w:hAnsi="Times New Roman" w:cs="Times New Roman"/>
          <w:i w:val="0"/>
          <w:sz w:val="24"/>
          <w:szCs w:val="24"/>
        </w:rPr>
        <w:t>необходимых для предоставления Муниципальной услуги</w:t>
      </w:r>
      <w:r w:rsidRPr="002E5EDB">
        <w:rPr>
          <w:rStyle w:val="90pt"/>
          <w:rFonts w:eastAsiaTheme="minorHAnsi"/>
          <w:sz w:val="24"/>
          <w:szCs w:val="24"/>
        </w:rPr>
        <w:t xml:space="preserve">, </w:t>
      </w:r>
      <w:r w:rsidRPr="002E5EDB">
        <w:rPr>
          <w:rFonts w:ascii="Times New Roman" w:hAnsi="Times New Roman" w:cs="Times New Roman"/>
          <w:i w:val="0"/>
          <w:sz w:val="24"/>
          <w:szCs w:val="24"/>
        </w:rPr>
        <w:t>подлежащих представлению Заявителем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9.1. Для получения Муниципальной услуги Заявитель представляет в Администрацию заявление о предоставлении Муниципальной услуги по форме согласно Приложению № 3 к настоящему Административному регламенту.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заявлении о предварительном согласовании предоставления земельного участка указываются: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1) фамилия, имя и (при наличии) отчество, место жительства Заявителя, реквизиты документа, удостоверяющего личность Заявителя (для гражданина);</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законом «О государственной регистрации недвижимости»;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w:t>
      </w:r>
      <w:r w:rsidRPr="002E5EDB">
        <w:rPr>
          <w:rFonts w:ascii="Times New Roman" w:eastAsia="Calibri" w:hAnsi="Times New Roman" w:cs="Times New Roman"/>
          <w:sz w:val="24"/>
          <w:szCs w:val="24"/>
        </w:rPr>
        <w:lastRenderedPageBreak/>
        <w:t>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6)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РФ оснований;</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8) цель использования земельного участка;</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11) почтовый адрес и (или) адрес электронной почты для связи с Заявителем.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виде бумажного документа, который Заявитель получает непосредственно при личном обращении;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виде бумажного документа, который направляется Администрацией Заявителю посредством почтового отправления;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виде электронного документа, который направляется Администрацией Заявителю посредством электронной почты, посредством ЕПГУ, РПГУ.</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9.2.</w:t>
      </w:r>
      <w:r w:rsidRPr="002E5EDB">
        <w:rPr>
          <w:rFonts w:ascii="Times New Roman" w:eastAsia="Arial" w:hAnsi="Times New Roman" w:cs="Times New Roman"/>
          <w:sz w:val="24"/>
          <w:szCs w:val="24"/>
        </w:rPr>
        <w:t xml:space="preserve"> </w:t>
      </w:r>
      <w:r w:rsidRPr="002E5EDB">
        <w:rPr>
          <w:rFonts w:ascii="Times New Roman" w:hAnsi="Times New Roman" w:cs="Times New Roman"/>
          <w:sz w:val="24"/>
          <w:szCs w:val="24"/>
        </w:rPr>
        <w:t xml:space="preserve">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 РПГУ сведения из документа, удостоверяющего личность Заявитель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документ, подтверждающий полномочия представителя действовать от имени Заявителя (в случае, если заявление подается представителем).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При обращении посредством ЕПГУ, РПГУ указанный документ, выданный: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а) организацией, удостоверяется УКЭП правомочного должностного лица организации;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б) физическим лицом, - УКЭП нотариуса с приложением файла открепленной УКЭП в формате </w:t>
      </w:r>
      <w:proofErr w:type="spellStart"/>
      <w:r w:rsidRPr="002E5EDB">
        <w:rPr>
          <w:rFonts w:ascii="Times New Roman" w:hAnsi="Times New Roman" w:cs="Times New Roman"/>
          <w:sz w:val="24"/>
          <w:szCs w:val="24"/>
        </w:rPr>
        <w:t>sig</w:t>
      </w:r>
      <w:proofErr w:type="spellEnd"/>
      <w:r w:rsidRPr="002E5EDB">
        <w:rPr>
          <w:rFonts w:ascii="Times New Roman" w:hAnsi="Times New Roman" w:cs="Times New Roman"/>
          <w:sz w:val="24"/>
          <w:szCs w:val="24"/>
        </w:rPr>
        <w:t xml:space="preserve">;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2E5EDB" w:rsidRPr="002E5EDB" w:rsidRDefault="002E5EDB" w:rsidP="008A065F">
      <w:pPr>
        <w:pStyle w:val="affd"/>
        <w:numPr>
          <w:ilvl w:val="2"/>
          <w:numId w:val="20"/>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2E5EDB" w:rsidRPr="002E5EDB" w:rsidRDefault="002E5EDB" w:rsidP="008A065F">
      <w:pPr>
        <w:pStyle w:val="affd"/>
        <w:numPr>
          <w:ilvl w:val="2"/>
          <w:numId w:val="20"/>
        </w:numPr>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документы, подтверждающие право заявителя на приобретение земельного участка без проведения торгов, предусмотренные перечнем, утвержденным Приказом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2E5EDB" w:rsidRPr="002E5EDB" w:rsidRDefault="002E5EDB" w:rsidP="002E5EDB">
      <w:pPr>
        <w:pStyle w:val="affd"/>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1. 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4. в случае продажи земельных участков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(пп.8 п.2 ст.39.3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2E5EDB">
        <w:rPr>
          <w:rFonts w:ascii="Times New Roman" w:hAnsi="Times New Roman" w:cs="Times New Roman"/>
          <w:sz w:val="24"/>
          <w:szCs w:val="24"/>
        </w:rPr>
        <w:t>неустраненных</w:t>
      </w:r>
      <w:proofErr w:type="spellEnd"/>
      <w:r w:rsidRPr="002E5EDB">
        <w:rPr>
          <w:rFonts w:ascii="Times New Roman" w:hAnsi="Times New Roman" w:cs="Times New Roman"/>
          <w:sz w:val="24"/>
          <w:szCs w:val="24"/>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w:t>
      </w:r>
      <w:r w:rsidRPr="002E5EDB">
        <w:rPr>
          <w:rFonts w:ascii="Times New Roman" w:hAnsi="Times New Roman" w:cs="Times New Roman"/>
          <w:sz w:val="24"/>
          <w:szCs w:val="24"/>
        </w:rPr>
        <w:lastRenderedPageBreak/>
        <w:t>земельного участка (пп.9 п.2 ст.39.3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(пп.10 п.2 ст.39.3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6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подпунктом 7 пункта 2 статьи 39.10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11. в случае предоставления в собственность бесплатно земельного участка иным не указанным в подпункте 6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w:t>
      </w:r>
      <w:r w:rsidRPr="002E5EDB">
        <w:rPr>
          <w:rFonts w:ascii="Times New Roman" w:hAnsi="Times New Roman" w:cs="Times New Roman"/>
          <w:sz w:val="24"/>
          <w:szCs w:val="24"/>
        </w:rPr>
        <w:lastRenderedPageBreak/>
        <w:t xml:space="preserve">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 (пп.1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17. в случае предоставления в аренду земельного участка застройщику, признанному в соответствии с Федеральным законом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подпунктом 8 пункта 2 статьи 39.6 Земельного кодекса РФ, пунктом 5 статьи 46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закона от 21.07.1997 № 122-ФЗ «О государственной регистрации прав на недвижимое имущество и сделок с ним»;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22. в случае предоставления в аренду земельного участка участникам долевого строительства в случаях, предусмотренных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r w:rsidRPr="002E5EDB">
        <w:rPr>
          <w:rFonts w:ascii="Times New Roman" w:hAnsi="Times New Roman" w:cs="Times New Roman"/>
          <w:sz w:val="24"/>
          <w:szCs w:val="24"/>
        </w:rPr>
        <w:lastRenderedPageBreak/>
        <w:t>пунктом 5 статьи 39.6 Земельного кодекса РФ (пп.10 п.2 ст.39.6 Земельного кодекса РФ, пункт 21 статьи 3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пункте 2 статьи 39.9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законом «Об обороте земель сельскохозяйственного назначения» (пп.12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кодексом Российской Федерации, либо юридическому лицу, обеспечивающему в соответствии с Градостроительным кодексом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(пп.15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w:t>
      </w:r>
      <w:r w:rsidRPr="002E5EDB">
        <w:rPr>
          <w:rFonts w:ascii="Times New Roman" w:hAnsi="Times New Roman" w:cs="Times New Roman"/>
          <w:sz w:val="24"/>
          <w:szCs w:val="24"/>
        </w:rPr>
        <w:lastRenderedPageBreak/>
        <w:t xml:space="preserve">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34. при предоставлении в аренду земельного участка, необходимого для проведения работ, связанных с пользованием недрами, </w:t>
      </w:r>
      <w:proofErr w:type="spellStart"/>
      <w:r w:rsidRPr="002E5EDB">
        <w:rPr>
          <w:rFonts w:ascii="Times New Roman" w:hAnsi="Times New Roman" w:cs="Times New Roman"/>
          <w:sz w:val="24"/>
          <w:szCs w:val="24"/>
        </w:rPr>
        <w:t>недропользователю</w:t>
      </w:r>
      <w:proofErr w:type="spellEnd"/>
      <w:r w:rsidRPr="002E5EDB">
        <w:rPr>
          <w:rFonts w:ascii="Times New Roman" w:hAnsi="Times New Roman" w:cs="Times New Roman"/>
          <w:sz w:val="24"/>
          <w:szCs w:val="24"/>
        </w:rPr>
        <w:t xml:space="preserve">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форма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w:t>
      </w:r>
      <w:r w:rsidRPr="002E5EDB">
        <w:rPr>
          <w:rFonts w:ascii="Times New Roman" w:hAnsi="Times New Roman" w:cs="Times New Roman"/>
          <w:sz w:val="24"/>
          <w:szCs w:val="24"/>
        </w:rPr>
        <w:lastRenderedPageBreak/>
        <w:t xml:space="preserve">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w:t>
      </w:r>
      <w:proofErr w:type="spellStart"/>
      <w:r w:rsidRPr="002E5EDB">
        <w:rPr>
          <w:rFonts w:ascii="Times New Roman" w:hAnsi="Times New Roman" w:cs="Times New Roman"/>
          <w:sz w:val="24"/>
          <w:szCs w:val="24"/>
        </w:rPr>
        <w:t>охотхозяйственное</w:t>
      </w:r>
      <w:proofErr w:type="spellEnd"/>
      <w:r w:rsidRPr="002E5EDB">
        <w:rPr>
          <w:rFonts w:ascii="Times New Roman" w:hAnsi="Times New Roman" w:cs="Times New Roman"/>
          <w:sz w:val="24"/>
          <w:szCs w:val="24"/>
        </w:rPr>
        <w:t xml:space="preserve"> соглашение (пп.24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46. при предоставлении в аренду земельного участка лицу, осуществляющему товарную </w:t>
      </w:r>
      <w:proofErr w:type="spellStart"/>
      <w:r w:rsidRPr="002E5EDB">
        <w:rPr>
          <w:rFonts w:ascii="Times New Roman" w:hAnsi="Times New Roman" w:cs="Times New Roman"/>
          <w:sz w:val="24"/>
          <w:szCs w:val="24"/>
        </w:rPr>
        <w:t>аквакультуру</w:t>
      </w:r>
      <w:proofErr w:type="spellEnd"/>
      <w:r w:rsidRPr="002E5EDB">
        <w:rPr>
          <w:rFonts w:ascii="Times New Roman" w:hAnsi="Times New Roman" w:cs="Times New Roman"/>
          <w:sz w:val="24"/>
          <w:szCs w:val="24"/>
        </w:rPr>
        <w:t xml:space="preserve">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w:t>
      </w:r>
      <w:r w:rsidRPr="002E5EDB">
        <w:rPr>
          <w:rFonts w:ascii="Times New Roman" w:hAnsi="Times New Roman" w:cs="Times New Roman"/>
          <w:sz w:val="24"/>
          <w:szCs w:val="24"/>
        </w:rPr>
        <w:lastRenderedPageBreak/>
        <w:t xml:space="preserve">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w:t>
      </w:r>
      <w:proofErr w:type="gramStart"/>
      <w:r w:rsidRPr="002E5EDB">
        <w:rPr>
          <w:rFonts w:ascii="Times New Roman" w:hAnsi="Times New Roman" w:cs="Times New Roman"/>
          <w:sz w:val="24"/>
          <w:szCs w:val="24"/>
        </w:rPr>
        <w:t>размещения</w:t>
      </w:r>
      <w:proofErr w:type="gramEnd"/>
      <w:r w:rsidRPr="002E5EDB">
        <w:rPr>
          <w:rFonts w:ascii="Times New Roman" w:hAnsi="Times New Roman" w:cs="Times New Roman"/>
          <w:sz w:val="24"/>
          <w:szCs w:val="24"/>
        </w:rPr>
        <w:t xml:space="preserve"> которых приняты Правительством Российской Федерации (пп.30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w:t>
      </w:r>
      <w:proofErr w:type="spellStart"/>
      <w:r w:rsidRPr="002E5EDB">
        <w:rPr>
          <w:rFonts w:ascii="Times New Roman" w:hAnsi="Times New Roman" w:cs="Times New Roman"/>
          <w:sz w:val="24"/>
          <w:szCs w:val="24"/>
        </w:rPr>
        <w:t>неустраненных</w:t>
      </w:r>
      <w:proofErr w:type="spellEnd"/>
      <w:r w:rsidRPr="002E5EDB">
        <w:rPr>
          <w:rFonts w:ascii="Times New Roman" w:hAnsi="Times New Roman" w:cs="Times New Roman"/>
          <w:sz w:val="24"/>
          <w:szCs w:val="24"/>
        </w:rPr>
        <w:t xml:space="preserve">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49. при предоставлении в аренду земельного участка арендатору (за исключением арендаторов земельных участков, указанных в подпункте 31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пунктами 3 и 4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55. при предоставлении земельного участка в безвозмездное пользование в виде служебных наделов работникам организаций в случаях, указанных в пункте 2 статьи 24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58. при предоставлении земельного участка в безвозмездное пользование лицам, с которыми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(подпункт 10 пункта 2 статьи 39.3, подпункт 15 пункта 2 статьи 39.6, подпункт 6 пункта 2 статьи 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w:t>
      </w:r>
      <w:r w:rsidRPr="002E5EDB">
        <w:rPr>
          <w:rFonts w:ascii="Times New Roman" w:hAnsi="Times New Roman" w:cs="Times New Roman"/>
          <w:sz w:val="24"/>
          <w:szCs w:val="24"/>
        </w:rPr>
        <w:lastRenderedPageBreak/>
        <w:t>(пп.9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64. при предоставлении в безвозмездное пользование земельных участков гражданам и юридическим лицам для сельскохозяйственного, </w:t>
      </w:r>
      <w:proofErr w:type="spellStart"/>
      <w:r w:rsidRPr="002E5EDB">
        <w:rPr>
          <w:rFonts w:ascii="Times New Roman" w:hAnsi="Times New Roman" w:cs="Times New Roman"/>
          <w:sz w:val="24"/>
          <w:szCs w:val="24"/>
        </w:rPr>
        <w:t>охотхозяйственного</w:t>
      </w:r>
      <w:proofErr w:type="spellEnd"/>
      <w:r w:rsidRPr="002E5EDB">
        <w:rPr>
          <w:rFonts w:ascii="Times New Roman" w:hAnsi="Times New Roman" w:cs="Times New Roman"/>
          <w:sz w:val="24"/>
          <w:szCs w:val="24"/>
        </w:rPr>
        <w:t>,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законами (пп.12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67. при предоставлении в безвозмездное пользование земельных участков лицам, с которыми в соответствии с Федеральным законом от 29 декабря 2012 года № 275-ФЗ «О государственном оборонном заказе», Федеральным законом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70. при предоставлении в безвозмездное пользование земельных участков публично-правовой компании «Фонд развития территорий» для осуществления функций и </w:t>
      </w:r>
      <w:r w:rsidRPr="002E5EDB">
        <w:rPr>
          <w:rFonts w:ascii="Times New Roman" w:hAnsi="Times New Roman" w:cs="Times New Roman"/>
          <w:sz w:val="24"/>
          <w:szCs w:val="24"/>
        </w:rPr>
        <w:lastRenderedPageBreak/>
        <w:t>полномочий, предусмотренных Федеральным законом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законом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кодексом Российской 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частью 2 статьи 13.1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9.3. Заявление и документы подаются одним из следующих способов по личному усмотрению Заявителя: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а) в электронной форме посредством ЕПГУ, РПГУ, на официальную электронную почту Администрации.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 </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Заявление в форме электронного документа подписывается по выбору Заявителя (если Заявителем является физическое лицо):</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электронной подписью Заявителя (представителя Заявителя);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усиленной квалифицированной электронной подписью Заявителя (представителя Заявителя).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Заявление от имени юридического лица заверяется по выбору Заявителя </w:t>
      </w:r>
      <w:proofErr w:type="gramStart"/>
      <w:r w:rsidRPr="002E5EDB">
        <w:rPr>
          <w:rFonts w:ascii="Times New Roman" w:eastAsia="Calibri" w:hAnsi="Times New Roman" w:cs="Times New Roman"/>
          <w:sz w:val="24"/>
          <w:szCs w:val="24"/>
        </w:rPr>
        <w:t>электронной подписью</w:t>
      </w:r>
      <w:proofErr w:type="gramEnd"/>
      <w:r w:rsidRPr="002E5EDB">
        <w:rPr>
          <w:rFonts w:ascii="Times New Roman" w:eastAsia="Calibri" w:hAnsi="Times New Roman" w:cs="Times New Roman"/>
          <w:sz w:val="24"/>
          <w:szCs w:val="24"/>
        </w:rPr>
        <w:t xml:space="preserve"> либо усиленной квалифицированной электронной подписью (если Заявителем является юридическое лицо):</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лица, действующего от имени юридического лица без доверенности;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lastRenderedPageBreak/>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б) на бумажном носителе посредством личного обращения (за исключением случаев, если личный прием в Администрации при предоставлении Муниципальной услуги не осуществляется), в том числе через МФЦ в соответствии с Соглашением о взаимодействии, либо посредством почтового отправления с уведомлением о вручении.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9.4.</w:t>
      </w:r>
      <w:r w:rsidRPr="002E5EDB">
        <w:rPr>
          <w:rFonts w:ascii="Times New Roman" w:eastAsia="Arial" w:hAnsi="Times New Roman" w:cs="Times New Roman"/>
          <w:sz w:val="24"/>
          <w:szCs w:val="24"/>
        </w:rPr>
        <w:t xml:space="preserve"> </w:t>
      </w:r>
      <w:r w:rsidRPr="002E5EDB">
        <w:rPr>
          <w:rFonts w:ascii="Times New Roman" w:hAnsi="Times New Roman" w:cs="Times New Roman"/>
          <w:sz w:val="24"/>
          <w:szCs w:val="24"/>
        </w:rPr>
        <w:t xml:space="preserve">Документы, прилагаемые Заявителем к Заявлению, представляемые в электронной форме, направляются в следующих форматах: </w:t>
      </w:r>
    </w:p>
    <w:p w:rsidR="002E5EDB" w:rsidRPr="002E5EDB" w:rsidRDefault="002E5EDB" w:rsidP="008A065F">
      <w:pPr>
        <w:numPr>
          <w:ilvl w:val="0"/>
          <w:numId w:val="17"/>
        </w:numPr>
        <w:spacing w:after="0" w:line="240" w:lineRule="auto"/>
        <w:ind w:firstLine="709"/>
        <w:jc w:val="both"/>
        <w:rPr>
          <w:rFonts w:ascii="Times New Roman" w:hAnsi="Times New Roman" w:cs="Times New Roman"/>
          <w:sz w:val="24"/>
          <w:szCs w:val="24"/>
        </w:rPr>
      </w:pPr>
      <w:proofErr w:type="spellStart"/>
      <w:r w:rsidRPr="002E5EDB">
        <w:rPr>
          <w:rFonts w:ascii="Times New Roman" w:hAnsi="Times New Roman" w:cs="Times New Roman"/>
          <w:sz w:val="24"/>
          <w:szCs w:val="24"/>
        </w:rPr>
        <w:t>xml</w:t>
      </w:r>
      <w:proofErr w:type="spellEnd"/>
      <w:r w:rsidRPr="002E5EDB">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2E5EDB">
        <w:rPr>
          <w:rFonts w:ascii="Times New Roman" w:hAnsi="Times New Roman" w:cs="Times New Roman"/>
          <w:sz w:val="24"/>
          <w:szCs w:val="24"/>
        </w:rPr>
        <w:t>xml</w:t>
      </w:r>
      <w:proofErr w:type="spellEnd"/>
      <w:r w:rsidRPr="002E5EDB">
        <w:rPr>
          <w:rFonts w:ascii="Times New Roman" w:hAnsi="Times New Roman" w:cs="Times New Roman"/>
          <w:sz w:val="24"/>
          <w:szCs w:val="24"/>
        </w:rPr>
        <w:t xml:space="preserve">; </w:t>
      </w:r>
    </w:p>
    <w:p w:rsidR="002E5EDB" w:rsidRPr="002E5EDB" w:rsidRDefault="002E5EDB" w:rsidP="008A065F">
      <w:pPr>
        <w:numPr>
          <w:ilvl w:val="0"/>
          <w:numId w:val="17"/>
        </w:numPr>
        <w:spacing w:after="0" w:line="240" w:lineRule="auto"/>
        <w:ind w:firstLine="709"/>
        <w:jc w:val="both"/>
        <w:rPr>
          <w:rFonts w:ascii="Times New Roman" w:hAnsi="Times New Roman" w:cs="Times New Roman"/>
          <w:sz w:val="24"/>
          <w:szCs w:val="24"/>
        </w:rPr>
      </w:pPr>
      <w:proofErr w:type="spellStart"/>
      <w:r w:rsidRPr="002E5EDB">
        <w:rPr>
          <w:rFonts w:ascii="Times New Roman" w:hAnsi="Times New Roman" w:cs="Times New Roman"/>
          <w:sz w:val="24"/>
          <w:szCs w:val="24"/>
        </w:rPr>
        <w:t>doc</w:t>
      </w:r>
      <w:proofErr w:type="spellEnd"/>
      <w:r w:rsidRPr="002E5EDB">
        <w:rPr>
          <w:rFonts w:ascii="Times New Roman" w:hAnsi="Times New Roman" w:cs="Times New Roman"/>
          <w:sz w:val="24"/>
          <w:szCs w:val="24"/>
        </w:rPr>
        <w:t xml:space="preserve">, docx, odt – для документов с текстовым содержанием, не включающим формулы; </w:t>
      </w:r>
    </w:p>
    <w:p w:rsidR="002E5EDB" w:rsidRPr="002E5EDB" w:rsidRDefault="002E5EDB" w:rsidP="008A065F">
      <w:pPr>
        <w:numPr>
          <w:ilvl w:val="0"/>
          <w:numId w:val="17"/>
        </w:numPr>
        <w:spacing w:after="0" w:line="240" w:lineRule="auto"/>
        <w:ind w:firstLine="709"/>
        <w:jc w:val="both"/>
        <w:rPr>
          <w:rFonts w:ascii="Times New Roman" w:hAnsi="Times New Roman" w:cs="Times New Roman"/>
          <w:sz w:val="24"/>
          <w:szCs w:val="24"/>
        </w:rPr>
      </w:pPr>
      <w:proofErr w:type="spellStart"/>
      <w:r w:rsidRPr="002E5EDB">
        <w:rPr>
          <w:rFonts w:ascii="Times New Roman" w:hAnsi="Times New Roman" w:cs="Times New Roman"/>
          <w:sz w:val="24"/>
          <w:szCs w:val="24"/>
        </w:rPr>
        <w:t>pdf</w:t>
      </w:r>
      <w:proofErr w:type="spellEnd"/>
      <w:r w:rsidRPr="002E5EDB">
        <w:rPr>
          <w:rFonts w:ascii="Times New Roman" w:hAnsi="Times New Roman" w:cs="Times New Roman"/>
          <w:sz w:val="24"/>
          <w:szCs w:val="24"/>
        </w:rPr>
        <w:t xml:space="preserve">, </w:t>
      </w:r>
      <w:proofErr w:type="spellStart"/>
      <w:r w:rsidRPr="002E5EDB">
        <w:rPr>
          <w:rFonts w:ascii="Times New Roman" w:hAnsi="Times New Roman" w:cs="Times New Roman"/>
          <w:sz w:val="24"/>
          <w:szCs w:val="24"/>
        </w:rPr>
        <w:t>jpg</w:t>
      </w:r>
      <w:proofErr w:type="spellEnd"/>
      <w:r w:rsidRPr="002E5EDB">
        <w:rPr>
          <w:rFonts w:ascii="Times New Roman" w:hAnsi="Times New Roman" w:cs="Times New Roman"/>
          <w:sz w:val="24"/>
          <w:szCs w:val="24"/>
        </w:rPr>
        <w:t xml:space="preserve">, </w:t>
      </w:r>
      <w:proofErr w:type="spellStart"/>
      <w:r w:rsidRPr="002E5EDB">
        <w:rPr>
          <w:rFonts w:ascii="Times New Roman" w:hAnsi="Times New Roman" w:cs="Times New Roman"/>
          <w:sz w:val="24"/>
          <w:szCs w:val="24"/>
        </w:rPr>
        <w:t>jpeg</w:t>
      </w:r>
      <w:proofErr w:type="spellEnd"/>
      <w:r w:rsidRPr="002E5EDB">
        <w:rPr>
          <w:rFonts w:ascii="Times New Roman" w:hAnsi="Times New Roman" w:cs="Times New Roman"/>
          <w:sz w:val="24"/>
          <w:szCs w:val="24"/>
        </w:rPr>
        <w:t xml:space="preserve">, png, </w:t>
      </w:r>
      <w:proofErr w:type="spellStart"/>
      <w:r w:rsidRPr="002E5EDB">
        <w:rPr>
          <w:rFonts w:ascii="Times New Roman" w:hAnsi="Times New Roman" w:cs="Times New Roman"/>
          <w:sz w:val="24"/>
          <w:szCs w:val="24"/>
        </w:rPr>
        <w:t>bmp</w:t>
      </w:r>
      <w:proofErr w:type="spellEnd"/>
      <w:r w:rsidRPr="002E5EDB">
        <w:rPr>
          <w:rFonts w:ascii="Times New Roman" w:hAnsi="Times New Roman" w:cs="Times New Roman"/>
          <w:sz w:val="24"/>
          <w:szCs w:val="24"/>
        </w:rPr>
        <w:t xml:space="preserve">, </w:t>
      </w:r>
      <w:proofErr w:type="spellStart"/>
      <w:r w:rsidRPr="002E5EDB">
        <w:rPr>
          <w:rFonts w:ascii="Times New Roman" w:hAnsi="Times New Roman" w:cs="Times New Roman"/>
          <w:sz w:val="24"/>
          <w:szCs w:val="24"/>
        </w:rPr>
        <w:t>tiff</w:t>
      </w:r>
      <w:proofErr w:type="spellEnd"/>
      <w:r w:rsidRPr="002E5EDB">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4) </w:t>
      </w:r>
      <w:proofErr w:type="spellStart"/>
      <w:r w:rsidRPr="002E5EDB">
        <w:rPr>
          <w:rFonts w:ascii="Times New Roman" w:hAnsi="Times New Roman" w:cs="Times New Roman"/>
          <w:sz w:val="24"/>
          <w:szCs w:val="24"/>
        </w:rPr>
        <w:t>zip</w:t>
      </w:r>
      <w:proofErr w:type="spellEnd"/>
      <w:r w:rsidRPr="002E5EDB">
        <w:rPr>
          <w:rFonts w:ascii="Times New Roman" w:hAnsi="Times New Roman" w:cs="Times New Roman"/>
          <w:sz w:val="24"/>
          <w:szCs w:val="24"/>
        </w:rPr>
        <w:t xml:space="preserve">, rar – для сжатых документов в один файл; 5) </w:t>
      </w:r>
      <w:proofErr w:type="spellStart"/>
      <w:r w:rsidRPr="002E5EDB">
        <w:rPr>
          <w:rFonts w:ascii="Times New Roman" w:hAnsi="Times New Roman" w:cs="Times New Roman"/>
          <w:sz w:val="24"/>
          <w:szCs w:val="24"/>
        </w:rPr>
        <w:t>sig</w:t>
      </w:r>
      <w:proofErr w:type="spellEnd"/>
      <w:r w:rsidRPr="002E5EDB">
        <w:rPr>
          <w:rFonts w:ascii="Times New Roman" w:hAnsi="Times New Roman" w:cs="Times New Roman"/>
          <w:sz w:val="24"/>
          <w:szCs w:val="24"/>
        </w:rPr>
        <w:t xml:space="preserve"> – для открепленной УКЭП.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2E5EDB">
        <w:rPr>
          <w:rFonts w:ascii="Times New Roman" w:hAnsi="Times New Roman" w:cs="Times New Roman"/>
          <w:sz w:val="24"/>
          <w:szCs w:val="24"/>
        </w:rPr>
        <w:t>dpi</w:t>
      </w:r>
      <w:proofErr w:type="spellEnd"/>
      <w:r w:rsidRPr="002E5EDB">
        <w:rPr>
          <w:rFonts w:ascii="Times New Roman" w:hAnsi="Times New Roman" w:cs="Times New Roman"/>
          <w:sz w:val="24"/>
          <w:szCs w:val="24"/>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2E5EDB" w:rsidRPr="002E5EDB" w:rsidRDefault="002E5EDB" w:rsidP="008A065F">
      <w:pPr>
        <w:numPr>
          <w:ilvl w:val="0"/>
          <w:numId w:val="18"/>
        </w:num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«черно-белый» (при отсутствии в документе графических изображений и(или) цветного текста); </w:t>
      </w:r>
    </w:p>
    <w:p w:rsidR="002E5EDB" w:rsidRPr="002E5EDB" w:rsidRDefault="002E5EDB" w:rsidP="008A065F">
      <w:pPr>
        <w:numPr>
          <w:ilvl w:val="0"/>
          <w:numId w:val="18"/>
        </w:num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«оттенки серого» (при наличии в документе графических изображений, отличных от цветного графического изображения); </w:t>
      </w:r>
    </w:p>
    <w:p w:rsidR="002E5EDB" w:rsidRPr="002E5EDB" w:rsidRDefault="002E5EDB" w:rsidP="008A065F">
      <w:pPr>
        <w:numPr>
          <w:ilvl w:val="0"/>
          <w:numId w:val="18"/>
        </w:num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«цветной» или «режим полной цветопередачи» (при наличии в документе цветных графических изображений либо цветного текста).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Количество файлов должно соответствовать количеству документов, каждый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из которых содержит текстовую и(или) графическую информацию.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9.5.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 Заявитель вправе представить самостоятельно следующие документы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 предоставления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10.1.2. Утвержденный проект межевания территории;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10.1.3. Выписка из ЕГРН об объекте недвижимости (об испрашиваемом земельном участке);</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10.1.4. Выписка из Единого государственного реестра юридических лиц (далее – ЕГРЮЛ) в отношении СНТ и ОНТ;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10.1.5. Выписка из ЕГРН об объекте недвижимости (о здании и (или) сооружении, расположенном(</w:t>
      </w:r>
      <w:proofErr w:type="spellStart"/>
      <w:r w:rsidRPr="002E5EDB">
        <w:rPr>
          <w:rFonts w:ascii="Times New Roman" w:hAnsi="Times New Roman" w:cs="Times New Roman"/>
          <w:sz w:val="24"/>
          <w:szCs w:val="24"/>
        </w:rPr>
        <w:t>ых</w:t>
      </w:r>
      <w:proofErr w:type="spellEnd"/>
      <w:r w:rsidRPr="002E5EDB">
        <w:rPr>
          <w:rFonts w:ascii="Times New Roman" w:hAnsi="Times New Roman" w:cs="Times New Roman"/>
          <w:sz w:val="24"/>
          <w:szCs w:val="24"/>
        </w:rPr>
        <w:t xml:space="preserve">) на испрашиваемом земельном участке);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10.1.7. Выписка из ЕГРЮЛ о юридическом лице, являющемся заявителем;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10.1.10. Сведения о трудовой деятельности;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10.1.11. Указ или распоряжение Президента Российской Федерации;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10.1.12. Распоряжение Правительства Российской Федерации;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10.1.13. Распоряжение Губернатора Воронежской области;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10.1.15. Договор аренды исходного земельного участка, в том числе предоставленного для комплексного развития территории;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10.1.16. Утвержденный проект планировки и утвержденный проект межевания территории;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10.1.18. Договор или решение о комплексном развитии территории;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10.1.19. Решение о предварительном согласовании предоставления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10.1.20. Свидетельство о внесении казачьего общества в государственный реестр казачьих обществ в Российской Федерации;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10.1.21. Свидетельство, удостоверяющее регистрацию лица в качестве резидента особой экономической зоны;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10.1.22. Соглашение об управлении особой экономической зоной;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10.1.23. Соглашение о взаимодействии в сфере развития инфраструктуры особой экономической зоны;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10.1.24. Концессионное соглашение;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10.1.25. Договор об освоении территории в целях строительства и эксплуатации наемного дома коммерческого использования;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10.1.26. Договор об освоении территории в целях строительства и эксплуатации наемного дома социального использования;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10.1.27. Специальный инвестиционный контракт;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10.1.28. </w:t>
      </w:r>
      <w:proofErr w:type="spellStart"/>
      <w:r w:rsidRPr="002E5EDB">
        <w:rPr>
          <w:rFonts w:ascii="Times New Roman" w:hAnsi="Times New Roman" w:cs="Times New Roman"/>
          <w:sz w:val="24"/>
          <w:szCs w:val="24"/>
        </w:rPr>
        <w:t>Охотхозяйственное</w:t>
      </w:r>
      <w:proofErr w:type="spellEnd"/>
      <w:r w:rsidRPr="002E5EDB">
        <w:rPr>
          <w:rFonts w:ascii="Times New Roman" w:hAnsi="Times New Roman" w:cs="Times New Roman"/>
          <w:sz w:val="24"/>
          <w:szCs w:val="24"/>
        </w:rPr>
        <w:t xml:space="preserve"> соглашение;</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10.1.29. Инвестиционная декларация, в составе которой представлен инвестиционный проект;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10.1.31. Договор пользования рыбоводным участком;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10.1.33. Договор об условиях деятельности в свободной экономической зоне;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10.1.34. Инвестиционная декларация;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10.1.37. Сведения о трудовой деятельности;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10.1.38. Договор безвозмездного пользования зданием, сооружением, если право на такое здание, сооружение не зарегистрировано в ЕГРН;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10.1.39. Договор найма служебного жилого помещения;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10.1.40.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10.1.41. Решение о создании некоммерческой организации;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10.1.42. Выписка из ЕГРН об объекте недвижимости (о здании и (или) сооружении, расположенном(</w:t>
      </w:r>
      <w:proofErr w:type="spellStart"/>
      <w:r w:rsidRPr="002E5EDB">
        <w:rPr>
          <w:rFonts w:ascii="Times New Roman" w:hAnsi="Times New Roman" w:cs="Times New Roman"/>
          <w:sz w:val="24"/>
          <w:szCs w:val="24"/>
        </w:rPr>
        <w:t>ых</w:t>
      </w:r>
      <w:proofErr w:type="spellEnd"/>
      <w:r w:rsidRPr="002E5EDB">
        <w:rPr>
          <w:rFonts w:ascii="Times New Roman" w:hAnsi="Times New Roman" w:cs="Times New Roman"/>
          <w:sz w:val="24"/>
          <w:szCs w:val="24"/>
        </w:rPr>
        <w:t xml:space="preserve">) на испрашиваемом земельном участке (не требуется в случае строительства здания, сооружения);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10.1.43. Государственный контракт;</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10.1.44. Решение Воронежской области о создании некоммерческой организации.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10.2. Администрация не вправе требовать от Заявителя: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 </w:t>
      </w:r>
    </w:p>
    <w:p w:rsidR="002E5EDB" w:rsidRPr="002E5EDB" w:rsidRDefault="002E5EDB" w:rsidP="002E5EDB">
      <w:pPr>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 xml:space="preserve">-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 </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p>
    <w:p w:rsidR="002E5EDB" w:rsidRPr="002E5EDB" w:rsidRDefault="002E5EDB" w:rsidP="002E5EDB">
      <w:pPr>
        <w:tabs>
          <w:tab w:val="left" w:pos="1945"/>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11. Исчерпывающий перечень оснований для отказа в приеме документов, необходимых для предоставления Муниципальной услуги</w:t>
      </w:r>
    </w:p>
    <w:p w:rsidR="002E5EDB" w:rsidRPr="002E5EDB" w:rsidRDefault="002E5EDB" w:rsidP="002E5EDB">
      <w:pPr>
        <w:tabs>
          <w:tab w:val="left" w:pos="1945"/>
        </w:tabs>
        <w:spacing w:after="0" w:line="240" w:lineRule="auto"/>
        <w:ind w:firstLine="709"/>
        <w:jc w:val="both"/>
        <w:rPr>
          <w:rFonts w:ascii="Times New Roman" w:hAnsi="Times New Roman" w:cs="Times New Roman"/>
          <w:sz w:val="24"/>
          <w:szCs w:val="24"/>
        </w:rPr>
      </w:pPr>
    </w:p>
    <w:p w:rsidR="002E5EDB" w:rsidRPr="002E5EDB" w:rsidRDefault="002E5EDB" w:rsidP="002E5EDB">
      <w:pPr>
        <w:pStyle w:val="97"/>
        <w:shd w:val="clear" w:color="auto" w:fill="auto"/>
        <w:tabs>
          <w:tab w:val="left" w:pos="1437"/>
        </w:tabs>
        <w:spacing w:after="0" w:line="240" w:lineRule="auto"/>
        <w:ind w:firstLine="709"/>
        <w:rPr>
          <w:rFonts w:ascii="Times New Roman" w:hAnsi="Times New Roman" w:cs="Times New Roman"/>
          <w:bCs/>
          <w:i w:val="0"/>
          <w:sz w:val="24"/>
          <w:szCs w:val="24"/>
        </w:rPr>
      </w:pPr>
      <w:r w:rsidRPr="002E5EDB">
        <w:rPr>
          <w:rFonts w:ascii="Times New Roman" w:hAnsi="Times New Roman" w:cs="Times New Roman"/>
          <w:bCs/>
          <w:i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2E5EDB" w:rsidRPr="002E5EDB" w:rsidRDefault="002E5EDB" w:rsidP="002E5EDB">
      <w:pPr>
        <w:pStyle w:val="97"/>
        <w:shd w:val="clear" w:color="auto" w:fill="auto"/>
        <w:tabs>
          <w:tab w:val="left" w:pos="1437"/>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bCs/>
          <w:i w:val="0"/>
          <w:sz w:val="24"/>
          <w:szCs w:val="24"/>
        </w:rPr>
        <w:t>11.1.1. Заявление подано в орган местного самоуправления, в полномочия которого не входит предоставление Муниципальной услуги;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11.1.2. Представленные документы или сведения утратили силу на момент обращения за услугой (документ, удостоверяющий личность, документ, удостоверяющий </w:t>
      </w:r>
      <w:r w:rsidRPr="002E5EDB">
        <w:rPr>
          <w:rFonts w:ascii="Times New Roman" w:hAnsi="Times New Roman" w:cs="Times New Roman"/>
          <w:bCs/>
          <w:sz w:val="24"/>
          <w:szCs w:val="24"/>
        </w:rPr>
        <w:lastRenderedPageBreak/>
        <w:t>полномочия представителя Заявителя, в случае обращения за предоставлением услуги указанным лицом);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11.1.5. Неполное заполнение полей в форме заявления, в том числе в интерактивной форме заявления на ЕПГУ, РПГУ;</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11.1.6. Заявление подано лицом, не имеющим полномочий представлять интересы Заявителя;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11.1.7. Несоблюдение установленных статьей 11 Федерального закона от 06 апреля 2011 года № 63-ФЗ «Об электронной подписи» условий признания </w:t>
      </w:r>
      <w:proofErr w:type="gramStart"/>
      <w:r w:rsidRPr="002E5EDB">
        <w:rPr>
          <w:rFonts w:ascii="Times New Roman" w:hAnsi="Times New Roman" w:cs="Times New Roman"/>
          <w:bCs/>
          <w:sz w:val="24"/>
          <w:szCs w:val="24"/>
        </w:rPr>
        <w:t>действительности</w:t>
      </w:r>
      <w:proofErr w:type="gramEnd"/>
      <w:r w:rsidRPr="002E5EDB">
        <w:rPr>
          <w:rFonts w:ascii="Times New Roman" w:hAnsi="Times New Roman" w:cs="Times New Roman"/>
          <w:bCs/>
          <w:sz w:val="24"/>
          <w:szCs w:val="24"/>
        </w:rPr>
        <w:t xml:space="preserve"> усиленной квалифицированной электронной подписи.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11.2. Решение об отказе в приеме документов по основаниям, указанным в пункте </w:t>
      </w:r>
      <w:proofErr w:type="gramStart"/>
      <w:r w:rsidRPr="002E5EDB">
        <w:rPr>
          <w:rFonts w:ascii="Times New Roman" w:hAnsi="Times New Roman" w:cs="Times New Roman"/>
          <w:bCs/>
          <w:sz w:val="24"/>
          <w:szCs w:val="24"/>
        </w:rPr>
        <w:t>11.1.,</w:t>
      </w:r>
      <w:proofErr w:type="gramEnd"/>
      <w:r w:rsidRPr="002E5EDB">
        <w:rPr>
          <w:rFonts w:ascii="Times New Roman" w:hAnsi="Times New Roman" w:cs="Times New Roman"/>
          <w:bCs/>
          <w:sz w:val="24"/>
          <w:szCs w:val="24"/>
        </w:rPr>
        <w:t xml:space="preserve"> оформляется по форме согласно Приложению № 4 к настоящему Административному регламенту.</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11.4. В течение десяти дней со дня поступления заявления о предварительном согласовании предоставления земельного участка Администрация возвращает заявление Заявителю, если оно не соответствует требованиям, установленным пунктом 9 настоящего Административного регламента, подано в иной уполномоченный орган или к заявлению не приложены документы, предусмотренные пунктом 9 настоящего Административного регламента. При этом Заявителю должны быть указаны причины возврата заявления о предварительном согласовании предоставления земельного участка.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11.5. Отказ в приеме документов не препятствует повторному обращению Заявителя за получением Муниципальной услуги.</w:t>
      </w:r>
      <w:r w:rsidRPr="002E5EDB">
        <w:rPr>
          <w:rFonts w:ascii="Times New Roman" w:hAnsi="Times New Roman" w:cs="Times New Roman"/>
          <w:sz w:val="24"/>
          <w:szCs w:val="24"/>
        </w:rPr>
        <w:t xml:space="preserve"> </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pStyle w:val="97"/>
        <w:shd w:val="clear" w:color="auto" w:fill="auto"/>
        <w:tabs>
          <w:tab w:val="left" w:pos="1428"/>
        </w:tabs>
        <w:spacing w:after="0" w:line="240" w:lineRule="auto"/>
        <w:ind w:firstLine="709"/>
        <w:rPr>
          <w:rFonts w:ascii="Times New Roman" w:hAnsi="Times New Roman" w:cs="Times New Roman"/>
          <w:i w:val="0"/>
          <w:sz w:val="24"/>
          <w:szCs w:val="24"/>
        </w:rPr>
      </w:pPr>
      <w:r w:rsidRPr="002E5EDB">
        <w:rPr>
          <w:rFonts w:ascii="Times New Roman" w:hAnsi="Times New Roman" w:cs="Times New Roman"/>
          <w:i w:val="0"/>
          <w:sz w:val="24"/>
          <w:szCs w:val="24"/>
        </w:rPr>
        <w:t>12. Исчерпывающий перечень оснований для приостановления или отказа в предоставлении Муниципальной услуги.</w:t>
      </w:r>
    </w:p>
    <w:p w:rsidR="002E5EDB" w:rsidRPr="002E5EDB" w:rsidRDefault="002E5EDB" w:rsidP="002E5EDB">
      <w:pPr>
        <w:pStyle w:val="97"/>
        <w:shd w:val="clear" w:color="auto" w:fill="auto"/>
        <w:tabs>
          <w:tab w:val="left" w:pos="1428"/>
        </w:tabs>
        <w:spacing w:after="0" w:line="240" w:lineRule="auto"/>
        <w:ind w:firstLine="709"/>
        <w:rPr>
          <w:rFonts w:ascii="Times New Roman" w:hAnsi="Times New Roman" w:cs="Times New Roman"/>
          <w:i w:val="0"/>
          <w:sz w:val="24"/>
          <w:szCs w:val="24"/>
        </w:rPr>
      </w:pP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hAnsi="Times New Roman" w:cs="Times New Roman"/>
          <w:sz w:val="24"/>
          <w:szCs w:val="24"/>
        </w:rPr>
        <w:t xml:space="preserve">12.1. </w:t>
      </w:r>
      <w:r w:rsidRPr="002E5EDB">
        <w:rPr>
          <w:rFonts w:ascii="Times New Roman" w:eastAsia="Calibri" w:hAnsi="Times New Roman" w:cs="Times New Roman"/>
          <w:sz w:val="24"/>
          <w:szCs w:val="24"/>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2E5EDB" w:rsidRPr="002E5EDB" w:rsidRDefault="002E5EDB" w:rsidP="002E5EDB">
      <w:pPr>
        <w:pStyle w:val="affd"/>
        <w:autoSpaceDE w:val="0"/>
        <w:autoSpaceDN w:val="0"/>
        <w:adjustRightInd w:val="0"/>
        <w:spacing w:after="0" w:line="240" w:lineRule="auto"/>
        <w:ind w:left="0" w:firstLine="709"/>
        <w:jc w:val="both"/>
        <w:rPr>
          <w:rFonts w:ascii="Times New Roman" w:eastAsia="SimSun" w:hAnsi="Times New Roman" w:cs="Times New Roman"/>
          <w:sz w:val="24"/>
          <w:szCs w:val="24"/>
        </w:rPr>
      </w:pPr>
      <w:r w:rsidRPr="002E5EDB">
        <w:rPr>
          <w:rFonts w:ascii="Times New Roman" w:hAnsi="Times New Roman" w:cs="Times New Roman"/>
          <w:sz w:val="24"/>
          <w:szCs w:val="24"/>
        </w:rPr>
        <w:t>12.2. Основаниями для отказа в предварительном согласовании предоставления земельного участка являются: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lastRenderedPageBreak/>
        <w:t>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РФ в связи с:</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несоответствием схемы расположения земельного участка ее форме, формату или требованиям к ее подготовке, которые установлены в соответствии с пунктом 12 статьи 11.10 Земельного кодекса РФ;</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разработкой схемы расположения земельного участка с нарушением предусмотренных статьей 11.9 Земельного кодекса требований к образуемым земельным участкам;</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2) земельный участок, который предстоит образовать, не может быть предоставлен Заявителю по основаниям, указанным в подпунктах 1 - 13, 14.1 - 19, 22 и 23 статьи 39.16 Земельного кодекса;</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3) земельный участок, границы которого подлежат уточнению в соответствии с Федеральным законом «О государственной регистрации недвижимости», не может быть предоставлен заявителю по основаниям, указанным в подпунктах 1 - 23 статьи 39.16 Земельного кодекса РФ.</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w:t>
      </w:r>
    </w:p>
    <w:p w:rsidR="002E5EDB" w:rsidRPr="002E5EDB" w:rsidRDefault="002E5EDB" w:rsidP="002E5EDB">
      <w:pPr>
        <w:widowControl w:val="0"/>
        <w:numPr>
          <w:ilvl w:val="0"/>
          <w:numId w:val="3"/>
        </w:numPr>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Размер платы, взимаемой с Заявителя при предоставлении Муниципальной услуги и способы ее взимания</w:t>
      </w:r>
    </w:p>
    <w:p w:rsidR="002E5EDB" w:rsidRPr="002E5EDB" w:rsidRDefault="002E5EDB" w:rsidP="002E5EDB">
      <w:pPr>
        <w:tabs>
          <w:tab w:val="left" w:pos="1084"/>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Муниципальная услуга предоставляется бесплатно.</w:t>
      </w:r>
    </w:p>
    <w:p w:rsidR="002E5EDB" w:rsidRPr="002E5EDB" w:rsidRDefault="002E5EDB" w:rsidP="002E5EDB">
      <w:pPr>
        <w:tabs>
          <w:tab w:val="left" w:pos="1084"/>
        </w:tabs>
        <w:spacing w:after="0" w:line="240" w:lineRule="auto"/>
        <w:ind w:firstLine="709"/>
        <w:jc w:val="both"/>
        <w:rPr>
          <w:rFonts w:ascii="Times New Roman" w:hAnsi="Times New Roman" w:cs="Times New Roman"/>
          <w:sz w:val="24"/>
          <w:szCs w:val="24"/>
        </w:rPr>
      </w:pPr>
    </w:p>
    <w:p w:rsidR="002E5EDB" w:rsidRPr="002E5EDB" w:rsidRDefault="002E5EDB" w:rsidP="002E5EDB">
      <w:pPr>
        <w:numPr>
          <w:ilvl w:val="0"/>
          <w:numId w:val="4"/>
        </w:numPr>
        <w:autoSpaceDE w:val="0"/>
        <w:autoSpaceDN w:val="0"/>
        <w:adjustRightInd w:val="0"/>
        <w:spacing w:after="0" w:line="240" w:lineRule="auto"/>
        <w:ind w:left="0"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p>
    <w:p w:rsidR="002E5EDB" w:rsidRPr="002E5EDB" w:rsidRDefault="002E5EDB" w:rsidP="002E5EDB">
      <w:pPr>
        <w:numPr>
          <w:ilvl w:val="0"/>
          <w:numId w:val="4"/>
        </w:numPr>
        <w:autoSpaceDE w:val="0"/>
        <w:autoSpaceDN w:val="0"/>
        <w:adjustRightInd w:val="0"/>
        <w:spacing w:after="0" w:line="240" w:lineRule="auto"/>
        <w:ind w:left="0"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 Срок регистрации запроса Заявителя о предоставлении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 Муниципальной услуги</w:t>
      </w:r>
    </w:p>
    <w:p w:rsidR="002E5EDB" w:rsidRPr="002E5EDB" w:rsidRDefault="002E5EDB" w:rsidP="002E5EDB">
      <w:pPr>
        <w:pStyle w:val="2f6"/>
        <w:shd w:val="clear" w:color="auto" w:fill="auto"/>
        <w:tabs>
          <w:tab w:val="left" w:pos="1276"/>
        </w:tabs>
        <w:spacing w:before="0" w:after="0" w:line="240" w:lineRule="auto"/>
        <w:ind w:firstLine="709"/>
        <w:rPr>
          <w:bCs/>
          <w:sz w:val="24"/>
          <w:szCs w:val="24"/>
        </w:rPr>
      </w:pPr>
    </w:p>
    <w:p w:rsidR="002E5EDB" w:rsidRPr="002E5EDB" w:rsidRDefault="002E5EDB" w:rsidP="002E5EDB">
      <w:pPr>
        <w:pStyle w:val="2f6"/>
        <w:numPr>
          <w:ilvl w:val="1"/>
          <w:numId w:val="4"/>
        </w:numPr>
        <w:shd w:val="clear" w:color="auto" w:fill="auto"/>
        <w:tabs>
          <w:tab w:val="left" w:pos="1276"/>
        </w:tabs>
        <w:spacing w:before="0" w:after="0" w:line="240" w:lineRule="auto"/>
        <w:ind w:left="0" w:firstLine="709"/>
        <w:rPr>
          <w:sz w:val="24"/>
          <w:szCs w:val="24"/>
        </w:rPr>
      </w:pPr>
      <w:r w:rsidRPr="002E5EDB">
        <w:rPr>
          <w:sz w:val="24"/>
          <w:szCs w:val="24"/>
        </w:rPr>
        <w:t xml:space="preserve">Запрос Заявителя о предоставлении Муниципальной услуги подлежит регистрации в день его поступления. </w:t>
      </w:r>
    </w:p>
    <w:p w:rsidR="002E5EDB" w:rsidRPr="002E5EDB" w:rsidRDefault="002E5EDB" w:rsidP="002E5EDB">
      <w:pPr>
        <w:pStyle w:val="2f6"/>
        <w:numPr>
          <w:ilvl w:val="1"/>
          <w:numId w:val="4"/>
        </w:numPr>
        <w:shd w:val="clear" w:color="auto" w:fill="auto"/>
        <w:tabs>
          <w:tab w:val="left" w:pos="1276"/>
        </w:tabs>
        <w:spacing w:before="0" w:after="0" w:line="240" w:lineRule="auto"/>
        <w:ind w:left="0" w:firstLine="709"/>
        <w:rPr>
          <w:sz w:val="24"/>
          <w:szCs w:val="24"/>
        </w:rPr>
      </w:pPr>
      <w:r w:rsidRPr="002E5EDB">
        <w:rPr>
          <w:sz w:val="24"/>
          <w:szCs w:val="24"/>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2E5EDB" w:rsidRPr="002E5EDB" w:rsidRDefault="002E5EDB" w:rsidP="002E5EDB">
      <w:pPr>
        <w:pStyle w:val="2f6"/>
        <w:shd w:val="clear" w:color="auto" w:fill="auto"/>
        <w:tabs>
          <w:tab w:val="left" w:pos="1276"/>
        </w:tabs>
        <w:spacing w:before="0" w:after="0" w:line="240" w:lineRule="auto"/>
        <w:ind w:firstLine="709"/>
        <w:rPr>
          <w:sz w:val="24"/>
          <w:szCs w:val="24"/>
        </w:rPr>
      </w:pPr>
    </w:p>
    <w:p w:rsidR="002E5EDB" w:rsidRPr="002E5EDB" w:rsidRDefault="002E5EDB" w:rsidP="002E5EDB">
      <w:pPr>
        <w:numPr>
          <w:ilvl w:val="0"/>
          <w:numId w:val="4"/>
        </w:numPr>
        <w:spacing w:after="0" w:line="240" w:lineRule="auto"/>
        <w:ind w:left="0" w:firstLine="709"/>
        <w:jc w:val="both"/>
        <w:rPr>
          <w:rFonts w:ascii="Times New Roman" w:hAnsi="Times New Roman" w:cs="Times New Roman"/>
          <w:iCs/>
          <w:spacing w:val="1"/>
          <w:sz w:val="24"/>
          <w:szCs w:val="24"/>
        </w:rPr>
      </w:pPr>
      <w:r w:rsidRPr="002E5EDB">
        <w:rPr>
          <w:rFonts w:ascii="Times New Roman" w:hAnsi="Times New Roman" w:cs="Times New Roman"/>
          <w:iCs/>
          <w:spacing w:val="1"/>
          <w:sz w:val="24"/>
          <w:szCs w:val="24"/>
        </w:rPr>
        <w:lastRenderedPageBreak/>
        <w:t xml:space="preserve"> Требования к помещениям, в которых предоставляется Муниципальная услуга</w:t>
      </w:r>
    </w:p>
    <w:p w:rsidR="002E5EDB" w:rsidRPr="002E5EDB" w:rsidRDefault="002E5EDB" w:rsidP="002E5EDB">
      <w:pPr>
        <w:spacing w:after="0" w:line="240" w:lineRule="auto"/>
        <w:ind w:firstLine="709"/>
        <w:jc w:val="both"/>
        <w:rPr>
          <w:rFonts w:ascii="Times New Roman" w:hAnsi="Times New Roman" w:cs="Times New Roman"/>
          <w:iCs/>
          <w:spacing w:val="1"/>
          <w:sz w:val="24"/>
          <w:szCs w:val="24"/>
        </w:rPr>
      </w:pPr>
    </w:p>
    <w:p w:rsidR="002E5EDB" w:rsidRPr="002E5EDB" w:rsidRDefault="002E5EDB" w:rsidP="002E5EDB">
      <w:pPr>
        <w:spacing w:after="0" w:line="240" w:lineRule="auto"/>
        <w:ind w:firstLine="709"/>
        <w:jc w:val="both"/>
        <w:rPr>
          <w:rFonts w:ascii="Times New Roman" w:hAnsi="Times New Roman" w:cs="Times New Roman"/>
          <w:iCs/>
          <w:spacing w:val="1"/>
          <w:sz w:val="24"/>
          <w:szCs w:val="24"/>
        </w:rPr>
      </w:pPr>
      <w:r w:rsidRPr="002E5EDB">
        <w:rPr>
          <w:rFonts w:ascii="Times New Roman" w:hAnsi="Times New Roman" w:cs="Times New Roman"/>
          <w:sz w:val="24"/>
          <w:szCs w:val="24"/>
        </w:rPr>
        <w:t xml:space="preserve">16.1. Местоположение административных зданий, в которых осуществляется прием </w:t>
      </w:r>
      <w:r w:rsidRPr="002E5EDB">
        <w:rPr>
          <w:rFonts w:ascii="Times New Roman" w:hAnsi="Times New Roman" w:cs="Times New Roman"/>
          <w:bCs/>
          <w:sz w:val="24"/>
          <w:szCs w:val="24"/>
        </w:rPr>
        <w:t>заявлений</w:t>
      </w:r>
      <w:r w:rsidRPr="002E5EDB">
        <w:rPr>
          <w:rFonts w:ascii="Times New Roman" w:hAnsi="Times New Roman" w:cs="Times New Roman"/>
          <w:sz w:val="24"/>
          <w:szCs w:val="24"/>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2E5EDB" w:rsidRPr="002E5EDB" w:rsidRDefault="002E5EDB" w:rsidP="002E5EDB">
      <w:pPr>
        <w:tabs>
          <w:tab w:val="left" w:pos="567"/>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2E5EDB" w:rsidRPr="002E5EDB" w:rsidRDefault="002E5EDB" w:rsidP="002E5EDB">
      <w:pPr>
        <w:tabs>
          <w:tab w:val="left" w:pos="567"/>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16.5. Центральный вход в здание Администрации должен быть оборудован информационной табличкой (вывеской), содержащей информацию:</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наименование;</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местонахождение и юридический адрес;</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режим работы;</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график приема;</w:t>
      </w:r>
    </w:p>
    <w:p w:rsidR="002E5EDB" w:rsidRPr="002E5EDB" w:rsidRDefault="002E5EDB" w:rsidP="002E5EDB">
      <w:pPr>
        <w:tabs>
          <w:tab w:val="left" w:pos="567"/>
          <w:tab w:val="left" w:pos="1134"/>
        </w:tabs>
        <w:spacing w:after="0" w:line="240" w:lineRule="auto"/>
        <w:ind w:firstLine="709"/>
        <w:contextualSpacing/>
        <w:jc w:val="both"/>
        <w:rPr>
          <w:rFonts w:ascii="Times New Roman" w:hAnsi="Times New Roman" w:cs="Times New Roman"/>
          <w:sz w:val="24"/>
          <w:szCs w:val="24"/>
        </w:rPr>
      </w:pPr>
      <w:r w:rsidRPr="002E5EDB">
        <w:rPr>
          <w:rFonts w:ascii="Times New Roman" w:hAnsi="Times New Roman" w:cs="Times New Roman"/>
          <w:sz w:val="24"/>
          <w:szCs w:val="24"/>
        </w:rPr>
        <w:t>номера телефонов для справок.</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16.7.Помещения, в которых предоставляется Муниципальная услуга, оснащаются: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противопожарной системой и средствами пожаротушения;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системой оповещения о возникновении чрезвычайной ситуации;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средствами оказания первой медицинской помощи;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туалетными комнатами для посетителей.</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16.10. Места для заполнения заявлений оборудуются стульями, столами (стойками), бланками заявлений, письменными принадлежностями.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16.11. Места приема Заявителей оборудуются информационными табличками (вывесками) с указанием: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номера кабинета и наименования отдела;</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графика приема Заявителей.</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16.13. Лицо, ответственное за прием документов, должно иметь настольную табличку с указанием фамилии, имени, отчества (при наличии) и должности.</w:t>
      </w:r>
    </w:p>
    <w:p w:rsidR="002E5EDB" w:rsidRPr="002E5EDB" w:rsidRDefault="002E5EDB" w:rsidP="002E5EDB">
      <w:pPr>
        <w:pStyle w:val="1f8"/>
        <w:ind w:firstLine="709"/>
        <w:rPr>
          <w:rFonts w:cs="Times New Roman"/>
          <w:color w:val="auto"/>
          <w:sz w:val="24"/>
        </w:rPr>
      </w:pPr>
      <w:r w:rsidRPr="002E5EDB">
        <w:rPr>
          <w:rFonts w:cs="Times New Roman"/>
          <w:color w:val="auto"/>
          <w:sz w:val="24"/>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numPr>
          <w:ilvl w:val="0"/>
          <w:numId w:val="4"/>
        </w:numPr>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Показатели качества и доступности Муниципальной услуги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б) возможность выбора Заявителем форм предоставления Муниципальной услуги;</w:t>
      </w:r>
    </w:p>
    <w:p w:rsidR="002E5EDB" w:rsidRPr="002E5EDB" w:rsidRDefault="002E5EDB" w:rsidP="002E5EDB">
      <w:pPr>
        <w:tabs>
          <w:tab w:val="left" w:pos="1013"/>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z w:val="24"/>
          <w:szCs w:val="24"/>
        </w:rPr>
        <w:t xml:space="preserve">в) </w:t>
      </w:r>
      <w:r w:rsidRPr="002E5EDB">
        <w:rPr>
          <w:rFonts w:ascii="Times New Roman" w:hAnsi="Times New Roman" w:cs="Times New Roman"/>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2E5EDB">
        <w:rPr>
          <w:rFonts w:ascii="Times New Roman" w:eastAsia="Calibri" w:hAnsi="Times New Roman" w:cs="Times New Roman"/>
          <w:sz w:val="24"/>
          <w:szCs w:val="24"/>
        </w:rPr>
        <w:t>РПГУ</w:t>
      </w:r>
      <w:r w:rsidRPr="002E5EDB">
        <w:rPr>
          <w:rFonts w:ascii="Times New Roman" w:hAnsi="Times New Roman" w:cs="Times New Roman"/>
          <w:sz w:val="24"/>
          <w:szCs w:val="24"/>
        </w:rPr>
        <w:t>.</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Для возможности подачи заявления о предоставлении Муниципальной услуги через ЕПГУ, </w:t>
      </w:r>
      <w:r w:rsidRPr="002E5EDB">
        <w:rPr>
          <w:rFonts w:ascii="Times New Roman" w:eastAsia="Calibri" w:hAnsi="Times New Roman" w:cs="Times New Roman"/>
          <w:sz w:val="24"/>
          <w:szCs w:val="24"/>
        </w:rPr>
        <w:t>РПГУ</w:t>
      </w:r>
      <w:r w:rsidRPr="002E5EDB">
        <w:rPr>
          <w:rFonts w:ascii="Times New Roman" w:hAnsi="Times New Roman" w:cs="Times New Roman"/>
          <w:sz w:val="24"/>
          <w:szCs w:val="24"/>
        </w:rPr>
        <w:t xml:space="preserve"> Заявитель должен быть зарегистрирован в единой системе идентификации и аутентификации.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bCs/>
          <w:sz w:val="24"/>
          <w:szCs w:val="24"/>
        </w:rPr>
      </w:pPr>
    </w:p>
    <w:p w:rsidR="002E5EDB" w:rsidRPr="002E5EDB" w:rsidRDefault="002E5EDB" w:rsidP="002E5EDB">
      <w:pPr>
        <w:numPr>
          <w:ilvl w:val="0"/>
          <w:numId w:val="4"/>
        </w:numPr>
        <w:tabs>
          <w:tab w:val="left" w:pos="0"/>
        </w:tabs>
        <w:spacing w:after="0" w:line="240" w:lineRule="auto"/>
        <w:ind w:left="0" w:firstLine="709"/>
        <w:jc w:val="both"/>
        <w:rPr>
          <w:rFonts w:ascii="Times New Roman" w:hAnsi="Times New Roman" w:cs="Times New Roman"/>
          <w:iCs/>
          <w:spacing w:val="1"/>
          <w:sz w:val="24"/>
          <w:szCs w:val="24"/>
        </w:rPr>
      </w:pPr>
      <w:r w:rsidRPr="002E5EDB">
        <w:rPr>
          <w:rFonts w:ascii="Times New Roman" w:hAnsi="Times New Roman" w:cs="Times New Roman"/>
          <w:iCs/>
          <w:spacing w:val="1"/>
          <w:sz w:val="24"/>
          <w:szCs w:val="24"/>
        </w:rPr>
        <w:lastRenderedPageBreak/>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2E5EDB" w:rsidRPr="002E5EDB" w:rsidRDefault="002E5EDB" w:rsidP="002E5EDB">
      <w:pPr>
        <w:tabs>
          <w:tab w:val="left" w:pos="0"/>
        </w:tabs>
        <w:spacing w:after="0" w:line="240" w:lineRule="auto"/>
        <w:ind w:firstLine="709"/>
        <w:jc w:val="both"/>
        <w:rPr>
          <w:rFonts w:ascii="Times New Roman" w:hAnsi="Times New Roman" w:cs="Times New Roman"/>
          <w:iCs/>
          <w:spacing w:val="1"/>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18.1. Услуг, необходимых и обязательных для предоставления данной Муниципальной услуги, не имеется.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случае направления заявления посредством ЕПГУ,</w:t>
      </w:r>
      <w:r w:rsidRPr="002E5EDB">
        <w:rPr>
          <w:rFonts w:ascii="Times New Roman" w:eastAsia="Calibri" w:hAnsi="Times New Roman" w:cs="Times New Roman"/>
          <w:sz w:val="24"/>
          <w:szCs w:val="24"/>
        </w:rPr>
        <w:t xml:space="preserve"> РПГУ ре</w:t>
      </w:r>
      <w:r w:rsidRPr="002E5EDB">
        <w:rPr>
          <w:rFonts w:ascii="Times New Roman" w:hAnsi="Times New Roman" w:cs="Times New Roman"/>
          <w:sz w:val="24"/>
          <w:szCs w:val="24"/>
        </w:rPr>
        <w:t>зультат предоставления Муниципальной услуги также может быть выдан заявителю на бумажном носителе в МФЦ, в Администрации.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w:t>
      </w:r>
      <w:proofErr w:type="gramStart"/>
      <w:r w:rsidRPr="002E5EDB">
        <w:rPr>
          <w:rFonts w:ascii="Times New Roman" w:hAnsi="Times New Roman" w:cs="Times New Roman"/>
          <w:sz w:val="24"/>
          <w:szCs w:val="24"/>
        </w:rPr>
        <w:t>Администрацией</w:t>
      </w:r>
      <w:proofErr w:type="gramEnd"/>
      <w:r w:rsidRPr="002E5EDB">
        <w:rPr>
          <w:rFonts w:ascii="Times New Roman" w:hAnsi="Times New Roman" w:cs="Times New Roman"/>
          <w:sz w:val="24"/>
          <w:szCs w:val="24"/>
        </w:rPr>
        <w:t xml:space="preserve"> а также перечень наименований файлов, представленных в форме электронных документов, с указанием их объема.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Электронные документы представляются в следующих форматах:</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а) </w:t>
      </w:r>
      <w:r w:rsidRPr="002E5EDB">
        <w:rPr>
          <w:rFonts w:ascii="Times New Roman" w:hAnsi="Times New Roman" w:cs="Times New Roman"/>
          <w:sz w:val="24"/>
          <w:szCs w:val="24"/>
          <w:lang w:val="en-US"/>
        </w:rPr>
        <w:t>xml</w:t>
      </w:r>
      <w:r w:rsidRPr="002E5EDB">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2E5EDB">
        <w:rPr>
          <w:rFonts w:ascii="Times New Roman" w:hAnsi="Times New Roman" w:cs="Times New Roman"/>
          <w:sz w:val="24"/>
          <w:szCs w:val="24"/>
          <w:lang w:val="en-US"/>
        </w:rPr>
        <w:t>xml</w:t>
      </w:r>
      <w:r w:rsidRPr="002E5EDB">
        <w:rPr>
          <w:rFonts w:ascii="Times New Roman" w:hAnsi="Times New Roman" w:cs="Times New Roman"/>
          <w:sz w:val="24"/>
          <w:szCs w:val="24"/>
        </w:rPr>
        <w:t>;</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б) </w:t>
      </w:r>
      <w:r w:rsidRPr="002E5EDB">
        <w:rPr>
          <w:rFonts w:ascii="Times New Roman" w:hAnsi="Times New Roman" w:cs="Times New Roman"/>
          <w:sz w:val="24"/>
          <w:szCs w:val="24"/>
          <w:lang w:val="en-US"/>
        </w:rPr>
        <w:t>doc</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docx</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odt</w:t>
      </w:r>
      <w:r w:rsidRPr="002E5EDB">
        <w:rPr>
          <w:rFonts w:ascii="Times New Roman" w:hAnsi="Times New Roman" w:cs="Times New Roman"/>
          <w:sz w:val="24"/>
          <w:szCs w:val="24"/>
        </w:rPr>
        <w:t xml:space="preserve"> - для документов с текстовым содержанием, не включающим формулы;</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в) </w:t>
      </w:r>
      <w:r w:rsidRPr="002E5EDB">
        <w:rPr>
          <w:rFonts w:ascii="Times New Roman" w:hAnsi="Times New Roman" w:cs="Times New Roman"/>
          <w:sz w:val="24"/>
          <w:szCs w:val="24"/>
          <w:lang w:val="en-US"/>
        </w:rPr>
        <w:t>pdf</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jpg</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jpeg</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png</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bmp</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tiff</w:t>
      </w:r>
      <w:r w:rsidRPr="002E5EDB">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г) </w:t>
      </w:r>
      <w:r w:rsidRPr="002E5EDB">
        <w:rPr>
          <w:rFonts w:ascii="Times New Roman" w:hAnsi="Times New Roman" w:cs="Times New Roman"/>
          <w:sz w:val="24"/>
          <w:szCs w:val="24"/>
          <w:lang w:val="en-US"/>
        </w:rPr>
        <w:t>zip</w:t>
      </w:r>
      <w:r w:rsidRPr="002E5EDB">
        <w:rPr>
          <w:rFonts w:ascii="Times New Roman" w:hAnsi="Times New Roman" w:cs="Times New Roman"/>
          <w:sz w:val="24"/>
          <w:szCs w:val="24"/>
        </w:rPr>
        <w:t xml:space="preserve">, </w:t>
      </w:r>
      <w:r w:rsidRPr="002E5EDB">
        <w:rPr>
          <w:rFonts w:ascii="Times New Roman" w:hAnsi="Times New Roman" w:cs="Times New Roman"/>
          <w:sz w:val="24"/>
          <w:szCs w:val="24"/>
          <w:lang w:val="en-US"/>
        </w:rPr>
        <w:t>rar</w:t>
      </w:r>
      <w:r w:rsidRPr="002E5EDB">
        <w:rPr>
          <w:rFonts w:ascii="Times New Roman" w:hAnsi="Times New Roman" w:cs="Times New Roman"/>
          <w:sz w:val="24"/>
          <w:szCs w:val="24"/>
        </w:rPr>
        <w:t xml:space="preserve"> для сжатых документов в один файл;</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 </w:t>
      </w:r>
      <w:r w:rsidRPr="002E5EDB">
        <w:rPr>
          <w:rFonts w:ascii="Times New Roman" w:hAnsi="Times New Roman" w:cs="Times New Roman"/>
          <w:sz w:val="24"/>
          <w:szCs w:val="24"/>
          <w:lang w:val="en-US"/>
        </w:rPr>
        <w:t>sig</w:t>
      </w:r>
      <w:r w:rsidRPr="002E5EDB">
        <w:rPr>
          <w:rFonts w:ascii="Times New Roman" w:hAnsi="Times New Roman" w:cs="Times New Roman"/>
          <w:sz w:val="24"/>
          <w:szCs w:val="24"/>
        </w:rPr>
        <w:t xml:space="preserve"> для открепленной усиленной квалифицированной электронной подписи.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2E5EDB">
        <w:rPr>
          <w:rFonts w:ascii="Times New Roman" w:hAnsi="Times New Roman" w:cs="Times New Roman"/>
          <w:sz w:val="24"/>
          <w:szCs w:val="24"/>
          <w:lang w:val="en-US"/>
        </w:rPr>
        <w:t>dpi</w:t>
      </w:r>
      <w:r w:rsidRPr="002E5EDB">
        <w:rPr>
          <w:rFonts w:ascii="Times New Roman" w:hAnsi="Times New Roman" w:cs="Times New Roman"/>
          <w:sz w:val="24"/>
          <w:szCs w:val="24"/>
        </w:rPr>
        <w:t xml:space="preserve"> (масштаб 1:1) с использованием следующих режимов: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сохранением всех аутентичных признаков подлинности, а именно: графической подписи лица, печати, углового штампа бланка;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18.8. Электронные документы должны обеспечивать:</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а) возможность идентифицировать документ и количество листов в документе;</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содержать оглавление, соответствующее их смыслу и содержанию;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18.9. Документы, подлежащие представлению в форматах </w:t>
      </w:r>
      <w:r w:rsidRPr="002E5EDB">
        <w:rPr>
          <w:rFonts w:ascii="Times New Roman" w:hAnsi="Times New Roman" w:cs="Times New Roman"/>
          <w:sz w:val="24"/>
          <w:szCs w:val="24"/>
          <w:lang w:val="en-US"/>
        </w:rPr>
        <w:t>xls</w:t>
      </w:r>
      <w:r w:rsidRPr="002E5EDB">
        <w:rPr>
          <w:rFonts w:ascii="Times New Roman" w:hAnsi="Times New Roman" w:cs="Times New Roman"/>
          <w:sz w:val="24"/>
          <w:szCs w:val="24"/>
        </w:rPr>
        <w:t xml:space="preserve">, </w:t>
      </w:r>
      <w:r w:rsidRPr="002E5EDB">
        <w:rPr>
          <w:rStyle w:val="85pt0pt"/>
          <w:rFonts w:eastAsia="Arial Unicode MS"/>
          <w:sz w:val="24"/>
          <w:szCs w:val="24"/>
        </w:rPr>
        <w:t>xlIsx</w:t>
      </w:r>
      <w:r w:rsidRPr="002E5EDB">
        <w:rPr>
          <w:rStyle w:val="85pt0pt"/>
          <w:rFonts w:eastAsia="Arial Unicode MS"/>
          <w:sz w:val="24"/>
          <w:szCs w:val="24"/>
          <w:lang w:val="ru-RU"/>
        </w:rPr>
        <w:t xml:space="preserve"> </w:t>
      </w:r>
      <w:r w:rsidRPr="002E5EDB">
        <w:rPr>
          <w:rFonts w:ascii="Times New Roman" w:hAnsi="Times New Roman" w:cs="Times New Roman"/>
          <w:sz w:val="24"/>
          <w:szCs w:val="24"/>
        </w:rPr>
        <w:t xml:space="preserve">или </w:t>
      </w:r>
      <w:r w:rsidRPr="002E5EDB">
        <w:rPr>
          <w:rFonts w:ascii="Times New Roman" w:hAnsi="Times New Roman" w:cs="Times New Roman"/>
          <w:sz w:val="24"/>
          <w:szCs w:val="24"/>
          <w:lang w:val="en-US"/>
        </w:rPr>
        <w:t>ods</w:t>
      </w:r>
      <w:r w:rsidRPr="002E5EDB">
        <w:rPr>
          <w:rFonts w:ascii="Times New Roman" w:hAnsi="Times New Roman" w:cs="Times New Roman"/>
          <w:sz w:val="24"/>
          <w:szCs w:val="24"/>
        </w:rPr>
        <w:t>, формируются в виде отдельного электронного документа.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18.10. Информационными системами, используемыми для предоставления Муниципальной услуги, являются: </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а) информационная система Воронежской области «Портал Воронежской области в сети Интернет»;</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18.11. </w:t>
      </w:r>
      <w:r w:rsidRPr="002E5EDB">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2E5EDB" w:rsidRPr="002E5EDB" w:rsidRDefault="002E5EDB" w:rsidP="002E5EDB">
      <w:pPr>
        <w:widowControl w:val="0"/>
        <w:numPr>
          <w:ilvl w:val="1"/>
          <w:numId w:val="5"/>
        </w:numPr>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Многофункциональный центр осуществляет:</w:t>
      </w:r>
    </w:p>
    <w:p w:rsidR="002E5EDB" w:rsidRPr="002E5EDB" w:rsidRDefault="002E5EDB" w:rsidP="002E5EDB">
      <w:pPr>
        <w:numPr>
          <w:ilvl w:val="2"/>
          <w:numId w:val="5"/>
        </w:numPr>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2E5EDB" w:rsidRPr="002E5EDB" w:rsidRDefault="002E5EDB" w:rsidP="002E5EDB">
      <w:pPr>
        <w:numPr>
          <w:ilvl w:val="2"/>
          <w:numId w:val="5"/>
        </w:numPr>
        <w:tabs>
          <w:tab w:val="left" w:pos="1843"/>
        </w:tabs>
        <w:autoSpaceDE w:val="0"/>
        <w:autoSpaceDN w:val="0"/>
        <w:adjustRightInd w:val="0"/>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Выдачу Заявителю результата предоставления Муниципальной услуги, на бумажном носителе.</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18.14. При личном обращении работник многофункционального центра</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18.15. Индивидуальное устное консультирование при обращении Заявителя по телефону работник многофункционального центра</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осуществляет не более 10 минут.</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18.17. Порядок и сроки передачи Администрацией таких документов в многофункциональный центр</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2E5EDB" w:rsidRPr="002E5EDB" w:rsidRDefault="002E5EDB" w:rsidP="002E5EDB">
      <w:pPr>
        <w:tabs>
          <w:tab w:val="left" w:pos="993"/>
          <w:tab w:val="left" w:pos="792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18.19. Работник многофункционального центра</w:t>
      </w:r>
      <w:r w:rsidRPr="002E5EDB" w:rsidDel="006864D0">
        <w:rPr>
          <w:rFonts w:ascii="Times New Roman" w:hAnsi="Times New Roman" w:cs="Times New Roman"/>
          <w:sz w:val="24"/>
          <w:szCs w:val="24"/>
        </w:rPr>
        <w:t xml:space="preserve"> </w:t>
      </w:r>
      <w:r w:rsidRPr="002E5EDB">
        <w:rPr>
          <w:rFonts w:ascii="Times New Roman" w:hAnsi="Times New Roman" w:cs="Times New Roman"/>
          <w:sz w:val="24"/>
          <w:szCs w:val="24"/>
        </w:rPr>
        <w:t>осуществляет следующие действия:</w:t>
      </w:r>
    </w:p>
    <w:p w:rsidR="002E5EDB" w:rsidRPr="002E5EDB" w:rsidRDefault="002E5EDB" w:rsidP="002E5EDB">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2E5EDB" w:rsidRPr="002E5EDB" w:rsidRDefault="002E5EDB" w:rsidP="002E5EDB">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rsidR="002E5EDB" w:rsidRPr="002E5EDB" w:rsidRDefault="002E5EDB" w:rsidP="002E5EDB">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определяет статус исполнения заявления в АИС «МФЦ»;</w:t>
      </w:r>
    </w:p>
    <w:p w:rsidR="002E5EDB" w:rsidRPr="002E5EDB" w:rsidRDefault="002E5EDB" w:rsidP="002E5EDB">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выдает результат предоставления Муниципальной услуги на бумажном носителе.</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18.20. Способы подачи заявления и документов и получение результата Муниципальной услуги в МФЦ (по выбору Заявителя):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Администрации*;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Заявитель подает заявление и документы через ЕПГУ, РПГУ, результат Муниципальной услуги Заявитель получает в МФЦ.</w:t>
      </w:r>
    </w:p>
    <w:p w:rsidR="002E5EDB" w:rsidRPr="002E5EDB" w:rsidRDefault="002E5EDB" w:rsidP="002E5EDB">
      <w:p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 xml:space="preserve">*Администрация не указывается в случае, если личный прием в целях предоставления Муниципальной услуги не организован. </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8A065F">
      <w:pPr>
        <w:pStyle w:val="2f0"/>
        <w:numPr>
          <w:ilvl w:val="0"/>
          <w:numId w:val="13"/>
        </w:numPr>
        <w:shd w:val="clear" w:color="auto" w:fill="auto"/>
        <w:tabs>
          <w:tab w:val="left" w:pos="1708"/>
        </w:tabs>
        <w:spacing w:line="240" w:lineRule="auto"/>
        <w:ind w:firstLine="709"/>
        <w:outlineLvl w:val="9"/>
        <w:rPr>
          <w:rFonts w:ascii="Times New Roman" w:hAnsi="Times New Roman" w:cs="Times New Roman"/>
          <w:b w:val="0"/>
          <w:sz w:val="24"/>
          <w:szCs w:val="24"/>
        </w:rPr>
      </w:pPr>
      <w:bookmarkStart w:id="2" w:name="bookmark1"/>
      <w:r w:rsidRPr="002E5EDB">
        <w:rPr>
          <w:rFonts w:ascii="Times New Roman" w:hAnsi="Times New Roman" w:cs="Times New Roman"/>
          <w:b w:val="0"/>
          <w:sz w:val="24"/>
          <w:szCs w:val="24"/>
        </w:rPr>
        <w:t>Состав, последовательность и сроки выполнения административных процедур, требования к порядку их выполнения</w:t>
      </w:r>
      <w:bookmarkEnd w:id="2"/>
    </w:p>
    <w:p w:rsidR="002E5EDB" w:rsidRPr="002E5EDB" w:rsidRDefault="002E5EDB" w:rsidP="008A065F">
      <w:pPr>
        <w:numPr>
          <w:ilvl w:val="1"/>
          <w:numId w:val="13"/>
        </w:numPr>
        <w:autoSpaceDE w:val="0"/>
        <w:autoSpaceDN w:val="0"/>
        <w:adjustRightInd w:val="0"/>
        <w:spacing w:after="0" w:line="240" w:lineRule="auto"/>
        <w:ind w:firstLine="709"/>
        <w:jc w:val="both"/>
        <w:rPr>
          <w:rFonts w:ascii="Times New Roman" w:hAnsi="Times New Roman" w:cs="Times New Roman"/>
          <w:sz w:val="24"/>
          <w:szCs w:val="24"/>
        </w:rPr>
      </w:pPr>
    </w:p>
    <w:p w:rsidR="002E5EDB" w:rsidRPr="002E5EDB" w:rsidRDefault="002E5EDB" w:rsidP="002E5EDB">
      <w:pPr>
        <w:pStyle w:val="affd"/>
        <w:tabs>
          <w:tab w:val="left" w:pos="0"/>
        </w:tabs>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Состав, последовательность и сроки выполнения административных процедур (действий) при предоставлении Муниципальной услуги</w:t>
      </w:r>
    </w:p>
    <w:p w:rsidR="002E5EDB" w:rsidRPr="002E5EDB" w:rsidRDefault="002E5EDB" w:rsidP="002E5EDB">
      <w:pPr>
        <w:pStyle w:val="2f6"/>
        <w:shd w:val="clear" w:color="auto" w:fill="auto"/>
        <w:tabs>
          <w:tab w:val="left" w:pos="0"/>
          <w:tab w:val="left" w:pos="1123"/>
        </w:tabs>
        <w:spacing w:before="0" w:after="0" w:line="240" w:lineRule="auto"/>
        <w:ind w:firstLine="709"/>
        <w:rPr>
          <w:rFonts w:eastAsia="Calibri"/>
          <w:sz w:val="24"/>
          <w:szCs w:val="24"/>
        </w:rPr>
      </w:pPr>
      <w:r w:rsidRPr="002E5EDB">
        <w:rPr>
          <w:sz w:val="24"/>
          <w:szCs w:val="24"/>
        </w:rPr>
        <w:t xml:space="preserve">19. </w:t>
      </w:r>
      <w:r w:rsidRPr="002E5EDB">
        <w:rPr>
          <w:rFonts w:eastAsia="Calibri"/>
          <w:sz w:val="24"/>
          <w:szCs w:val="24"/>
        </w:rPr>
        <w:t>Перечень вариантов предоставления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Вариант 1 –</w:t>
      </w:r>
      <w:r w:rsidRPr="002E5EDB">
        <w:rPr>
          <w:rFonts w:ascii="Times New Roman" w:eastAsia="Arial" w:hAnsi="Times New Roman" w:cs="Times New Roman"/>
          <w:sz w:val="24"/>
          <w:szCs w:val="24"/>
        </w:rPr>
        <w:t xml:space="preserve"> П</w:t>
      </w:r>
      <w:r w:rsidRPr="002E5EDB">
        <w:rPr>
          <w:rFonts w:ascii="Times New Roman" w:hAnsi="Times New Roman" w:cs="Times New Roman"/>
          <w:sz w:val="24"/>
          <w:szCs w:val="24"/>
        </w:rPr>
        <w:t xml:space="preserve">редварительное согласование предоставления земельного участка либо отказ в предварительном согласовании; </w:t>
      </w:r>
    </w:p>
    <w:p w:rsidR="002E5EDB" w:rsidRPr="002E5EDB" w:rsidRDefault="002E5EDB" w:rsidP="002E5EDB">
      <w:pPr>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sz w:val="24"/>
          <w:szCs w:val="24"/>
        </w:rPr>
        <w:t xml:space="preserve">Вариант 2 - </w:t>
      </w:r>
      <w:r w:rsidRPr="002E5EDB">
        <w:rPr>
          <w:rFonts w:ascii="Times New Roman" w:hAnsi="Times New Roman" w:cs="Times New Roman"/>
          <w:bCs/>
          <w:sz w:val="24"/>
          <w:szCs w:val="24"/>
        </w:rPr>
        <w:t xml:space="preserve">Исправление допущенных опечаток и ошибок в </w:t>
      </w:r>
      <w:r w:rsidRPr="002E5EDB">
        <w:rPr>
          <w:rFonts w:ascii="Times New Roman" w:hAnsi="Times New Roman" w:cs="Times New Roman"/>
          <w:sz w:val="24"/>
          <w:szCs w:val="24"/>
        </w:rPr>
        <w:t>предварительном согласовании предоставления земельного участка</w:t>
      </w:r>
      <w:r w:rsidRPr="002E5EDB">
        <w:rPr>
          <w:rFonts w:ascii="Times New Roman" w:hAnsi="Times New Roman" w:cs="Times New Roman"/>
          <w:bCs/>
          <w:sz w:val="24"/>
          <w:szCs w:val="24"/>
        </w:rPr>
        <w:t>;</w:t>
      </w:r>
    </w:p>
    <w:p w:rsidR="002E5EDB" w:rsidRPr="002E5EDB" w:rsidRDefault="002E5EDB" w:rsidP="002E5EDB">
      <w:pPr>
        <w:pStyle w:val="2f6"/>
        <w:shd w:val="clear" w:color="auto" w:fill="auto"/>
        <w:tabs>
          <w:tab w:val="left" w:pos="0"/>
          <w:tab w:val="left" w:pos="1123"/>
        </w:tabs>
        <w:spacing w:before="0" w:after="0" w:line="240" w:lineRule="auto"/>
        <w:ind w:firstLine="709"/>
        <w:rPr>
          <w:sz w:val="24"/>
          <w:szCs w:val="24"/>
        </w:rPr>
      </w:pPr>
      <w:r w:rsidRPr="002E5EDB">
        <w:rPr>
          <w:rFonts w:eastAsia="Calibri"/>
          <w:sz w:val="24"/>
          <w:szCs w:val="24"/>
        </w:rPr>
        <w:t xml:space="preserve">Вариант 3. Выдача дубликата </w:t>
      </w:r>
      <w:r w:rsidRPr="002E5EDB">
        <w:rPr>
          <w:sz w:val="24"/>
          <w:szCs w:val="24"/>
        </w:rPr>
        <w:t>решения о предварительном согласовании предоставления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pStyle w:val="affd"/>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z w:val="24"/>
          <w:szCs w:val="24"/>
        </w:rPr>
        <w:t>20. Муниципальная услуга предоставляется Заявителю в соответствии с вариантом предоставления муниципальной услуги.</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2E5EDB" w:rsidRPr="002E5EDB" w:rsidRDefault="002E5EDB" w:rsidP="002E5EDB">
      <w:pPr>
        <w:pStyle w:val="2f6"/>
        <w:shd w:val="clear" w:color="auto" w:fill="auto"/>
        <w:tabs>
          <w:tab w:val="left" w:pos="1292"/>
        </w:tabs>
        <w:spacing w:before="0" w:after="0" w:line="240" w:lineRule="auto"/>
        <w:ind w:firstLine="709"/>
        <w:rPr>
          <w:sz w:val="24"/>
          <w:szCs w:val="24"/>
        </w:rPr>
      </w:pPr>
      <w:r w:rsidRPr="002E5EDB">
        <w:rPr>
          <w:sz w:val="24"/>
          <w:szCs w:val="24"/>
        </w:rPr>
        <w:t>Перечень административных процедур для каждого варианта предоставления Муниципальной услуги:</w:t>
      </w:r>
    </w:p>
    <w:p w:rsidR="002E5EDB" w:rsidRPr="002E5EDB" w:rsidRDefault="002E5EDB" w:rsidP="002E5EDB">
      <w:pPr>
        <w:pStyle w:val="2f6"/>
        <w:shd w:val="clear" w:color="auto" w:fill="auto"/>
        <w:tabs>
          <w:tab w:val="left" w:pos="1100"/>
        </w:tabs>
        <w:spacing w:before="0" w:after="0" w:line="240" w:lineRule="auto"/>
        <w:ind w:firstLine="709"/>
        <w:rPr>
          <w:sz w:val="24"/>
          <w:szCs w:val="24"/>
        </w:rPr>
      </w:pPr>
      <w:r w:rsidRPr="002E5EDB">
        <w:rPr>
          <w:sz w:val="24"/>
          <w:szCs w:val="24"/>
        </w:rPr>
        <w:t>а) прием запроса и документов и (или) информации, необходимых для предоставления Муниципальной услуги;</w:t>
      </w: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в) принятие решения о предоставлении (об отказе в предоставлении) Муниципальной услуги;</w:t>
      </w: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г) направление (выдача) результата предоставления Муниципальной услуги Заявителю;</w:t>
      </w: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 xml:space="preserve">д) получение дополнительных сведений от Заявителя. </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21. Вариант 1. </w:t>
      </w:r>
      <w:r w:rsidRPr="002E5EDB">
        <w:rPr>
          <w:rFonts w:ascii="Times New Roman" w:eastAsia="Arial" w:hAnsi="Times New Roman" w:cs="Times New Roman"/>
          <w:sz w:val="24"/>
          <w:szCs w:val="24"/>
        </w:rPr>
        <w:t>П</w:t>
      </w:r>
      <w:r w:rsidRPr="002E5EDB">
        <w:rPr>
          <w:rFonts w:ascii="Times New Roman" w:hAnsi="Times New Roman" w:cs="Times New Roman"/>
          <w:sz w:val="24"/>
          <w:szCs w:val="24"/>
        </w:rPr>
        <w:t xml:space="preserve">редварительное согласование предоставления земельного участка либо отказ в предварительном согласовании.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Результатом предоставления Муниципальной услуги является принятие решения о предварительном согласовании предоставления земельного участка либо отказ в предварительном согласовании.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21.1. Прием запроса и документов и (или) информации, необходимых для предоставления Муниципальной услуги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3 к настоящему Административному регламенту, и комплектом документов в Администрацию либо в МФЦ.</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К заявлению должны быть приложены документы, указанные в пункте 9 настоящего Административного регламента.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При личном обращении Заявителя или уполномоченного представителя в МФЦ должностное лицо, уполномоченное на прием документов: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а) устанавливает предмет обращения, личность Заявителя;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б)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проверяет соответствие заявления требованиям, установленным в соответствии с настоящим Административным регламентом;</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г)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д) проверяет наличие или отсутствие оснований для отказа в приеме документов, предусмотренных пунктом 12 настоящего Административного регламента.</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2E5EDB" w:rsidRPr="002E5EDB" w:rsidRDefault="002E5EDB" w:rsidP="002E5EDB">
      <w:pPr>
        <w:spacing w:after="0" w:line="240" w:lineRule="auto"/>
        <w:ind w:firstLine="709"/>
        <w:jc w:val="both"/>
        <w:rPr>
          <w:rFonts w:ascii="Times New Roman" w:eastAsia="Calibri" w:hAnsi="Times New Roman" w:cs="Times New Roman"/>
          <w:sz w:val="24"/>
          <w:szCs w:val="24"/>
        </w:rPr>
      </w:pPr>
      <w:r w:rsidRPr="002E5EDB">
        <w:rPr>
          <w:rFonts w:ascii="Times New Roman" w:hAnsi="Times New Roman" w:cs="Times New Roman"/>
          <w:sz w:val="24"/>
          <w:szCs w:val="24"/>
        </w:rPr>
        <w:t xml:space="preserve">При поступлении заявления в форме электронного документа и комплекта электронных документов </w:t>
      </w:r>
      <w:r w:rsidRPr="002E5EDB">
        <w:rPr>
          <w:rFonts w:ascii="Times New Roman" w:eastAsia="Calibri" w:hAnsi="Times New Roman" w:cs="Times New Roman"/>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Максимальный срок исполнения административной процедуры - 1 рабочий день.</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hAnsi="Times New Roman" w:cs="Times New Roman"/>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eastAsia="SimSun" w:hAnsi="Times New Roman" w:cs="Times New Roman"/>
          <w:sz w:val="24"/>
          <w:szCs w:val="24"/>
        </w:rPr>
        <w:t xml:space="preserve">21.2. </w:t>
      </w:r>
      <w:r w:rsidRPr="002E5EDB">
        <w:rPr>
          <w:rFonts w:ascii="Times New Roman" w:hAnsi="Times New Roman" w:cs="Times New Roman"/>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hAnsi="Times New Roman" w:cs="Times New Roman"/>
          <w:sz w:val="24"/>
          <w:szCs w:val="24"/>
        </w:rPr>
        <w:t>В</w:t>
      </w:r>
      <w:r w:rsidRPr="002E5EDB">
        <w:rPr>
          <w:rFonts w:ascii="Times New Roman" w:eastAsia="SimSun" w:hAnsi="Times New Roman" w:cs="Times New Roman"/>
          <w:sz w:val="24"/>
          <w:szCs w:val="24"/>
        </w:rPr>
        <w:t xml:space="preserve"> рамках межведомственного взаимодействия запрашиваются следующие документы, в случае, если они не представлены заявителем самостоятельно:</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 xml:space="preserve">- выписку из Единого государственного реестра недвижимости о зарегистрированных правах на </w:t>
      </w:r>
      <w:r w:rsidRPr="002E5EDB">
        <w:rPr>
          <w:rFonts w:ascii="Times New Roman" w:hAnsi="Times New Roman" w:cs="Times New Roman"/>
          <w:sz w:val="24"/>
          <w:szCs w:val="24"/>
        </w:rPr>
        <w:t>земельный участок</w:t>
      </w:r>
      <w:r w:rsidRPr="002E5EDB">
        <w:rPr>
          <w:rFonts w:ascii="Times New Roman" w:eastAsia="SimSun" w:hAnsi="Times New Roman" w:cs="Times New Roman"/>
          <w:sz w:val="24"/>
          <w:szCs w:val="24"/>
        </w:rPr>
        <w:t>;</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б) в Управлении Федеральной налоговой службы по Воронежской области:</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hAnsi="Times New Roman" w:cs="Times New Roman"/>
          <w:sz w:val="24"/>
          <w:szCs w:val="24"/>
        </w:rPr>
        <w:t xml:space="preserve">в) иные сведения и документы, указанные в пункте 10 настоящего Административного регламента и </w:t>
      </w:r>
      <w:r w:rsidRPr="002E5EDB">
        <w:rPr>
          <w:rFonts w:ascii="Times New Roman" w:eastAsia="Calibri" w:hAnsi="Times New Roman" w:cs="Times New Roman"/>
          <w:sz w:val="24"/>
          <w:szCs w:val="24"/>
        </w:rPr>
        <w:t>определенные Приказом Росреестра от 02.09.2020 № П/0321"Об утверждении перечня документов, подтверждающих право заявителя на приобретение земельного участка без проведения торгов".</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Межведомственный запрос формируется в соответствии с требованиями Федерального закона от 27 июля 2010 года N 210-ФЗ и должен содержать следующие сведения: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наименование органа, направляющего межведомственный запрос;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контактная информация для направления ответа на межведомственный запрос;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дата направления межведомственного запроса;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 информация о факте получения согласия на обработку персональных данных.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Результатом административной процедуры является сформированный и направленный межведомственный запрос и </w:t>
      </w:r>
      <w:r w:rsidRPr="002E5EDB">
        <w:rPr>
          <w:rFonts w:ascii="Times New Roman" w:hAnsi="Times New Roman" w:cs="Times New Roman"/>
          <w:bCs/>
          <w:sz w:val="24"/>
          <w:szCs w:val="24"/>
        </w:rPr>
        <w:t>получение необходимых сведений и документов для принятия решения о предоставлении Муниципальной услуги.</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lastRenderedPageBreak/>
        <w:t>21.3. Принятие решения о предоставлении (об отказе в предоставлении) Муниципальной услуги.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предварительном согласовании предоставления земельного участка, указанных в пункте 12 настоящего Административного регламента.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Предоставление Муниципальной услуги приостанавливается в случае наличия оснований, предусмотренных пунктом 12.1 настоящего Административного регламента, о чем уведомляется Заявитель по форме, указанной в Приложении № 5 к настоящему Административному регламенту.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При отсутствии </w:t>
      </w:r>
      <w:r w:rsidRPr="002E5EDB">
        <w:rPr>
          <w:rFonts w:ascii="Times New Roman" w:eastAsia="SimSun" w:hAnsi="Times New Roman" w:cs="Times New Roma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E5EDB">
        <w:rPr>
          <w:rFonts w:ascii="Times New Roman" w:hAnsi="Times New Roman" w:cs="Times New Roman"/>
          <w:sz w:val="24"/>
          <w:szCs w:val="24"/>
        </w:rPr>
        <w:t>Решения о предварительном согласовании земельного участка.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При наличии </w:t>
      </w:r>
      <w:r w:rsidRPr="002E5EDB">
        <w:rPr>
          <w:rFonts w:ascii="Times New Roman" w:eastAsia="SimSun" w:hAnsi="Times New Roman" w:cs="Times New Roman"/>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2E5EDB">
        <w:rPr>
          <w:rFonts w:ascii="Times New Roman" w:hAnsi="Times New Roman" w:cs="Times New Roman"/>
          <w:sz w:val="24"/>
          <w:szCs w:val="24"/>
        </w:rPr>
        <w:t>Решения об отказе в предварительном согласовании земельного участка по форме согласно Приложению № 2 к настоящему Административному регламенту.</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Подготовленный</w:t>
      </w:r>
      <w:r w:rsidRPr="002E5EDB">
        <w:rPr>
          <w:rFonts w:ascii="Times New Roman" w:eastAsia="SimSun" w:hAnsi="Times New Roman" w:cs="Times New Roman"/>
          <w:sz w:val="24"/>
          <w:szCs w:val="24"/>
        </w:rPr>
        <w:t xml:space="preserve"> специалистом проект </w:t>
      </w:r>
      <w:r w:rsidRPr="002E5EDB">
        <w:rPr>
          <w:rFonts w:ascii="Times New Roman" w:hAnsi="Times New Roman" w:cs="Times New Roman"/>
          <w:sz w:val="24"/>
          <w:szCs w:val="24"/>
        </w:rPr>
        <w:t>Решения о выдаче (отказе в выдаче) предварительном согласовании земельного участка передается на подпись главе администрации Каширского муниципального района Воронежской области.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Подписание проекта решения о предварительном согласовании предоставления земельного участка либо об отказе в предварительном согласовании осуществляется в течение одного рабочего дня (в пределах сроков, установленных пунктом 7 настоящего Административного регламента).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eastAsia="SimSun" w:hAnsi="Times New Roman" w:cs="Times New Roman"/>
          <w:sz w:val="24"/>
          <w:szCs w:val="24"/>
        </w:rPr>
        <w:t>Решение</w:t>
      </w:r>
      <w:r w:rsidRPr="002E5EDB">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2E5EDB" w:rsidRPr="002E5EDB" w:rsidRDefault="002E5EDB" w:rsidP="002E5EDB">
      <w:pPr>
        <w:spacing w:after="0" w:line="240" w:lineRule="auto"/>
        <w:ind w:firstLine="709"/>
        <w:jc w:val="both"/>
        <w:rPr>
          <w:rFonts w:ascii="Times New Roman" w:hAnsi="Times New Roman" w:cs="Times New Roman"/>
          <w:sz w:val="24"/>
          <w:szCs w:val="24"/>
        </w:rPr>
      </w:pPr>
    </w:p>
    <w:p w:rsidR="002E5EDB" w:rsidRPr="002E5EDB" w:rsidRDefault="002E5EDB" w:rsidP="002E5EDB">
      <w:pPr>
        <w:pStyle w:val="2f6"/>
        <w:shd w:val="clear" w:color="auto" w:fill="auto"/>
        <w:tabs>
          <w:tab w:val="left" w:pos="1123"/>
        </w:tabs>
        <w:spacing w:before="0" w:after="0" w:line="240" w:lineRule="auto"/>
        <w:ind w:firstLine="709"/>
        <w:rPr>
          <w:sz w:val="24"/>
          <w:szCs w:val="24"/>
        </w:rPr>
      </w:pPr>
      <w:r w:rsidRPr="002E5EDB">
        <w:rPr>
          <w:sz w:val="24"/>
          <w:szCs w:val="24"/>
        </w:rPr>
        <w:t>21.4. Направление (выдача) результата предоставления Муниципальной услуги Заявителю.</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Основанием для начала выполнения административной процедуры является подписание главой Администрации Каширского муниципального района Воронежской области решения о предварительном согласовании предоставления земельного участка либо об отказе в его выдаче.</w:t>
      </w:r>
    </w:p>
    <w:p w:rsidR="002E5EDB" w:rsidRPr="002E5EDB" w:rsidRDefault="002E5EDB" w:rsidP="002E5EDB">
      <w:pPr>
        <w:spacing w:after="0" w:line="240" w:lineRule="auto"/>
        <w:ind w:firstLine="709"/>
        <w:jc w:val="both"/>
        <w:rPr>
          <w:rFonts w:ascii="Times New Roman" w:eastAsia="SimSun" w:hAnsi="Times New Roman" w:cs="Times New Roman"/>
          <w:sz w:val="24"/>
          <w:szCs w:val="24"/>
        </w:rPr>
      </w:pPr>
      <w:r w:rsidRPr="002E5EDB">
        <w:rPr>
          <w:rFonts w:ascii="Times New Roman" w:eastAsia="SimSun" w:hAnsi="Times New Roman" w:cs="Times New Roman"/>
          <w:sz w:val="24"/>
          <w:szCs w:val="24"/>
        </w:rPr>
        <w:t xml:space="preserve">Решение о </w:t>
      </w:r>
      <w:r w:rsidRPr="002E5EDB">
        <w:rPr>
          <w:rFonts w:ascii="Times New Roman" w:hAnsi="Times New Roman" w:cs="Times New Roman"/>
          <w:sz w:val="24"/>
          <w:szCs w:val="24"/>
        </w:rPr>
        <w:t xml:space="preserve">предварительном согласовании предоставления земельного участка либо об отказе в предварительном согласовании </w:t>
      </w:r>
      <w:r w:rsidRPr="002E5EDB">
        <w:rPr>
          <w:rFonts w:ascii="Times New Roman" w:eastAsia="SimSun" w:hAnsi="Times New Roman" w:cs="Times New Roman"/>
          <w:sz w:val="24"/>
          <w:szCs w:val="24"/>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посредством ЕПГУ, РПГУ, электронной почты. </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lastRenderedPageBreak/>
        <w:t>При подаче заявления и документов через многофункциональный центр результат Муниципальной услуги направляется в многофункциональный центр для выдачи Заявителю в сроки и в порядке, установленные соглашением о взаимодействии между Администрацией и МФЦ.</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21.5. Получение дополнительных сведений от заявителя не предусмотрено.</w:t>
      </w:r>
    </w:p>
    <w:p w:rsidR="002E5EDB" w:rsidRPr="002E5EDB" w:rsidRDefault="002E5EDB" w:rsidP="002E5EDB">
      <w:pPr>
        <w:pStyle w:val="affd"/>
        <w:spacing w:after="0" w:line="240" w:lineRule="auto"/>
        <w:ind w:left="0" w:firstLine="709"/>
        <w:jc w:val="both"/>
        <w:rPr>
          <w:rFonts w:ascii="Times New Roman" w:hAnsi="Times New Roman" w:cs="Times New Roman"/>
          <w:sz w:val="24"/>
          <w:szCs w:val="24"/>
        </w:rPr>
      </w:pPr>
    </w:p>
    <w:p w:rsidR="002E5EDB" w:rsidRPr="002E5EDB" w:rsidRDefault="002E5EDB" w:rsidP="002E5EDB">
      <w:pPr>
        <w:pStyle w:val="affd"/>
        <w:spacing w:after="0" w:line="240" w:lineRule="auto"/>
        <w:ind w:left="0" w:firstLine="709"/>
        <w:jc w:val="both"/>
        <w:rPr>
          <w:rFonts w:ascii="Times New Roman" w:hAnsi="Times New Roman" w:cs="Times New Roman"/>
          <w:bCs/>
          <w:sz w:val="24"/>
          <w:szCs w:val="24"/>
        </w:rPr>
      </w:pPr>
      <w:r w:rsidRPr="002E5EDB">
        <w:rPr>
          <w:rFonts w:ascii="Times New Roman" w:hAnsi="Times New Roman" w:cs="Times New Roman"/>
          <w:sz w:val="24"/>
          <w:szCs w:val="24"/>
        </w:rPr>
        <w:t xml:space="preserve">22. Вариант 2 – </w:t>
      </w:r>
      <w:r w:rsidRPr="002E5EDB">
        <w:rPr>
          <w:rFonts w:ascii="Times New Roman" w:hAnsi="Times New Roman" w:cs="Times New Roman"/>
          <w:bCs/>
          <w:sz w:val="24"/>
          <w:szCs w:val="24"/>
        </w:rPr>
        <w:t>Исправление допущенных опечаток и (или) ошибок в выданных в результате предоставления Муниципальной услуги документах.</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SimSun" w:hAnsi="Times New Roman" w:cs="Times New Roman"/>
          <w:sz w:val="24"/>
          <w:szCs w:val="24"/>
        </w:rPr>
        <w:t>Основанием для и</w:t>
      </w:r>
      <w:r w:rsidRPr="002E5EDB">
        <w:rPr>
          <w:rFonts w:ascii="Times New Roman" w:eastAsia="Calibri" w:hAnsi="Times New Roman" w:cs="Times New Roman"/>
          <w:sz w:val="24"/>
          <w:szCs w:val="24"/>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Административная процедура по межведомственному информационному взаимодействию для данного варианта не применяется. </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Критерием принятия решения является наличие либо отсутствие опечаток и (или) ошибок в выданных документах. </w:t>
      </w:r>
    </w:p>
    <w:p w:rsidR="002E5EDB" w:rsidRPr="002E5EDB" w:rsidRDefault="002E5EDB" w:rsidP="008A065F">
      <w:pPr>
        <w:widowControl w:val="0"/>
        <w:numPr>
          <w:ilvl w:val="1"/>
          <w:numId w:val="11"/>
        </w:numPr>
        <w:tabs>
          <w:tab w:val="left" w:pos="0"/>
        </w:tabs>
        <w:spacing w:after="0" w:line="240" w:lineRule="auto"/>
        <w:ind w:left="0"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2E5EDB">
        <w:rPr>
          <w:rFonts w:ascii="Times New Roman" w:hAnsi="Times New Roman" w:cs="Times New Roman"/>
          <w:sz w:val="24"/>
          <w:szCs w:val="24"/>
        </w:rPr>
        <w:t>главой администрации Каширского муниципального района Воронежской области</w:t>
      </w:r>
      <w:r w:rsidRPr="002E5EDB">
        <w:rPr>
          <w:rFonts w:ascii="Times New Roman" w:eastAsia="Calibri" w:hAnsi="Times New Roman" w:cs="Times New Roman"/>
          <w:sz w:val="24"/>
          <w:szCs w:val="24"/>
        </w:rPr>
        <w:t xml:space="preserve">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2E5EDB" w:rsidRPr="002E5EDB" w:rsidRDefault="002E5EDB" w:rsidP="002E5EDB">
      <w:pPr>
        <w:tabs>
          <w:tab w:val="left" w:pos="0"/>
        </w:tabs>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2E5EDB" w:rsidRPr="002E5EDB" w:rsidRDefault="002E5EDB" w:rsidP="002E5EDB">
      <w:pPr>
        <w:tabs>
          <w:tab w:val="left" w:pos="0"/>
        </w:tabs>
        <w:spacing w:after="0" w:line="240" w:lineRule="auto"/>
        <w:ind w:firstLine="709"/>
        <w:jc w:val="both"/>
        <w:rPr>
          <w:rFonts w:ascii="Times New Roman" w:eastAsia="SimSun" w:hAnsi="Times New Roman" w:cs="Times New Roman"/>
          <w:sz w:val="24"/>
          <w:szCs w:val="24"/>
        </w:rPr>
      </w:pPr>
    </w:p>
    <w:p w:rsidR="002E5EDB" w:rsidRPr="002E5EDB" w:rsidRDefault="002E5EDB" w:rsidP="008A065F">
      <w:pPr>
        <w:widowControl w:val="0"/>
        <w:numPr>
          <w:ilvl w:val="0"/>
          <w:numId w:val="11"/>
        </w:numPr>
        <w:tabs>
          <w:tab w:val="left" w:pos="0"/>
          <w:tab w:val="left" w:pos="1134"/>
        </w:tabs>
        <w:spacing w:after="0" w:line="240" w:lineRule="auto"/>
        <w:ind w:left="0" w:firstLine="709"/>
        <w:jc w:val="both"/>
        <w:rPr>
          <w:rFonts w:ascii="Times New Roman" w:eastAsia="Calibri" w:hAnsi="Times New Roman" w:cs="Times New Roman"/>
          <w:sz w:val="24"/>
          <w:szCs w:val="24"/>
        </w:rPr>
      </w:pPr>
      <w:r w:rsidRPr="002E5EDB">
        <w:rPr>
          <w:rFonts w:ascii="Times New Roman" w:eastAsia="SimSun" w:hAnsi="Times New Roman" w:cs="Times New Roman"/>
          <w:sz w:val="24"/>
          <w:szCs w:val="24"/>
        </w:rPr>
        <w:t xml:space="preserve">Вариант 3. </w:t>
      </w:r>
      <w:r w:rsidRPr="002E5EDB">
        <w:rPr>
          <w:rFonts w:ascii="Times New Roman" w:hAnsi="Times New Roman" w:cs="Times New Roman"/>
          <w:bCs/>
          <w:sz w:val="24"/>
          <w:szCs w:val="24"/>
        </w:rPr>
        <w:t>Выдача дубликата документа, выданного по результатам предоставления Муниципальной услуги</w:t>
      </w:r>
      <w:r w:rsidRPr="002E5EDB">
        <w:rPr>
          <w:rFonts w:ascii="Times New Roman" w:hAnsi="Times New Roman" w:cs="Times New Roman"/>
          <w:sz w:val="24"/>
          <w:szCs w:val="24"/>
        </w:rPr>
        <w:t>.</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 xml:space="preserve">23.1. Заявитель вправе обратиться в Администрацию с заявлением о выдаче дубликата </w:t>
      </w:r>
      <w:r w:rsidRPr="002E5EDB">
        <w:rPr>
          <w:rFonts w:ascii="Times New Roman" w:hAnsi="Times New Roman" w:cs="Times New Roman"/>
          <w:sz w:val="24"/>
          <w:szCs w:val="24"/>
        </w:rPr>
        <w:t xml:space="preserve">решения о предоставлении земельного участка, находящегося в муниципальной </w:t>
      </w:r>
      <w:r w:rsidRPr="002E5EDB">
        <w:rPr>
          <w:rFonts w:ascii="Times New Roman" w:hAnsi="Times New Roman" w:cs="Times New Roman"/>
          <w:sz w:val="24"/>
          <w:szCs w:val="24"/>
        </w:rPr>
        <w:lastRenderedPageBreak/>
        <w:t>собственности, гражданину или юридическому лицу в собственность бесплатно</w:t>
      </w:r>
      <w:r w:rsidRPr="002E5EDB">
        <w:rPr>
          <w:rFonts w:ascii="Times New Roman" w:hAnsi="Times New Roman" w:cs="Times New Roman"/>
          <w:bCs/>
          <w:sz w:val="24"/>
          <w:szCs w:val="24"/>
        </w:rPr>
        <w:t xml:space="preserve"> (далее – заявление о выдаче дубликата).</w:t>
      </w:r>
    </w:p>
    <w:p w:rsidR="002E5EDB" w:rsidRPr="002E5EDB" w:rsidRDefault="002E5EDB" w:rsidP="002E5EDB">
      <w:pPr>
        <w:tabs>
          <w:tab w:val="left" w:pos="0"/>
        </w:tabs>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 xml:space="preserve">23.2. Прием и регистрация заявления осуществляется в порядке, установленном </w:t>
      </w:r>
      <w:r w:rsidRPr="002E5EDB">
        <w:rPr>
          <w:rFonts w:ascii="Times New Roman" w:eastAsia="Calibri" w:hAnsi="Times New Roman" w:cs="Times New Roman"/>
          <w:sz w:val="24"/>
          <w:szCs w:val="24"/>
        </w:rPr>
        <w:t>пунктом 22.1.</w:t>
      </w:r>
      <w:r w:rsidRPr="002E5EDB">
        <w:rPr>
          <w:rFonts w:ascii="Times New Roman" w:hAnsi="Times New Roman" w:cs="Times New Roman"/>
          <w:bCs/>
          <w:sz w:val="24"/>
          <w:szCs w:val="24"/>
        </w:rPr>
        <w:t xml:space="preserve"> настоящего Административного регламента.</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23.3. Административная процедура по межведомственному информационному взаимодействию для данного варианта не применяется.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 xml:space="preserve">23.5. Критерием принятия решения является обращение лица, являющимся либо не являющимся Заявителем (его представителем).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23.6.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23.7. Основанием для отказа в выдаче дубликата является обращение за его выдачей лица, не являющегося Заявителем.</w:t>
      </w:r>
    </w:p>
    <w:p w:rsidR="002E5EDB" w:rsidRPr="002E5EDB" w:rsidRDefault="002E5EDB" w:rsidP="002E5EDB">
      <w:pPr>
        <w:tabs>
          <w:tab w:val="left" w:pos="0"/>
        </w:tabs>
        <w:spacing w:after="0" w:line="240" w:lineRule="auto"/>
        <w:ind w:firstLine="709"/>
        <w:jc w:val="both"/>
        <w:rPr>
          <w:rFonts w:ascii="Times New Roman" w:hAnsi="Times New Roman" w:cs="Times New Roman"/>
          <w:bCs/>
          <w:sz w:val="24"/>
          <w:szCs w:val="24"/>
        </w:rPr>
      </w:pPr>
      <w:r w:rsidRPr="002E5EDB">
        <w:rPr>
          <w:rFonts w:ascii="Times New Roman" w:hAnsi="Times New Roman" w:cs="Times New Roman"/>
          <w:bCs/>
          <w:sz w:val="24"/>
          <w:szCs w:val="24"/>
        </w:rPr>
        <w:t>23.8.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23.9. Административная процедура по получению дополнительных сведений от Заявителя не применяется.</w:t>
      </w: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p>
    <w:p w:rsidR="002E5EDB" w:rsidRPr="002E5EDB" w:rsidRDefault="002E5EDB" w:rsidP="002E5EDB">
      <w:pPr>
        <w:autoSpaceDE w:val="0"/>
        <w:autoSpaceDN w:val="0"/>
        <w:adjustRightInd w:val="0"/>
        <w:spacing w:after="0" w:line="240" w:lineRule="auto"/>
        <w:ind w:firstLine="709"/>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24. Порядок оставления запроса Заявителя без рассмотрения.</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Оснований для отказа в оставлении запроса о предоставлении Муниципальной услуги без рассмотрения не предусмотрено. </w:t>
      </w: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Раздел </w:t>
      </w:r>
      <w:r w:rsidRPr="002E5EDB">
        <w:rPr>
          <w:rFonts w:ascii="Times New Roman" w:hAnsi="Times New Roman" w:cs="Times New Roman"/>
          <w:bCs/>
          <w:smallCaps/>
          <w:sz w:val="24"/>
          <w:szCs w:val="24"/>
          <w:lang w:val="en-US" w:bidi="en-US"/>
        </w:rPr>
        <w:t>iv</w:t>
      </w:r>
      <w:r w:rsidRPr="002E5EDB">
        <w:rPr>
          <w:rFonts w:ascii="Times New Roman" w:eastAsia="Arial" w:hAnsi="Times New Roman" w:cs="Times New Roman"/>
          <w:smallCaps/>
          <w:sz w:val="24"/>
          <w:szCs w:val="24"/>
          <w:lang w:bidi="en-US"/>
        </w:rPr>
        <w:t>.</w:t>
      </w:r>
      <w:r w:rsidRPr="002E5EDB">
        <w:rPr>
          <w:rFonts w:ascii="Times New Roman" w:hAnsi="Times New Roman" w:cs="Times New Roman"/>
          <w:sz w:val="24"/>
          <w:szCs w:val="24"/>
          <w:lang w:bidi="en-US"/>
        </w:rPr>
        <w:t xml:space="preserve"> </w:t>
      </w:r>
      <w:r w:rsidRPr="002E5EDB">
        <w:rPr>
          <w:rFonts w:ascii="Times New Roman" w:hAnsi="Times New Roman" w:cs="Times New Roman"/>
          <w:sz w:val="24"/>
          <w:szCs w:val="24"/>
        </w:rPr>
        <w:t>Формы контроля за исполнением административного регламента</w:t>
      </w: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E5EDB" w:rsidRPr="002E5EDB" w:rsidRDefault="002E5EDB" w:rsidP="002E5EDB">
      <w:pPr>
        <w:widowControl w:val="0"/>
        <w:tabs>
          <w:tab w:val="left" w:pos="0"/>
          <w:tab w:val="left" w:pos="1248"/>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25.1.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2E5EDB" w:rsidRPr="002E5EDB" w:rsidRDefault="002E5EDB" w:rsidP="002E5EDB">
      <w:pPr>
        <w:widowControl w:val="0"/>
        <w:tabs>
          <w:tab w:val="left" w:pos="0"/>
          <w:tab w:val="left" w:pos="1248"/>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25.2.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2E5EDB" w:rsidRPr="002E5EDB" w:rsidRDefault="002E5EDB" w:rsidP="002E5EDB">
      <w:pPr>
        <w:widowControl w:val="0"/>
        <w:tabs>
          <w:tab w:val="left" w:pos="0"/>
          <w:tab w:val="left" w:pos="1248"/>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 xml:space="preserve">25.3. Текущий контроль осуществляется путем проведения проверок: решений о </w:t>
      </w:r>
      <w:r w:rsidRPr="002E5EDB">
        <w:rPr>
          <w:rFonts w:ascii="Times New Roman" w:hAnsi="Times New Roman" w:cs="Times New Roman"/>
          <w:sz w:val="24"/>
          <w:szCs w:val="24"/>
        </w:rPr>
        <w:lastRenderedPageBreak/>
        <w:t>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E5EDB" w:rsidRPr="002E5EDB" w:rsidRDefault="002E5EDB" w:rsidP="002E5EDB">
      <w:pPr>
        <w:widowControl w:val="0"/>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2E5EDB" w:rsidRPr="002E5EDB" w:rsidRDefault="002E5EDB" w:rsidP="002E5EDB">
      <w:pPr>
        <w:widowControl w:val="0"/>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соблюдение сроков предоставления Муниципальной услуги;</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соблюдение положений настоящего Административного регламента;</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правильность и обоснованность принятого решения об отказе в предоставлении Муниципальной услуги.</w:t>
      </w:r>
    </w:p>
    <w:p w:rsidR="002E5EDB" w:rsidRPr="002E5EDB" w:rsidRDefault="002E5EDB" w:rsidP="002E5EDB">
      <w:pPr>
        <w:widowControl w:val="0"/>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Основанием для проведения внеплановых проверок являются:</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r w:rsidRPr="002E5EDB">
        <w:rPr>
          <w:rFonts w:ascii="Times New Roman" w:hAnsi="Times New Roman" w:cs="Times New Roman"/>
          <w:iCs/>
          <w:sz w:val="24"/>
          <w:szCs w:val="24"/>
        </w:rPr>
        <w:t>;</w:t>
      </w:r>
    </w:p>
    <w:p w:rsidR="002E5EDB" w:rsidRPr="002E5EDB" w:rsidRDefault="002E5EDB" w:rsidP="002E5EDB">
      <w:pPr>
        <w:tabs>
          <w:tab w:val="left" w:pos="0"/>
          <w:tab w:val="left" w:pos="709"/>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27.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2E5EDB" w:rsidRPr="002E5EDB" w:rsidRDefault="002E5EDB" w:rsidP="002E5EDB">
      <w:pPr>
        <w:pStyle w:val="2f6"/>
        <w:shd w:val="clear" w:color="auto" w:fill="auto"/>
        <w:tabs>
          <w:tab w:val="left" w:pos="0"/>
          <w:tab w:val="left" w:pos="142"/>
          <w:tab w:val="left" w:pos="1463"/>
        </w:tabs>
        <w:spacing w:before="0" w:after="0" w:line="240" w:lineRule="auto"/>
        <w:ind w:firstLine="709"/>
        <w:rPr>
          <w:sz w:val="24"/>
          <w:szCs w:val="24"/>
        </w:rPr>
      </w:pPr>
      <w:r w:rsidRPr="002E5EDB">
        <w:rPr>
          <w:sz w:val="24"/>
          <w:szCs w:val="24"/>
        </w:rPr>
        <w:t>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2E5EDB" w:rsidRPr="002E5EDB" w:rsidRDefault="002E5EDB" w:rsidP="002E5EDB">
      <w:pPr>
        <w:pStyle w:val="2f6"/>
        <w:shd w:val="clear" w:color="auto" w:fill="auto"/>
        <w:tabs>
          <w:tab w:val="left" w:pos="0"/>
          <w:tab w:val="left" w:pos="142"/>
          <w:tab w:val="left" w:pos="1463"/>
        </w:tabs>
        <w:spacing w:before="0" w:after="0" w:line="240" w:lineRule="auto"/>
        <w:ind w:firstLine="709"/>
        <w:rPr>
          <w:sz w:val="24"/>
          <w:szCs w:val="24"/>
        </w:rPr>
      </w:pPr>
      <w:r w:rsidRPr="002E5EDB">
        <w:rPr>
          <w:sz w:val="24"/>
          <w:szCs w:val="24"/>
        </w:rPr>
        <w:t xml:space="preserve"> 27.2.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2E5EDB" w:rsidRPr="002E5EDB" w:rsidRDefault="002E5EDB" w:rsidP="002E5EDB">
      <w:pPr>
        <w:tabs>
          <w:tab w:val="left" w:pos="0"/>
          <w:tab w:val="left" w:pos="1135"/>
        </w:tabs>
        <w:spacing w:after="0" w:line="240" w:lineRule="auto"/>
        <w:ind w:firstLine="709"/>
        <w:jc w:val="both"/>
        <w:rPr>
          <w:rFonts w:ascii="Times New Roman" w:hAnsi="Times New Roman" w:cs="Times New Roman"/>
          <w:sz w:val="24"/>
          <w:szCs w:val="24"/>
        </w:rPr>
      </w:pPr>
    </w:p>
    <w:p w:rsidR="002E5EDB" w:rsidRPr="002E5EDB" w:rsidRDefault="002E5EDB" w:rsidP="002E5EDB">
      <w:pPr>
        <w:widowControl w:val="0"/>
        <w:tabs>
          <w:tab w:val="left" w:pos="0"/>
        </w:tabs>
        <w:spacing w:after="0" w:line="240" w:lineRule="auto"/>
        <w:ind w:firstLine="709"/>
        <w:jc w:val="both"/>
        <w:rPr>
          <w:rFonts w:ascii="Times New Roman" w:hAnsi="Times New Roman" w:cs="Times New Roman"/>
          <w:sz w:val="24"/>
          <w:szCs w:val="24"/>
        </w:rPr>
      </w:pPr>
      <w:r w:rsidRPr="002E5EDB">
        <w:rPr>
          <w:rFonts w:ascii="Times New Roman" w:eastAsia="Calibri" w:hAnsi="Times New Roman" w:cs="Times New Roman"/>
          <w:sz w:val="24"/>
          <w:szCs w:val="24"/>
        </w:rPr>
        <w:t>28.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2E5EDB" w:rsidRPr="002E5EDB" w:rsidRDefault="002E5EDB" w:rsidP="002E5EDB">
      <w:pPr>
        <w:pStyle w:val="affd"/>
        <w:tabs>
          <w:tab w:val="left" w:pos="0"/>
          <w:tab w:val="left" w:pos="1276"/>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28.1. Требованиями к порядку осуществления контроля за предоставлением Муниципальной услуги являются независимость, тщательность.</w:t>
      </w:r>
    </w:p>
    <w:p w:rsidR="002E5EDB" w:rsidRPr="002E5EDB" w:rsidRDefault="002E5EDB" w:rsidP="002E5EDB">
      <w:pPr>
        <w:pStyle w:val="affd"/>
        <w:tabs>
          <w:tab w:val="left" w:pos="0"/>
          <w:tab w:val="left" w:pos="1276"/>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28.2.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w:t>
      </w:r>
      <w:r w:rsidRPr="002E5EDB">
        <w:rPr>
          <w:rFonts w:ascii="Times New Roman" w:hAnsi="Times New Roman" w:cs="Times New Roman"/>
          <w:spacing w:val="7"/>
          <w:sz w:val="24"/>
          <w:szCs w:val="24"/>
        </w:rPr>
        <w:lastRenderedPageBreak/>
        <w:t>свойства (родители, супруги, дети, братья, сестры, а также братья, сестры, родители, дети супругов и супруги детей) с ним.</w:t>
      </w:r>
    </w:p>
    <w:p w:rsidR="002E5EDB" w:rsidRPr="002E5EDB" w:rsidRDefault="002E5EDB" w:rsidP="002E5EDB">
      <w:pPr>
        <w:pStyle w:val="affd"/>
        <w:tabs>
          <w:tab w:val="left" w:pos="0"/>
          <w:tab w:val="left" w:pos="1276"/>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2E5EDB" w:rsidRPr="002E5EDB" w:rsidRDefault="002E5EDB" w:rsidP="002E5EDB">
      <w:pPr>
        <w:pStyle w:val="affd"/>
        <w:tabs>
          <w:tab w:val="left" w:pos="0"/>
          <w:tab w:val="left" w:pos="1276"/>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2E5EDB" w:rsidRPr="002E5EDB" w:rsidRDefault="002E5EDB" w:rsidP="002E5EDB">
      <w:pPr>
        <w:pStyle w:val="affd"/>
        <w:tabs>
          <w:tab w:val="left" w:pos="0"/>
          <w:tab w:val="left" w:pos="1276"/>
          <w:tab w:val="left" w:pos="1443"/>
          <w:tab w:val="left" w:pos="1495"/>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28.5.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2E5EDB" w:rsidRPr="002E5EDB" w:rsidRDefault="002E5EDB" w:rsidP="002E5EDB">
      <w:pPr>
        <w:pStyle w:val="affd"/>
        <w:tabs>
          <w:tab w:val="left" w:pos="0"/>
          <w:tab w:val="left" w:pos="1276"/>
          <w:tab w:val="left" w:pos="1443"/>
          <w:tab w:val="left" w:pos="1495"/>
        </w:tabs>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2E5EDB">
        <w:rPr>
          <w:rFonts w:ascii="Times New Roman" w:hAnsi="Times New Roman" w:cs="Times New Roman"/>
          <w:spacing w:val="10"/>
          <w:sz w:val="24"/>
          <w:szCs w:val="24"/>
        </w:rPr>
        <w:t xml:space="preserve">порядка предоставления Муниципальной услуги, а также жалобы и заявления на действия </w:t>
      </w:r>
      <w:r w:rsidRPr="002E5EDB">
        <w:rPr>
          <w:rFonts w:ascii="Times New Roman" w:hAnsi="Times New Roman" w:cs="Times New Roman"/>
          <w:spacing w:val="7"/>
          <w:sz w:val="24"/>
          <w:szCs w:val="24"/>
        </w:rPr>
        <w:t>(бездействие) должностных лиц Администрации и принятые ими решения, связанные с предоставлением Муниципальной услуги.</w:t>
      </w:r>
    </w:p>
    <w:p w:rsidR="002E5EDB" w:rsidRPr="002E5EDB" w:rsidRDefault="002E5EDB" w:rsidP="002E5EDB">
      <w:pPr>
        <w:pStyle w:val="affd"/>
        <w:tabs>
          <w:tab w:val="left" w:pos="0"/>
          <w:tab w:val="left" w:pos="1276"/>
          <w:tab w:val="left" w:pos="1443"/>
          <w:tab w:val="left" w:pos="1495"/>
        </w:tabs>
        <w:spacing w:after="0" w:line="240" w:lineRule="auto"/>
        <w:ind w:left="0"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28.7.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2E5EDB" w:rsidRPr="002E5EDB" w:rsidRDefault="002E5EDB" w:rsidP="002E5EDB">
      <w:pPr>
        <w:pStyle w:val="affd"/>
        <w:tabs>
          <w:tab w:val="left" w:pos="0"/>
          <w:tab w:val="left" w:pos="1276"/>
          <w:tab w:val="left" w:pos="1443"/>
          <w:tab w:val="left" w:pos="1495"/>
        </w:tabs>
        <w:spacing w:after="0" w:line="240" w:lineRule="auto"/>
        <w:ind w:left="0" w:firstLine="709"/>
        <w:jc w:val="both"/>
        <w:rPr>
          <w:rFonts w:ascii="Times New Roman" w:hAnsi="Times New Roman" w:cs="Times New Roman"/>
          <w:sz w:val="24"/>
          <w:szCs w:val="24"/>
        </w:rPr>
      </w:pPr>
    </w:p>
    <w:p w:rsidR="002E5EDB" w:rsidRPr="002E5EDB" w:rsidRDefault="002E5EDB" w:rsidP="002E5EDB">
      <w:pPr>
        <w:tabs>
          <w:tab w:val="left" w:pos="0"/>
          <w:tab w:val="left" w:pos="118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Раздел </w:t>
      </w:r>
      <w:r w:rsidRPr="002E5EDB">
        <w:rPr>
          <w:rFonts w:ascii="Times New Roman" w:hAnsi="Times New Roman" w:cs="Times New Roman"/>
          <w:spacing w:val="7"/>
          <w:sz w:val="24"/>
          <w:szCs w:val="24"/>
          <w:lang w:val="en-US"/>
        </w:rPr>
        <w:t>V</w:t>
      </w:r>
      <w:r w:rsidRPr="002E5EDB">
        <w:rPr>
          <w:rFonts w:ascii="Times New Roman" w:hAnsi="Times New Roman" w:cs="Times New Roman"/>
          <w:spacing w:val="7"/>
          <w:sz w:val="24"/>
          <w:szCs w:val="24"/>
        </w:rPr>
        <w:t>. 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муниципальных служащих, работников</w:t>
      </w:r>
    </w:p>
    <w:p w:rsidR="002E5EDB" w:rsidRPr="002E5EDB" w:rsidRDefault="002E5EDB" w:rsidP="002E5EDB">
      <w:pPr>
        <w:tabs>
          <w:tab w:val="left" w:pos="0"/>
          <w:tab w:val="left" w:pos="1189"/>
        </w:tabs>
        <w:spacing w:after="0" w:line="240" w:lineRule="auto"/>
        <w:ind w:firstLine="709"/>
        <w:jc w:val="both"/>
        <w:rPr>
          <w:rFonts w:ascii="Times New Roman" w:hAnsi="Times New Roman" w:cs="Times New Roman"/>
          <w:spacing w:val="7"/>
          <w:sz w:val="24"/>
          <w:szCs w:val="24"/>
        </w:rPr>
      </w:pPr>
    </w:p>
    <w:p w:rsidR="002E5EDB" w:rsidRPr="002E5EDB" w:rsidRDefault="002E5EDB" w:rsidP="002E5EDB">
      <w:pPr>
        <w:widowControl w:val="0"/>
        <w:tabs>
          <w:tab w:val="left" w:pos="0"/>
          <w:tab w:val="left" w:pos="118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29. Заявитель имеет право на обжалование решения и (или) действий (бездействия) Администрации, ее должностных лиц, муниципальных служащих, МФЦ, привлекаемых организаций и их работников при предоставлении Муниципальной услуги в досудебном (внесудебном) порядке (далее - жалоба).</w:t>
      </w:r>
    </w:p>
    <w:p w:rsidR="002E5EDB" w:rsidRPr="002E5EDB" w:rsidRDefault="002E5EDB" w:rsidP="002E5EDB">
      <w:pPr>
        <w:tabs>
          <w:tab w:val="left" w:pos="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Заявитель имеет право на обжалование решения и (или) действий (бездействия) Администрации, ее должностных лиц, муниципальных служащих, МФЦ, организаций и их работников при предоставлении Муниципальной услуги в досудебном (внесудебном) порядке (далее - жалоба). </w:t>
      </w:r>
    </w:p>
    <w:p w:rsidR="002E5EDB" w:rsidRPr="002E5EDB" w:rsidRDefault="002E5EDB" w:rsidP="002E5EDB">
      <w:pPr>
        <w:tabs>
          <w:tab w:val="left" w:pos="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2E5EDB" w:rsidRPr="002E5EDB" w:rsidRDefault="002E5EDB" w:rsidP="002E5EDB">
      <w:pPr>
        <w:tabs>
          <w:tab w:val="left" w:pos="0"/>
          <w:tab w:val="left" w:pos="1448"/>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2E5EDB" w:rsidRPr="002E5EDB" w:rsidRDefault="002E5EDB" w:rsidP="002E5EDB">
      <w:pPr>
        <w:tabs>
          <w:tab w:val="left" w:pos="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организации;</w:t>
      </w:r>
    </w:p>
    <w:p w:rsidR="002E5EDB" w:rsidRPr="002E5EDB" w:rsidRDefault="002E5EDB" w:rsidP="002E5EDB">
      <w:pPr>
        <w:tabs>
          <w:tab w:val="left" w:pos="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к руководителю МФЦ - на решения и действия (бездействие) работника МФЦ; </w:t>
      </w:r>
    </w:p>
    <w:p w:rsidR="002E5EDB" w:rsidRPr="002E5EDB" w:rsidRDefault="002E5EDB" w:rsidP="002E5EDB">
      <w:pPr>
        <w:tabs>
          <w:tab w:val="left" w:pos="0"/>
          <w:tab w:val="left" w:pos="131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lastRenderedPageBreak/>
        <w:t>в министерство цифрового развития Воронежской области - на решение и действия (бездействие) МФЦ;</w:t>
      </w:r>
    </w:p>
    <w:p w:rsidR="002E5EDB" w:rsidRPr="002E5EDB" w:rsidRDefault="002E5EDB" w:rsidP="002E5EDB">
      <w:pPr>
        <w:tabs>
          <w:tab w:val="left" w:pos="0"/>
          <w:tab w:val="left" w:pos="131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 xml:space="preserve">к руководителю привлекаемой организации – на решения и действия работника организации. </w:t>
      </w:r>
    </w:p>
    <w:p w:rsidR="002E5EDB" w:rsidRPr="002E5EDB" w:rsidRDefault="002E5EDB" w:rsidP="002E5EDB">
      <w:pPr>
        <w:tabs>
          <w:tab w:val="left" w:pos="0"/>
          <w:tab w:val="left" w:pos="1310"/>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В Администрации, министерстве цифрового развития Воронежской области, в МФЦ, организации определяются уполномоченные на рассмотрение жалоб должностные лица.</w:t>
      </w:r>
    </w:p>
    <w:p w:rsidR="002E5EDB" w:rsidRPr="002E5EDB" w:rsidRDefault="002E5EDB" w:rsidP="002E5EDB">
      <w:pPr>
        <w:tabs>
          <w:tab w:val="left" w:pos="0"/>
          <w:tab w:val="left" w:pos="1310"/>
        </w:tabs>
        <w:spacing w:after="0" w:line="240" w:lineRule="auto"/>
        <w:ind w:firstLine="709"/>
        <w:jc w:val="both"/>
        <w:rPr>
          <w:rFonts w:ascii="Times New Roman" w:hAnsi="Times New Roman" w:cs="Times New Roman"/>
          <w:sz w:val="24"/>
          <w:szCs w:val="24"/>
        </w:rPr>
      </w:pPr>
    </w:p>
    <w:p w:rsidR="002E5EDB" w:rsidRPr="002E5EDB" w:rsidRDefault="002E5EDB" w:rsidP="002E5EDB">
      <w:pPr>
        <w:pStyle w:val="affd"/>
        <w:tabs>
          <w:tab w:val="left" w:pos="0"/>
        </w:tabs>
        <w:spacing w:after="0" w:line="240" w:lineRule="auto"/>
        <w:ind w:left="0"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30. Способы информирования заявителей о порядке подачи и рассмотрения жалобы</w:t>
      </w:r>
      <w:r w:rsidRPr="002E5EDB">
        <w:rPr>
          <w:rFonts w:ascii="Times New Roman" w:hAnsi="Times New Roman" w:cs="Times New Roman"/>
          <w:iCs/>
          <w:spacing w:val="7"/>
          <w:sz w:val="24"/>
          <w:szCs w:val="24"/>
        </w:rPr>
        <w:t xml:space="preserve">, </w:t>
      </w:r>
      <w:r w:rsidRPr="002E5EDB">
        <w:rPr>
          <w:rFonts w:ascii="Times New Roman" w:hAnsi="Times New Roman" w:cs="Times New Roman"/>
          <w:spacing w:val="7"/>
          <w:sz w:val="24"/>
          <w:szCs w:val="24"/>
        </w:rPr>
        <w:t>в том числе с использованием Единого портала государственных и муниципальных услуг (функций).</w:t>
      </w:r>
    </w:p>
    <w:p w:rsidR="002E5EDB" w:rsidRPr="002E5EDB" w:rsidRDefault="002E5EDB" w:rsidP="002E5EDB">
      <w:pPr>
        <w:tabs>
          <w:tab w:val="left" w:pos="0"/>
        </w:tabs>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Информация о порядке подачи и рассмотрения жалобы размещается на информационных стендах в местах предоставления услуги, на сайте Администрации, на ЕПГУ, РПГУ,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w:t>
      </w:r>
    </w:p>
    <w:p w:rsidR="002E5EDB" w:rsidRPr="002E5EDB" w:rsidRDefault="002E5EDB" w:rsidP="002E5EDB">
      <w:pPr>
        <w:tabs>
          <w:tab w:val="left" w:pos="0"/>
          <w:tab w:val="left" w:pos="1270"/>
        </w:tabs>
        <w:spacing w:after="0" w:line="240" w:lineRule="auto"/>
        <w:ind w:firstLine="709"/>
        <w:jc w:val="both"/>
        <w:rPr>
          <w:rFonts w:ascii="Times New Roman" w:hAnsi="Times New Roman" w:cs="Times New Roman"/>
          <w:sz w:val="24"/>
          <w:szCs w:val="24"/>
        </w:rPr>
      </w:pPr>
    </w:p>
    <w:p w:rsidR="002E5EDB" w:rsidRPr="002E5EDB" w:rsidRDefault="002E5EDB" w:rsidP="002E5EDB">
      <w:pPr>
        <w:pStyle w:val="affd"/>
        <w:tabs>
          <w:tab w:val="left" w:pos="0"/>
          <w:tab w:val="left" w:pos="993"/>
        </w:tabs>
        <w:spacing w:after="0" w:line="240" w:lineRule="auto"/>
        <w:ind w:left="0" w:firstLine="709"/>
        <w:jc w:val="both"/>
        <w:rPr>
          <w:rFonts w:ascii="Times New Roman" w:hAnsi="Times New Roman" w:cs="Times New Roman"/>
          <w:iCs/>
          <w:spacing w:val="1"/>
          <w:sz w:val="24"/>
          <w:szCs w:val="24"/>
        </w:rPr>
      </w:pPr>
      <w:r w:rsidRPr="002E5EDB">
        <w:rPr>
          <w:rFonts w:ascii="Times New Roman" w:hAnsi="Times New Roman" w:cs="Times New Roman"/>
          <w:iCs/>
          <w:spacing w:val="1"/>
          <w:sz w:val="24"/>
          <w:szCs w:val="24"/>
        </w:rPr>
        <w:t>31. Перечень нормативных правовых актов</w:t>
      </w:r>
      <w:r w:rsidRPr="002E5EDB">
        <w:rPr>
          <w:rFonts w:ascii="Times New Roman" w:hAnsi="Times New Roman" w:cs="Times New Roman"/>
          <w:spacing w:val="7"/>
          <w:sz w:val="24"/>
          <w:szCs w:val="24"/>
        </w:rPr>
        <w:t xml:space="preserve">, </w:t>
      </w:r>
      <w:r w:rsidRPr="002E5EDB">
        <w:rPr>
          <w:rFonts w:ascii="Times New Roman" w:hAnsi="Times New Roman" w:cs="Times New Roman"/>
          <w:iCs/>
          <w:spacing w:val="1"/>
          <w:sz w:val="24"/>
          <w:szCs w:val="24"/>
        </w:rPr>
        <w:t>регулирующих порядок досудебного (внесудебного) обжалования действий (бездействия) и (или) решений</w:t>
      </w:r>
      <w:r w:rsidRPr="002E5EDB">
        <w:rPr>
          <w:rFonts w:ascii="Times New Roman" w:hAnsi="Times New Roman" w:cs="Times New Roman"/>
          <w:spacing w:val="7"/>
          <w:sz w:val="24"/>
          <w:szCs w:val="24"/>
        </w:rPr>
        <w:t xml:space="preserve">, </w:t>
      </w:r>
      <w:r w:rsidRPr="002E5EDB">
        <w:rPr>
          <w:rFonts w:ascii="Times New Roman" w:hAnsi="Times New Roman" w:cs="Times New Roman"/>
          <w:iCs/>
          <w:spacing w:val="1"/>
          <w:sz w:val="24"/>
          <w:szCs w:val="24"/>
        </w:rPr>
        <w:t>принятых (осуществленных) в ходе предоставления Муниципальной услуги.</w:t>
      </w:r>
    </w:p>
    <w:p w:rsidR="002E5EDB" w:rsidRPr="002E5EDB" w:rsidRDefault="002E5EDB" w:rsidP="002E5EDB">
      <w:pPr>
        <w:tabs>
          <w:tab w:val="left" w:pos="0"/>
          <w:tab w:val="left" w:pos="1379"/>
        </w:tabs>
        <w:spacing w:after="0" w:line="240" w:lineRule="auto"/>
        <w:ind w:firstLine="709"/>
        <w:jc w:val="both"/>
        <w:rPr>
          <w:rFonts w:ascii="Times New Roman" w:hAnsi="Times New Roman" w:cs="Times New Roman"/>
          <w:spacing w:val="7"/>
          <w:sz w:val="24"/>
          <w:szCs w:val="24"/>
        </w:rPr>
      </w:pPr>
      <w:r w:rsidRPr="002E5EDB">
        <w:rPr>
          <w:rFonts w:ascii="Times New Roman" w:hAnsi="Times New Roman" w:cs="Times New Roman"/>
          <w:spacing w:val="7"/>
          <w:sz w:val="24"/>
          <w:szCs w:val="24"/>
        </w:rPr>
        <w:t>Порядок досудебного (внесудебного) обжалования решений и действий (бездействия) Администрации, МФЦ, организации, а также их должностных лиц, муниципальных служащих, работников регулируется:</w:t>
      </w:r>
    </w:p>
    <w:p w:rsidR="002E5EDB" w:rsidRPr="002E5EDB" w:rsidRDefault="002E5EDB" w:rsidP="002E5EDB">
      <w:pPr>
        <w:tabs>
          <w:tab w:val="left" w:pos="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главой 2.1 Федерального закона № 210-ФЗ; </w:t>
      </w:r>
    </w:p>
    <w:p w:rsidR="002E5EDB" w:rsidRPr="002E5EDB" w:rsidRDefault="002E5EDB" w:rsidP="002E5EDB">
      <w:pPr>
        <w:tabs>
          <w:tab w:val="left" w:pos="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2E5EDB">
        <w:rPr>
          <w:rFonts w:ascii="Times New Roman" w:eastAsia="Calibri" w:hAnsi="Times New Roman" w:cs="Times New Roman"/>
          <w:sz w:val="24"/>
          <w:szCs w:val="24"/>
        </w:rPr>
        <w:t>- Законом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p>
    <w:p w:rsidR="002E5EDB" w:rsidRPr="002E5EDB" w:rsidRDefault="002E5EDB" w:rsidP="002E5EDB">
      <w:pPr>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spacing w:val="7"/>
          <w:sz w:val="24"/>
          <w:szCs w:val="24"/>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BE099A" w:rsidRDefault="00BE099A" w:rsidP="002E5EDB">
      <w:pPr>
        <w:autoSpaceDE w:val="0"/>
        <w:autoSpaceDN w:val="0"/>
        <w:adjustRightInd w:val="0"/>
        <w:spacing w:after="0" w:line="240" w:lineRule="auto"/>
        <w:ind w:firstLine="709"/>
        <w:jc w:val="both"/>
        <w:rPr>
          <w:rFonts w:ascii="Times New Roman" w:hAnsi="Times New Roman" w:cs="Times New Roman"/>
          <w:bCs/>
          <w:sz w:val="24"/>
          <w:szCs w:val="24"/>
        </w:rPr>
      </w:pPr>
    </w:p>
    <w:p w:rsidR="002E5EDB" w:rsidRPr="002E5EDB" w:rsidRDefault="002E5EDB" w:rsidP="002E5EDB">
      <w:pPr>
        <w:autoSpaceDE w:val="0"/>
        <w:autoSpaceDN w:val="0"/>
        <w:adjustRightInd w:val="0"/>
        <w:spacing w:after="0" w:line="240" w:lineRule="auto"/>
        <w:ind w:firstLine="709"/>
        <w:jc w:val="both"/>
        <w:rPr>
          <w:rFonts w:ascii="Times New Roman" w:hAnsi="Times New Roman" w:cs="Times New Roman"/>
          <w:sz w:val="24"/>
          <w:szCs w:val="24"/>
        </w:rPr>
      </w:pPr>
      <w:r w:rsidRPr="002E5EDB">
        <w:rPr>
          <w:rFonts w:ascii="Times New Roman" w:hAnsi="Times New Roman" w:cs="Times New Roman"/>
          <w:bCs/>
          <w:sz w:val="24"/>
          <w:szCs w:val="24"/>
        </w:rPr>
        <w:t xml:space="preserve">Приложение № 1 </w:t>
      </w:r>
      <w:r w:rsidRPr="002E5EDB">
        <w:rPr>
          <w:rFonts w:ascii="Times New Roman" w:hAnsi="Times New Roman" w:cs="Times New Roman"/>
          <w:sz w:val="24"/>
          <w:szCs w:val="24"/>
        </w:rPr>
        <w:t>к Административному регламенту по предоставлению муниципальной услуги</w:t>
      </w:r>
    </w:p>
    <w:p w:rsidR="002E5EDB" w:rsidRPr="002E5EDB" w:rsidRDefault="002E5EDB" w:rsidP="002E5EDB">
      <w:pPr>
        <w:spacing w:after="0" w:line="240" w:lineRule="auto"/>
        <w:jc w:val="center"/>
        <w:rPr>
          <w:rFonts w:ascii="Times New Roman" w:hAnsi="Times New Roman" w:cs="Times New Roman"/>
          <w:sz w:val="24"/>
          <w:szCs w:val="24"/>
        </w:rPr>
      </w:pPr>
    </w:p>
    <w:p w:rsidR="002E5EDB" w:rsidRPr="002E5EDB" w:rsidRDefault="002E5EDB" w:rsidP="002E5EDB">
      <w:pPr>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Перечень</w:t>
      </w:r>
    </w:p>
    <w:p w:rsidR="002E5EDB" w:rsidRPr="002E5EDB" w:rsidRDefault="002E5EDB" w:rsidP="002E5EDB">
      <w:pPr>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2E5EDB" w:rsidRPr="002E5EDB" w:rsidRDefault="002E5EDB" w:rsidP="002E5EDB">
      <w:pPr>
        <w:spacing w:after="0" w:line="240" w:lineRule="auto"/>
        <w:jc w:val="center"/>
        <w:rPr>
          <w:rFonts w:ascii="Times New Roman" w:hAnsi="Times New Roman" w:cs="Times New Roman"/>
          <w:sz w:val="24"/>
          <w:szCs w:val="24"/>
        </w:rPr>
      </w:pPr>
    </w:p>
    <w:p w:rsidR="002E5EDB" w:rsidRPr="002E5EDB" w:rsidRDefault="002E5EDB" w:rsidP="008A065F">
      <w:pPr>
        <w:pStyle w:val="affd"/>
        <w:numPr>
          <w:ilvl w:val="0"/>
          <w:numId w:val="14"/>
        </w:numPr>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Перечень признаков заявителей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190"/>
        <w:gridCol w:w="4606"/>
      </w:tblGrid>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Признак заявителя</w:t>
            </w:r>
          </w:p>
        </w:tc>
        <w:tc>
          <w:tcPr>
            <w:tcW w:w="460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Значения признаков заявителя</w:t>
            </w:r>
          </w:p>
        </w:tc>
      </w:tr>
      <w:tr w:rsidR="002E5EDB" w:rsidRPr="002E5EDB" w:rsidTr="00581DA3">
        <w:trPr>
          <w:jc w:val="center"/>
        </w:trPr>
        <w:tc>
          <w:tcPr>
            <w:tcW w:w="9180" w:type="dxa"/>
            <w:gridSpan w:val="3"/>
            <w:shd w:val="clear" w:color="auto" w:fill="auto"/>
          </w:tcPr>
          <w:p w:rsidR="002E5EDB" w:rsidRPr="002E5EDB" w:rsidRDefault="002E5EDB" w:rsidP="002E5EDB">
            <w:pPr>
              <w:tabs>
                <w:tab w:val="left" w:pos="2154"/>
              </w:tabs>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Вариант 1 «Предварительное согласование предоставления </w:t>
            </w:r>
            <w:r w:rsidRPr="002E5EDB">
              <w:rPr>
                <w:rFonts w:ascii="Times New Roman" w:eastAsia="Calibri" w:hAnsi="Times New Roman" w:cs="Times New Roman"/>
                <w:bCs/>
                <w:sz w:val="24"/>
                <w:szCs w:val="24"/>
              </w:rPr>
              <w:t>земельного участка</w:t>
            </w:r>
            <w:r w:rsidRPr="002E5EDB">
              <w:rPr>
                <w:rFonts w:ascii="Times New Roman" w:eastAsia="Calibri" w:hAnsi="Times New Roman" w:cs="Times New Roman"/>
                <w:sz w:val="24"/>
                <w:szCs w:val="24"/>
              </w:rPr>
              <w:t>»</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Категория заявителя</w:t>
            </w:r>
          </w:p>
        </w:tc>
        <w:tc>
          <w:tcPr>
            <w:tcW w:w="460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1.Физическое лицо</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 Индивидуальный предприниматель</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 Юридическое лицо</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rsidR="002E5EDB" w:rsidRPr="002E5EDB" w:rsidRDefault="002E5EDB" w:rsidP="008A065F">
            <w:pPr>
              <w:pStyle w:val="affd"/>
              <w:numPr>
                <w:ilvl w:val="0"/>
                <w:numId w:val="15"/>
              </w:numPr>
              <w:spacing w:after="0" w:line="240" w:lineRule="auto"/>
              <w:ind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лично заявитель</w:t>
            </w:r>
          </w:p>
          <w:p w:rsidR="002E5EDB" w:rsidRPr="002E5EDB" w:rsidRDefault="002E5EDB" w:rsidP="008A065F">
            <w:pPr>
              <w:pStyle w:val="affd"/>
              <w:numPr>
                <w:ilvl w:val="0"/>
                <w:numId w:val="15"/>
              </w:numPr>
              <w:spacing w:after="0" w:line="240" w:lineRule="auto"/>
              <w:ind w:firstLine="0"/>
              <w:jc w:val="center"/>
              <w:rPr>
                <w:rFonts w:ascii="Times New Roman" w:hAnsi="Times New Roman" w:cs="Times New Roman"/>
                <w:sz w:val="24"/>
                <w:szCs w:val="24"/>
              </w:rPr>
            </w:pPr>
            <w:r w:rsidRPr="002E5EDB">
              <w:rPr>
                <w:rFonts w:ascii="Times New Roman" w:hAnsi="Times New Roman" w:cs="Times New Roman"/>
                <w:sz w:val="24"/>
                <w:szCs w:val="24"/>
              </w:rPr>
              <w:t xml:space="preserve">За предоставлением </w:t>
            </w:r>
            <w:r w:rsidRPr="002E5EDB">
              <w:rPr>
                <w:rFonts w:ascii="Times New Roman" w:hAnsi="Times New Roman" w:cs="Times New Roman"/>
                <w:sz w:val="24"/>
                <w:szCs w:val="24"/>
              </w:rPr>
              <w:lastRenderedPageBreak/>
              <w:t>Муниципальной услуги обратился представитель заявителя</w:t>
            </w:r>
          </w:p>
        </w:tc>
      </w:tr>
      <w:tr w:rsidR="002E5EDB" w:rsidRPr="002E5EDB" w:rsidTr="00581DA3">
        <w:trPr>
          <w:jc w:val="center"/>
        </w:trPr>
        <w:tc>
          <w:tcPr>
            <w:tcW w:w="9180" w:type="dxa"/>
            <w:gridSpan w:val="3"/>
            <w:shd w:val="clear" w:color="auto" w:fill="auto"/>
          </w:tcPr>
          <w:p w:rsidR="002E5EDB" w:rsidRPr="002E5EDB" w:rsidRDefault="002E5EDB" w:rsidP="002E5EDB">
            <w:pPr>
              <w:tabs>
                <w:tab w:val="left" w:pos="2154"/>
              </w:tabs>
              <w:autoSpaceDE w:val="0"/>
              <w:autoSpaceDN w:val="0"/>
              <w:adjustRightInd w:val="0"/>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9180" w:type="dxa"/>
            <w:gridSpan w:val="3"/>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Вариант 2 «Исправление допущенных опечаток и (или) ошибок в предварительном согласовании предоставления </w:t>
            </w:r>
            <w:r w:rsidRPr="002E5EDB">
              <w:rPr>
                <w:rFonts w:ascii="Times New Roman" w:eastAsia="Calibri" w:hAnsi="Times New Roman" w:cs="Times New Roman"/>
                <w:bCs/>
                <w:sz w:val="24"/>
                <w:szCs w:val="24"/>
              </w:rPr>
              <w:t>земельного участка</w:t>
            </w:r>
            <w:r w:rsidRPr="002E5EDB">
              <w:rPr>
                <w:rFonts w:ascii="Times New Roman" w:eastAsia="Calibri" w:hAnsi="Times New Roman" w:cs="Times New Roman"/>
                <w:sz w:val="24"/>
                <w:szCs w:val="24"/>
              </w:rPr>
              <w:t>»</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Категория заявителя</w:t>
            </w:r>
          </w:p>
        </w:tc>
        <w:tc>
          <w:tcPr>
            <w:tcW w:w="460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1.Физическое лицо</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 Индивидуальный предприниматель</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 Юридическое лицо</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rsidR="002E5EDB" w:rsidRPr="002E5EDB" w:rsidRDefault="002E5EDB" w:rsidP="008A065F">
            <w:pPr>
              <w:pStyle w:val="affd"/>
              <w:numPr>
                <w:ilvl w:val="0"/>
                <w:numId w:val="16"/>
              </w:numPr>
              <w:spacing w:after="0" w:line="240" w:lineRule="auto"/>
              <w:ind w:left="357"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лично заявитель</w:t>
            </w:r>
          </w:p>
          <w:p w:rsidR="002E5EDB" w:rsidRPr="002E5EDB" w:rsidRDefault="002E5EDB" w:rsidP="008A065F">
            <w:pPr>
              <w:pStyle w:val="affd"/>
              <w:numPr>
                <w:ilvl w:val="0"/>
                <w:numId w:val="16"/>
              </w:numPr>
              <w:spacing w:after="0" w:line="240" w:lineRule="auto"/>
              <w:ind w:left="357"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представитель заявителя</w:t>
            </w:r>
          </w:p>
        </w:tc>
      </w:tr>
      <w:tr w:rsidR="002E5EDB" w:rsidRPr="002E5EDB" w:rsidTr="00581DA3">
        <w:trPr>
          <w:jc w:val="center"/>
        </w:trPr>
        <w:tc>
          <w:tcPr>
            <w:tcW w:w="9180" w:type="dxa"/>
            <w:gridSpan w:val="3"/>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Вариант 3 «Выдача дубликата документа, являющегося результатом предоставления Муниципальной услуги»</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Категория заявителя</w:t>
            </w:r>
          </w:p>
        </w:tc>
        <w:tc>
          <w:tcPr>
            <w:tcW w:w="460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1.Физическое лицо</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 Индивидуальный предприниматель</w:t>
            </w:r>
          </w:p>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 Юридическое лицо</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3190"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Заявитель обратился лично/посредством представителя</w:t>
            </w:r>
          </w:p>
        </w:tc>
        <w:tc>
          <w:tcPr>
            <w:tcW w:w="4606" w:type="dxa"/>
            <w:shd w:val="clear" w:color="auto" w:fill="auto"/>
          </w:tcPr>
          <w:p w:rsidR="002E5EDB" w:rsidRPr="002E5EDB" w:rsidRDefault="002E5EDB" w:rsidP="008A065F">
            <w:pPr>
              <w:pStyle w:val="affd"/>
              <w:numPr>
                <w:ilvl w:val="0"/>
                <w:numId w:val="19"/>
              </w:numPr>
              <w:spacing w:after="0" w:line="240" w:lineRule="auto"/>
              <w:ind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лично заявитель</w:t>
            </w:r>
          </w:p>
          <w:p w:rsidR="002E5EDB" w:rsidRPr="002E5EDB" w:rsidRDefault="002E5EDB" w:rsidP="008A065F">
            <w:pPr>
              <w:pStyle w:val="affd"/>
              <w:numPr>
                <w:ilvl w:val="0"/>
                <w:numId w:val="19"/>
              </w:numPr>
              <w:spacing w:after="0" w:line="240" w:lineRule="auto"/>
              <w:ind w:left="357" w:firstLine="0"/>
              <w:jc w:val="center"/>
              <w:rPr>
                <w:rFonts w:ascii="Times New Roman" w:hAnsi="Times New Roman" w:cs="Times New Roman"/>
                <w:sz w:val="24"/>
                <w:szCs w:val="24"/>
              </w:rPr>
            </w:pPr>
            <w:r w:rsidRPr="002E5EDB">
              <w:rPr>
                <w:rFonts w:ascii="Times New Roman" w:hAnsi="Times New Roman" w:cs="Times New Roman"/>
                <w:sz w:val="24"/>
                <w:szCs w:val="24"/>
              </w:rPr>
              <w:t>За предоставлением Муниципальной услуги обратился представитель заявителя</w:t>
            </w:r>
          </w:p>
        </w:tc>
      </w:tr>
    </w:tbl>
    <w:p w:rsidR="002E5EDB" w:rsidRPr="002E5EDB" w:rsidRDefault="002E5EDB" w:rsidP="002E5EDB">
      <w:pPr>
        <w:spacing w:after="0" w:line="240" w:lineRule="auto"/>
        <w:ind w:firstLine="709"/>
        <w:jc w:val="center"/>
        <w:rPr>
          <w:rFonts w:ascii="Times New Roman" w:hAnsi="Times New Roman" w:cs="Times New Roman"/>
          <w:sz w:val="24"/>
          <w:szCs w:val="24"/>
        </w:rPr>
      </w:pPr>
    </w:p>
    <w:p w:rsidR="002E5EDB" w:rsidRPr="002E5EDB" w:rsidRDefault="002E5EDB" w:rsidP="002E5EDB">
      <w:pPr>
        <w:pStyle w:val="affd"/>
        <w:spacing w:after="0" w:line="240" w:lineRule="auto"/>
        <w:ind w:left="-142" w:firstLine="709"/>
        <w:jc w:val="center"/>
        <w:rPr>
          <w:rFonts w:ascii="Times New Roman" w:hAnsi="Times New Roman" w:cs="Times New Roman"/>
          <w:sz w:val="24"/>
          <w:szCs w:val="24"/>
        </w:rPr>
      </w:pPr>
      <w:r w:rsidRPr="002E5EDB">
        <w:rPr>
          <w:rFonts w:ascii="Times New Roman" w:hAnsi="Times New Roman" w:cs="Times New Roman"/>
          <w:sz w:val="24"/>
          <w:szCs w:val="24"/>
        </w:rPr>
        <w:t>2. Комбинации значений признаков, каждая из которых соответствует одному варианту предоставления Муниципальной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796"/>
      </w:tblGrid>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Вариант</w:t>
            </w:r>
          </w:p>
        </w:tc>
        <w:tc>
          <w:tcPr>
            <w:tcW w:w="779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Комбинация значений признаков</w:t>
            </w:r>
          </w:p>
        </w:tc>
      </w:tr>
      <w:tr w:rsidR="002E5EDB" w:rsidRPr="002E5EDB" w:rsidTr="00581DA3">
        <w:trPr>
          <w:jc w:val="center"/>
        </w:trPr>
        <w:tc>
          <w:tcPr>
            <w:tcW w:w="9180" w:type="dxa"/>
            <w:gridSpan w:val="2"/>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Вариант 1 «Предварительное согласование предоставления </w:t>
            </w:r>
            <w:r w:rsidRPr="002E5EDB">
              <w:rPr>
                <w:rFonts w:ascii="Times New Roman" w:eastAsia="Calibri" w:hAnsi="Times New Roman" w:cs="Times New Roman"/>
                <w:bCs/>
                <w:sz w:val="24"/>
                <w:szCs w:val="24"/>
              </w:rPr>
              <w:t>земельного участка</w:t>
            </w:r>
            <w:r w:rsidRPr="002E5EDB">
              <w:rPr>
                <w:rFonts w:ascii="Times New Roman" w:eastAsia="Calibri" w:hAnsi="Times New Roman" w:cs="Times New Roman"/>
                <w:sz w:val="24"/>
                <w:szCs w:val="24"/>
              </w:rPr>
              <w:t>»</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779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Физическое лицо,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физического лица</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Индивидуальный предприниматель,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4</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индивидуального предпринимателя</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5</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Юридическое лицо, руководитель</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6</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юридического лица</w:t>
            </w:r>
          </w:p>
        </w:tc>
      </w:tr>
      <w:tr w:rsidR="002E5EDB" w:rsidRPr="002E5EDB" w:rsidTr="00581DA3">
        <w:trPr>
          <w:jc w:val="center"/>
        </w:trPr>
        <w:tc>
          <w:tcPr>
            <w:tcW w:w="9180" w:type="dxa"/>
            <w:gridSpan w:val="2"/>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p>
        </w:tc>
      </w:tr>
      <w:tr w:rsidR="002E5EDB" w:rsidRPr="002E5EDB" w:rsidTr="00581DA3">
        <w:trPr>
          <w:jc w:val="center"/>
        </w:trPr>
        <w:tc>
          <w:tcPr>
            <w:tcW w:w="9180" w:type="dxa"/>
            <w:gridSpan w:val="2"/>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Вариант 2 «Исправление допущенных опечаток и (или) ошибок в предварительном согласовании предоставления </w:t>
            </w:r>
            <w:r w:rsidRPr="002E5EDB">
              <w:rPr>
                <w:rFonts w:ascii="Times New Roman" w:eastAsia="Calibri" w:hAnsi="Times New Roman" w:cs="Times New Roman"/>
                <w:bCs/>
                <w:sz w:val="24"/>
                <w:szCs w:val="24"/>
              </w:rPr>
              <w:t>земельного участка</w:t>
            </w:r>
            <w:r w:rsidRPr="002E5EDB">
              <w:rPr>
                <w:rFonts w:ascii="Times New Roman" w:eastAsia="Calibri" w:hAnsi="Times New Roman" w:cs="Times New Roman"/>
                <w:sz w:val="24"/>
                <w:szCs w:val="24"/>
              </w:rPr>
              <w:t>»</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779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Физическое лицо,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2</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физического лица</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Индивидуальный предприниматель,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4</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индивидуального предпринимателя</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5</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Юридическое лицо, руководитель</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6</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юридического лица</w:t>
            </w:r>
          </w:p>
        </w:tc>
      </w:tr>
      <w:tr w:rsidR="002E5EDB" w:rsidRPr="002E5EDB" w:rsidTr="00581DA3">
        <w:trPr>
          <w:jc w:val="center"/>
        </w:trPr>
        <w:tc>
          <w:tcPr>
            <w:tcW w:w="9180" w:type="dxa"/>
            <w:gridSpan w:val="2"/>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Вариант 3 «Выдача дубликата документа, являющегося результатом предоставления Муниципальной услуги»</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1</w:t>
            </w:r>
          </w:p>
        </w:tc>
        <w:tc>
          <w:tcPr>
            <w:tcW w:w="7796"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Физическое лицо,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lastRenderedPageBreak/>
              <w:t>2</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физического лица</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3</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Индивидуальный предприниматель, лично</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4</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индивидуального предпринимателя</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5</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Юридическое лицо, руководитель</w:t>
            </w:r>
          </w:p>
        </w:tc>
      </w:tr>
      <w:tr w:rsidR="002E5EDB" w:rsidRPr="002E5EDB" w:rsidTr="00581DA3">
        <w:trPr>
          <w:jc w:val="center"/>
        </w:trPr>
        <w:tc>
          <w:tcPr>
            <w:tcW w:w="1384" w:type="dxa"/>
            <w:shd w:val="clear" w:color="auto" w:fill="auto"/>
          </w:tcPr>
          <w:p w:rsidR="002E5EDB" w:rsidRPr="002E5EDB" w:rsidRDefault="002E5EDB" w:rsidP="002E5EDB">
            <w:pPr>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6</w:t>
            </w:r>
          </w:p>
        </w:tc>
        <w:tc>
          <w:tcPr>
            <w:tcW w:w="7796" w:type="dxa"/>
            <w:shd w:val="clear" w:color="auto" w:fill="auto"/>
          </w:tcPr>
          <w:p w:rsidR="002E5EDB" w:rsidRPr="002E5EDB" w:rsidRDefault="002E5EDB" w:rsidP="002E5EDB">
            <w:pPr>
              <w:pStyle w:val="affd"/>
              <w:spacing w:after="0" w:line="240" w:lineRule="auto"/>
              <w:jc w:val="center"/>
              <w:rPr>
                <w:rFonts w:ascii="Times New Roman" w:hAnsi="Times New Roman" w:cs="Times New Roman"/>
                <w:sz w:val="24"/>
                <w:szCs w:val="24"/>
              </w:rPr>
            </w:pPr>
            <w:r w:rsidRPr="002E5EDB">
              <w:rPr>
                <w:rFonts w:ascii="Times New Roman" w:hAnsi="Times New Roman" w:cs="Times New Roman"/>
                <w:sz w:val="24"/>
                <w:szCs w:val="24"/>
              </w:rPr>
              <w:t>Представитель юридического лица</w:t>
            </w:r>
          </w:p>
        </w:tc>
      </w:tr>
    </w:tbl>
    <w:p w:rsidR="002E5EDB" w:rsidRPr="002E5EDB" w:rsidRDefault="002E5EDB" w:rsidP="002E5EDB">
      <w:pPr>
        <w:pStyle w:val="ConsPlusNormal"/>
        <w:jc w:val="right"/>
        <w:outlineLvl w:val="1"/>
        <w:rPr>
          <w:rFonts w:ascii="Times New Roman" w:hAnsi="Times New Roman" w:cs="Times New Roman"/>
        </w:rPr>
      </w:pPr>
    </w:p>
    <w:p w:rsidR="002E5EDB" w:rsidRPr="002E5EDB" w:rsidRDefault="002E5EDB" w:rsidP="002E5EDB">
      <w:pPr>
        <w:pStyle w:val="ConsPlusNormal"/>
        <w:jc w:val="right"/>
        <w:outlineLvl w:val="1"/>
        <w:rPr>
          <w:rFonts w:ascii="Times New Roman" w:hAnsi="Times New Roman" w:cs="Times New Roman"/>
        </w:rPr>
      </w:pPr>
      <w:r w:rsidRPr="002E5EDB">
        <w:rPr>
          <w:rFonts w:ascii="Times New Roman" w:hAnsi="Times New Roman" w:cs="Times New Roman"/>
        </w:rPr>
        <w:t>Приложение N 2</w:t>
      </w:r>
    </w:p>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к Административному регламенту</w:t>
      </w:r>
    </w:p>
    <w:p w:rsidR="002E5EDB" w:rsidRPr="002E5EDB" w:rsidRDefault="002E5EDB" w:rsidP="002E5EDB">
      <w:pPr>
        <w:pStyle w:val="ConsPlusNormal"/>
        <w:jc w:val="both"/>
        <w:rPr>
          <w:rFonts w:ascii="Times New Roman" w:hAnsi="Times New Roman" w:cs="Times New Roman"/>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566"/>
        <w:gridCol w:w="1132"/>
        <w:gridCol w:w="566"/>
        <w:gridCol w:w="566"/>
        <w:gridCol w:w="1132"/>
        <w:gridCol w:w="495"/>
        <w:gridCol w:w="637"/>
        <w:gridCol w:w="566"/>
        <w:gridCol w:w="1132"/>
        <w:gridCol w:w="566"/>
        <w:gridCol w:w="1698"/>
      </w:tblGrid>
      <w:tr w:rsidR="002E5EDB" w:rsidRPr="002E5EDB" w:rsidTr="00581DA3">
        <w:tc>
          <w:tcPr>
            <w:tcW w:w="4457" w:type="dxa"/>
            <w:gridSpan w:val="6"/>
            <w:tcBorders>
              <w:top w:val="nil"/>
              <w:bottom w:val="nil"/>
            </w:tcBorders>
          </w:tcPr>
          <w:p w:rsidR="002E5EDB" w:rsidRPr="002E5EDB" w:rsidRDefault="002E5EDB" w:rsidP="002E5EDB">
            <w:pPr>
              <w:pStyle w:val="ConsPlusNormal"/>
              <w:rPr>
                <w:rFonts w:ascii="Times New Roman" w:hAnsi="Times New Roman" w:cs="Times New Roman"/>
              </w:rPr>
            </w:pPr>
          </w:p>
        </w:tc>
        <w:tc>
          <w:tcPr>
            <w:tcW w:w="1203" w:type="dxa"/>
            <w:gridSpan w:val="2"/>
            <w:tcBorders>
              <w:top w:val="nil"/>
              <w:bottom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Кому:</w:t>
            </w:r>
          </w:p>
        </w:tc>
        <w:tc>
          <w:tcPr>
            <w:tcW w:w="3396" w:type="dxa"/>
            <w:gridSpan w:val="3"/>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________________________</w:t>
            </w:r>
          </w:p>
        </w:tc>
      </w:tr>
      <w:tr w:rsidR="002E5EDB" w:rsidRPr="002E5EDB" w:rsidTr="00581DA3">
        <w:tc>
          <w:tcPr>
            <w:tcW w:w="4457" w:type="dxa"/>
            <w:gridSpan w:val="6"/>
            <w:tcBorders>
              <w:top w:val="nil"/>
              <w:bottom w:val="nil"/>
            </w:tcBorders>
          </w:tcPr>
          <w:p w:rsidR="002E5EDB" w:rsidRPr="002E5EDB" w:rsidRDefault="002E5EDB" w:rsidP="002E5EDB">
            <w:pPr>
              <w:pStyle w:val="ConsPlusNormal"/>
              <w:rPr>
                <w:rFonts w:ascii="Times New Roman" w:hAnsi="Times New Roman" w:cs="Times New Roman"/>
              </w:rPr>
            </w:pPr>
          </w:p>
        </w:tc>
        <w:tc>
          <w:tcPr>
            <w:tcW w:w="2901" w:type="dxa"/>
            <w:gridSpan w:val="4"/>
            <w:tcBorders>
              <w:bottom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Контактные данные:</w:t>
            </w:r>
          </w:p>
        </w:tc>
        <w:tc>
          <w:tcPr>
            <w:tcW w:w="1698" w:type="dxa"/>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w:t>
            </w:r>
          </w:p>
        </w:tc>
      </w:tr>
      <w:tr w:rsidR="002E5EDB" w:rsidRPr="002E5EDB" w:rsidTr="00581DA3">
        <w:tblPrEx>
          <w:tblBorders>
            <w:insideV w:val="single" w:sz="4" w:space="0" w:color="auto"/>
          </w:tblBorders>
        </w:tblPrEx>
        <w:tc>
          <w:tcPr>
            <w:tcW w:w="9056" w:type="dxa"/>
            <w:gridSpan w:val="11"/>
            <w:tcBorders>
              <w:top w:val="nil"/>
              <w:left w:val="nil"/>
              <w:bottom w:val="nil"/>
              <w:right w:val="nil"/>
            </w:tcBorders>
          </w:tcPr>
          <w:p w:rsidR="002E5EDB" w:rsidRPr="002E5EDB" w:rsidRDefault="002E5EDB" w:rsidP="002E5EDB">
            <w:pPr>
              <w:pStyle w:val="ConsPlusNormal"/>
              <w:jc w:val="center"/>
              <w:rPr>
                <w:rFonts w:ascii="Times New Roman" w:hAnsi="Times New Roman" w:cs="Times New Roman"/>
              </w:rPr>
            </w:pPr>
            <w:bookmarkStart w:id="3" w:name="P1341"/>
            <w:bookmarkEnd w:id="3"/>
          </w:p>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Письменный отказ</w:t>
            </w:r>
          </w:p>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в предоставлении услуги</w:t>
            </w:r>
          </w:p>
        </w:tc>
      </w:tr>
      <w:tr w:rsidR="002E5EDB" w:rsidRPr="002E5EDB" w:rsidTr="00581DA3">
        <w:tc>
          <w:tcPr>
            <w:tcW w:w="2264" w:type="dxa"/>
            <w:gridSpan w:val="3"/>
            <w:tcBorders>
              <w:top w:val="nil"/>
              <w:bottom w:val="nil"/>
            </w:tcBorders>
          </w:tcPr>
          <w:p w:rsidR="002E5EDB" w:rsidRPr="002E5EDB" w:rsidRDefault="002E5EDB" w:rsidP="002E5EDB">
            <w:pPr>
              <w:pStyle w:val="ConsPlusNormal"/>
              <w:rPr>
                <w:rFonts w:ascii="Times New Roman" w:hAnsi="Times New Roman" w:cs="Times New Roman"/>
              </w:rPr>
            </w:pPr>
          </w:p>
        </w:tc>
        <w:tc>
          <w:tcPr>
            <w:tcW w:w="566" w:type="dxa"/>
            <w:tcBorders>
              <w:top w:val="nil"/>
              <w:bottom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N</w:t>
            </w:r>
          </w:p>
        </w:tc>
        <w:tc>
          <w:tcPr>
            <w:tcW w:w="1627" w:type="dxa"/>
            <w:gridSpan w:val="2"/>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w:t>
            </w:r>
          </w:p>
        </w:tc>
        <w:tc>
          <w:tcPr>
            <w:tcW w:w="637" w:type="dxa"/>
            <w:tcBorders>
              <w:top w:val="nil"/>
              <w:bottom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от</w:t>
            </w:r>
          </w:p>
        </w:tc>
        <w:tc>
          <w:tcPr>
            <w:tcW w:w="1698" w:type="dxa"/>
            <w:gridSpan w:val="2"/>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w:t>
            </w:r>
          </w:p>
        </w:tc>
        <w:tc>
          <w:tcPr>
            <w:tcW w:w="2264" w:type="dxa"/>
            <w:gridSpan w:val="2"/>
            <w:tcBorders>
              <w:top w:val="nil"/>
              <w:bottom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6" w:type="dxa"/>
            <w:gridSpan w:val="11"/>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6" w:type="dxa"/>
            <w:gridSpan w:val="11"/>
            <w:tcBorders>
              <w:top w:val="nil"/>
              <w:left w:val="nil"/>
              <w:bottom w:val="nil"/>
              <w:right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пункта 8 статьи 39.15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2E5EDB" w:rsidRPr="002E5EDB" w:rsidTr="00581DA3">
        <w:tblPrEx>
          <w:tblBorders>
            <w:insideV w:val="single" w:sz="4" w:space="0" w:color="auto"/>
          </w:tblBorders>
        </w:tblPrEx>
        <w:tc>
          <w:tcPr>
            <w:tcW w:w="9056" w:type="dxa"/>
            <w:gridSpan w:val="11"/>
            <w:tcBorders>
              <w:top w:val="nil"/>
              <w:left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8" w:type="dxa"/>
            <w:gridSpan w:val="2"/>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N пункта Административного регламента</w:t>
            </w:r>
          </w:p>
        </w:tc>
        <w:tc>
          <w:tcPr>
            <w:tcW w:w="5094" w:type="dxa"/>
            <w:gridSpan w:val="7"/>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Наименование основания для отказа в соответствии с единым стандартом</w:t>
            </w:r>
          </w:p>
        </w:tc>
        <w:tc>
          <w:tcPr>
            <w:tcW w:w="2264" w:type="dxa"/>
            <w:gridSpan w:val="2"/>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Разъяснение причин отказа в предоставлении услуги</w:t>
            </w: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8" w:type="dxa"/>
            <w:gridSpan w:val="2"/>
          </w:tcPr>
          <w:p w:rsidR="002E5EDB" w:rsidRPr="002E5EDB" w:rsidRDefault="002E5EDB" w:rsidP="002E5EDB">
            <w:pPr>
              <w:pStyle w:val="ConsPlusNormal"/>
              <w:rPr>
                <w:rFonts w:ascii="Times New Roman" w:hAnsi="Times New Roman" w:cs="Times New Roman"/>
              </w:rPr>
            </w:pPr>
          </w:p>
        </w:tc>
        <w:tc>
          <w:tcPr>
            <w:tcW w:w="5094" w:type="dxa"/>
            <w:gridSpan w:val="7"/>
          </w:tcPr>
          <w:p w:rsidR="002E5EDB" w:rsidRPr="002E5EDB" w:rsidRDefault="002E5EDB" w:rsidP="002E5EDB">
            <w:pPr>
              <w:pStyle w:val="ConsPlusNormal"/>
              <w:rPr>
                <w:rFonts w:ascii="Times New Roman" w:hAnsi="Times New Roman" w:cs="Times New Roman"/>
              </w:rPr>
            </w:pPr>
          </w:p>
        </w:tc>
        <w:tc>
          <w:tcPr>
            <w:tcW w:w="2264" w:type="dxa"/>
            <w:gridSpan w:val="2"/>
          </w:tcPr>
          <w:p w:rsidR="002E5EDB" w:rsidRPr="002E5EDB" w:rsidRDefault="002E5EDB" w:rsidP="002E5EDB">
            <w:pPr>
              <w:pStyle w:val="ConsPlusNormal"/>
              <w:rPr>
                <w:rFonts w:ascii="Times New Roman" w:hAnsi="Times New Roman" w:cs="Times New Roman"/>
              </w:rPr>
            </w:pPr>
          </w:p>
        </w:tc>
      </w:tr>
      <w:tr w:rsidR="002E5EDB" w:rsidRPr="002E5EDB" w:rsidTr="00581DA3">
        <w:tc>
          <w:tcPr>
            <w:tcW w:w="4457" w:type="dxa"/>
            <w:gridSpan w:val="6"/>
            <w:tcBorders>
              <w:top w:val="nil"/>
              <w:bottom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Дополнительно информируем:</w:t>
            </w:r>
          </w:p>
        </w:tc>
        <w:tc>
          <w:tcPr>
            <w:tcW w:w="4599" w:type="dxa"/>
            <w:gridSpan w:val="5"/>
            <w:tcBorders>
              <w:top w:val="nil"/>
            </w:tcBorders>
          </w:tcPr>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w:t>
            </w:r>
          </w:p>
        </w:tc>
      </w:tr>
      <w:tr w:rsidR="002E5EDB" w:rsidRPr="002E5EDB" w:rsidTr="00581DA3">
        <w:tblPrEx>
          <w:tblBorders>
            <w:insideV w:val="single" w:sz="4" w:space="0" w:color="auto"/>
          </w:tblBorders>
        </w:tblPrEx>
        <w:tc>
          <w:tcPr>
            <w:tcW w:w="9056" w:type="dxa"/>
            <w:gridSpan w:val="11"/>
            <w:tcBorders>
              <w:top w:val="nil"/>
              <w:left w:val="nil"/>
              <w:bottom w:val="nil"/>
              <w:right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государственной или муниципальной собственности, без предоставления земельных участков и установления сервитута, публичного сервитута", а также в судебном порядке.</w:t>
            </w:r>
          </w:p>
        </w:tc>
      </w:tr>
      <w:tr w:rsidR="002E5EDB" w:rsidRPr="002E5EDB" w:rsidTr="00581DA3">
        <w:tblPrEx>
          <w:tblBorders>
            <w:insideV w:val="single" w:sz="4" w:space="0" w:color="auto"/>
          </w:tblBorders>
        </w:tblPrEx>
        <w:tc>
          <w:tcPr>
            <w:tcW w:w="566" w:type="dxa"/>
            <w:tcBorders>
              <w:top w:val="nil"/>
              <w:left w:val="nil"/>
              <w:bottom w:val="nil"/>
            </w:tcBorders>
          </w:tcPr>
          <w:p w:rsidR="002E5EDB" w:rsidRPr="002E5EDB" w:rsidRDefault="002E5EDB" w:rsidP="002E5EDB">
            <w:pPr>
              <w:pStyle w:val="ConsPlusNormal"/>
              <w:rPr>
                <w:rFonts w:ascii="Times New Roman" w:hAnsi="Times New Roman" w:cs="Times New Roman"/>
              </w:rPr>
            </w:pPr>
          </w:p>
        </w:tc>
        <w:tc>
          <w:tcPr>
            <w:tcW w:w="3396" w:type="dxa"/>
            <w:gridSpan w:val="4"/>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Сведения о сертификате электронной подписи</w:t>
            </w:r>
          </w:p>
        </w:tc>
        <w:tc>
          <w:tcPr>
            <w:tcW w:w="5094" w:type="dxa"/>
            <w:gridSpan w:val="6"/>
            <w:tcBorders>
              <w:top w:val="nil"/>
              <w:bottom w:val="nil"/>
              <w:right w:val="nil"/>
            </w:tcBorders>
          </w:tcPr>
          <w:p w:rsidR="002E5EDB" w:rsidRPr="002E5EDB" w:rsidRDefault="002E5EDB" w:rsidP="002E5EDB">
            <w:pPr>
              <w:pStyle w:val="ConsPlusNormal"/>
              <w:rPr>
                <w:rFonts w:ascii="Times New Roman" w:hAnsi="Times New Roman" w:cs="Times New Roman"/>
              </w:rPr>
            </w:pPr>
          </w:p>
        </w:tc>
      </w:tr>
    </w:tbl>
    <w:p w:rsidR="002E5EDB" w:rsidRPr="002E5EDB" w:rsidRDefault="002E5EDB" w:rsidP="002E5EDB">
      <w:pPr>
        <w:pStyle w:val="ConsPlusNormal"/>
        <w:jc w:val="both"/>
        <w:rPr>
          <w:rFonts w:ascii="Times New Roman" w:hAnsi="Times New Roman" w:cs="Times New Roman"/>
        </w:rPr>
      </w:pPr>
    </w:p>
    <w:p w:rsidR="002E5EDB" w:rsidRPr="002E5EDB" w:rsidRDefault="002E5EDB" w:rsidP="002E5EDB">
      <w:pPr>
        <w:pStyle w:val="ConsPlusNormal"/>
        <w:jc w:val="right"/>
        <w:outlineLvl w:val="1"/>
        <w:rPr>
          <w:rFonts w:ascii="Times New Roman" w:hAnsi="Times New Roman" w:cs="Times New Roman"/>
        </w:rPr>
      </w:pPr>
      <w:r w:rsidRPr="002E5EDB">
        <w:rPr>
          <w:rFonts w:ascii="Times New Roman" w:hAnsi="Times New Roman" w:cs="Times New Roman"/>
        </w:rPr>
        <w:t>Приложение N 3</w:t>
      </w:r>
    </w:p>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к Административному регламенту</w:t>
      </w:r>
    </w:p>
    <w:p w:rsidR="002E5EDB" w:rsidRPr="002E5EDB" w:rsidRDefault="002E5EDB" w:rsidP="002E5EDB">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825"/>
        <w:gridCol w:w="1695"/>
        <w:gridCol w:w="565"/>
        <w:gridCol w:w="565"/>
        <w:gridCol w:w="2260"/>
        <w:gridCol w:w="1650"/>
      </w:tblGrid>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lastRenderedPageBreak/>
              <w:t>Форма заявления о предоставлении услуги</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кому:</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(наименование уполномоченного органа)</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от кого:</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(полное наименование, ИНН, ОГРН юридического лица, ИП)</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(контактный телефон, электронная почта, почтовый адрес)</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4520"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5040" w:type="dxa"/>
            <w:gridSpan w:val="4"/>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(данные представителя заявителя)</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ЗАЯВЛЕНИЕ</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о предварительном согласовании предоставления земельного участка</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Прошу предварительно согласовать предоставление земельного участка с</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кадастровым номером ____________, ориентировочной площадью 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с местоположением _____________________________________________________ ______________________________________________________________________: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Решение об утверждении проекта межевания территории от _______ N 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Основание предоставления земельного участка без проведения торгов 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lastRenderedPageBreak/>
              <w:t>______________________________________________________________________</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(указывается основание из числа предусмотренных пунктом 2 статьи 39.3,</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статьей 39.5, пунктом 2 статьи 39.6 или пунктом 2 статьи 39.10 Земельного</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кодекса Российской Федерации)</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Испрашиваемый вид права _______________________________________________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Цель использования земельного участка _________________________________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Решение об изъятии земельного участка для государственных и</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муниципальных нужд от ______________ N 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Решение об утверждении документа территориального планирования и (или)</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проекта планировки территории ______________ N __________________.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Кадастровый номер земельного участка (земельных участков), из которого(</w:t>
            </w:r>
            <w:proofErr w:type="spellStart"/>
            <w:r w:rsidRPr="002E5EDB">
              <w:rPr>
                <w:rFonts w:ascii="Times New Roman" w:eastAsia="Calibri" w:hAnsi="Times New Roman" w:cs="Times New Roman"/>
                <w:sz w:val="24"/>
                <w:szCs w:val="24"/>
              </w:rPr>
              <w:t>ых</w:t>
            </w:r>
            <w:proofErr w:type="spellEnd"/>
            <w:r w:rsidRPr="002E5EDB">
              <w:rPr>
                <w:rFonts w:ascii="Times New Roman" w:eastAsia="Calibri" w:hAnsi="Times New Roman" w:cs="Times New Roman"/>
                <w:sz w:val="24"/>
                <w:szCs w:val="24"/>
              </w:rPr>
              <w:t>) предусмотрено образование испрашиваемого земельного участка ______________</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______________________________________________________________________</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(указывается в случае образования испрашиваемого земельного участка из</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земельного участка (земельных участков) в соответствии с проектом</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межевания территории, со схемой расположения земельного участка или с</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проектной документацией лесных участков, в случае, если сведения о таких</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iCs/>
                <w:sz w:val="24"/>
                <w:szCs w:val="24"/>
              </w:rPr>
              <w:t>земельных участках внесены в Единый государственный реестр недвижимости)</w:t>
            </w: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p>
          <w:p w:rsidR="002E5EDB" w:rsidRPr="002E5EDB" w:rsidRDefault="002E5EDB" w:rsidP="002E5EDB">
            <w:pPr>
              <w:autoSpaceDE w:val="0"/>
              <w:autoSpaceDN w:val="0"/>
              <w:adjustRightInd w:val="0"/>
              <w:spacing w:after="0" w:line="240" w:lineRule="auto"/>
              <w:rPr>
                <w:rFonts w:ascii="Times New Roman" w:eastAsia="Calibri" w:hAnsi="Times New Roman" w:cs="Times New Roman"/>
                <w:sz w:val="24"/>
                <w:szCs w:val="24"/>
              </w:rPr>
            </w:pPr>
            <w:r w:rsidRPr="002E5EDB">
              <w:rPr>
                <w:rFonts w:ascii="Times New Roman" w:eastAsia="Calibri" w:hAnsi="Times New Roman" w:cs="Times New Roman"/>
                <w:sz w:val="24"/>
                <w:szCs w:val="24"/>
              </w:rPr>
              <w:t xml:space="preserve"> Приложения: __________________________________________________________</w:t>
            </w:r>
          </w:p>
          <w:p w:rsidR="002E5EDB" w:rsidRPr="002E5EDB" w:rsidRDefault="002E5EDB" w:rsidP="002E5EDB">
            <w:pPr>
              <w:autoSpaceDE w:val="0"/>
              <w:autoSpaceDN w:val="0"/>
              <w:adjustRightInd w:val="0"/>
              <w:spacing w:after="0" w:line="240" w:lineRule="auto"/>
              <w:jc w:val="center"/>
              <w:rPr>
                <w:rFonts w:ascii="Times New Roman" w:eastAsia="Calibri" w:hAnsi="Times New Roman" w:cs="Times New Roman"/>
                <w:sz w:val="24"/>
                <w:szCs w:val="24"/>
              </w:rPr>
            </w:pPr>
            <w:r w:rsidRPr="002E5EDB">
              <w:rPr>
                <w:rFonts w:ascii="Times New Roman" w:eastAsia="Calibri" w:hAnsi="Times New Roman" w:cs="Times New Roman"/>
                <w:sz w:val="24"/>
                <w:szCs w:val="24"/>
              </w:rPr>
              <w:t>(указывается список прилагаемых к заявлению документов)</w:t>
            </w:r>
          </w:p>
          <w:p w:rsidR="002E5EDB" w:rsidRPr="002E5EDB" w:rsidRDefault="002E5EDB" w:rsidP="002E5EDB">
            <w:pPr>
              <w:autoSpaceDE w:val="0"/>
              <w:autoSpaceDN w:val="0"/>
              <w:adjustRightInd w:val="0"/>
              <w:spacing w:after="0" w:line="240" w:lineRule="auto"/>
              <w:rPr>
                <w:rFonts w:ascii="Times New Roman" w:hAnsi="Times New Roman" w:cs="Times New Roman"/>
                <w:sz w:val="24"/>
                <w:szCs w:val="24"/>
              </w:rPr>
            </w:pPr>
            <w:r w:rsidRPr="002E5EDB">
              <w:rPr>
                <w:rFonts w:ascii="Times New Roman" w:eastAsia="Calibri" w:hAnsi="Times New Roman" w:cs="Times New Roman"/>
                <w:sz w:val="24"/>
                <w:szCs w:val="24"/>
              </w:rPr>
              <w:t xml:space="preserve"> Представленные документы и сведения, указанные в заявлении, достоверны.</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lastRenderedPageBreak/>
              <w:t>Приложение:</w:t>
            </w:r>
          </w:p>
        </w:tc>
      </w:tr>
      <w:tr w:rsidR="002E5EDB" w:rsidRPr="002E5EDB" w:rsidTr="00581DA3">
        <w:tc>
          <w:tcPr>
            <w:tcW w:w="9560" w:type="dxa"/>
            <w:gridSpan w:val="6"/>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Результат предоставления услуги прошу:</w:t>
            </w: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 xml:space="preserve">выдать на бумажном носителе при личном обращении в Администрацию </w:t>
            </w:r>
          </w:p>
        </w:tc>
        <w:tc>
          <w:tcPr>
            <w:tcW w:w="1650" w:type="dxa"/>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Выдать в многофункциональном центре</w:t>
            </w:r>
          </w:p>
        </w:tc>
        <w:tc>
          <w:tcPr>
            <w:tcW w:w="1650" w:type="dxa"/>
            <w:tcBorders>
              <w:top w:val="single" w:sz="4" w:space="0" w:color="auto"/>
              <w:bottom w:val="single" w:sz="4" w:space="0" w:color="auto"/>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tblBorders>
        </w:tblPrEx>
        <w:tc>
          <w:tcPr>
            <w:tcW w:w="9560" w:type="dxa"/>
            <w:gridSpan w:val="6"/>
            <w:tcBorders>
              <w:top w:val="single" w:sz="4" w:space="0" w:color="auto"/>
              <w:left w:val="single" w:sz="4" w:space="0" w:color="auto"/>
              <w:bottom w:val="single" w:sz="4" w:space="0" w:color="auto"/>
              <w:right w:val="single" w:sz="4" w:space="0" w:color="auto"/>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Указывается один из перечисленных способов</w:t>
            </w:r>
          </w:p>
        </w:tc>
      </w:tr>
      <w:tr w:rsidR="002E5EDB" w:rsidRPr="002E5EDB" w:rsidTr="00581DA3">
        <w:tc>
          <w:tcPr>
            <w:tcW w:w="2825"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2260" w:type="dxa"/>
            <w:gridSpan w:val="2"/>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c>
          <w:tcPr>
            <w:tcW w:w="565"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3910" w:type="dxa"/>
            <w:gridSpan w:val="2"/>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2825"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2260" w:type="dxa"/>
            <w:gridSpan w:val="2"/>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(подпись)</w:t>
            </w:r>
          </w:p>
        </w:tc>
        <w:tc>
          <w:tcPr>
            <w:tcW w:w="565"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3910" w:type="dxa"/>
            <w:gridSpan w:val="2"/>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(фамилия, имя, отчество (последнее - при наличии))</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Дата</w:t>
            </w: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9560" w:type="dxa"/>
            <w:gridSpan w:val="6"/>
            <w:tcBorders>
              <w:top w:val="nil"/>
              <w:left w:val="nil"/>
              <w:bottom w:val="nil"/>
              <w:right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&lt;6&gt; Указывается, в случае если границы испрашиваемого земельного участка подлежат уточнению в соответствии с Федеральным законом от 13 июля 2015 г. N 218-ФЗ "О государственной регистрации недвижимости".</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 xml:space="preserve">&lt;7&gt; Указывается, если испрашиваемый земельный участок предстоит образовать, в том </w:t>
            </w:r>
            <w:r w:rsidRPr="002E5EDB">
              <w:rPr>
                <w:rFonts w:ascii="Times New Roman" w:hAnsi="Times New Roman" w:cs="Times New Roman"/>
              </w:rPr>
              <w:lastRenderedPageBreak/>
              <w:t>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&lt;21&gt; Указывается основание предоставления земельного участка без проведения торгов из числа предусмотренных пунктом 2 статьи 39.3, статьей 39.5, пунктом 2 статьи 39.6 или пунктом 2 статьи 39.10 Земельного кодекса Российской Федерации оснований.</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2E5EDB" w:rsidRPr="002E5EDB" w:rsidRDefault="002E5EDB" w:rsidP="002E5EDB">
      <w:pPr>
        <w:pStyle w:val="ConsPlusNormal"/>
        <w:jc w:val="both"/>
        <w:rPr>
          <w:rFonts w:ascii="Times New Roman" w:hAnsi="Times New Roman" w:cs="Times New Roman"/>
        </w:rPr>
      </w:pPr>
    </w:p>
    <w:p w:rsidR="002E5EDB" w:rsidRPr="002E5EDB" w:rsidRDefault="002E5EDB" w:rsidP="002E5EDB">
      <w:pPr>
        <w:pStyle w:val="ConsPlusNormal"/>
        <w:jc w:val="right"/>
        <w:outlineLvl w:val="1"/>
        <w:rPr>
          <w:rFonts w:ascii="Times New Roman" w:hAnsi="Times New Roman" w:cs="Times New Roman"/>
        </w:rPr>
      </w:pPr>
      <w:r w:rsidRPr="002E5EDB">
        <w:rPr>
          <w:rFonts w:ascii="Times New Roman" w:hAnsi="Times New Roman" w:cs="Times New Roman"/>
        </w:rPr>
        <w:br w:type="page"/>
      </w:r>
      <w:r w:rsidRPr="002E5EDB">
        <w:rPr>
          <w:rFonts w:ascii="Times New Roman" w:hAnsi="Times New Roman" w:cs="Times New Roman"/>
        </w:rPr>
        <w:lastRenderedPageBreak/>
        <w:t>Приложение N 4</w:t>
      </w:r>
    </w:p>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к Административному регламенту</w:t>
      </w:r>
    </w:p>
    <w:p w:rsidR="002E5EDB" w:rsidRPr="002E5EDB" w:rsidRDefault="002E5EDB" w:rsidP="002E5EDB">
      <w:pPr>
        <w:pStyle w:val="ConsPlusNormal"/>
        <w:jc w:val="both"/>
        <w:rPr>
          <w:rFonts w:ascii="Times New Roman" w:hAnsi="Times New Roman" w:cs="Times New Roman"/>
        </w:rPr>
      </w:pPr>
    </w:p>
    <w:tbl>
      <w:tblPr>
        <w:tblW w:w="0" w:type="auto"/>
        <w:tblBorders>
          <w:insideH w:val="nil"/>
          <w:insideV w:val="nil"/>
        </w:tblBorders>
        <w:tblLayout w:type="fixed"/>
        <w:tblCellMar>
          <w:top w:w="102" w:type="dxa"/>
          <w:left w:w="62" w:type="dxa"/>
          <w:bottom w:w="102" w:type="dxa"/>
          <w:right w:w="62" w:type="dxa"/>
        </w:tblCellMar>
        <w:tblLook w:val="04A0" w:firstRow="1" w:lastRow="0" w:firstColumn="1" w:lastColumn="0" w:noHBand="0" w:noVBand="1"/>
      </w:tblPr>
      <w:tblGrid>
        <w:gridCol w:w="1695"/>
        <w:gridCol w:w="565"/>
        <w:gridCol w:w="565"/>
        <w:gridCol w:w="1130"/>
        <w:gridCol w:w="565"/>
        <w:gridCol w:w="565"/>
        <w:gridCol w:w="565"/>
        <w:gridCol w:w="565"/>
        <w:gridCol w:w="565"/>
        <w:gridCol w:w="2274"/>
      </w:tblGrid>
      <w:tr w:rsidR="002E5EDB" w:rsidRPr="002E5EDB" w:rsidTr="00581DA3">
        <w:tc>
          <w:tcPr>
            <w:tcW w:w="4520" w:type="dxa"/>
            <w:gridSpan w:val="5"/>
            <w:tcBorders>
              <w:top w:val="nil"/>
              <w:bottom w:val="nil"/>
            </w:tcBorders>
          </w:tcPr>
          <w:p w:rsidR="002E5EDB" w:rsidRPr="002E5EDB" w:rsidRDefault="002E5EDB" w:rsidP="002E5EDB">
            <w:pPr>
              <w:pStyle w:val="ConsPlusNormal"/>
              <w:rPr>
                <w:rFonts w:ascii="Times New Roman" w:hAnsi="Times New Roman" w:cs="Times New Roman"/>
              </w:rPr>
            </w:pPr>
          </w:p>
        </w:tc>
        <w:tc>
          <w:tcPr>
            <w:tcW w:w="1130" w:type="dxa"/>
            <w:gridSpan w:val="2"/>
            <w:tcBorders>
              <w:top w:val="nil"/>
              <w:bottom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Кому:</w:t>
            </w:r>
          </w:p>
        </w:tc>
        <w:tc>
          <w:tcPr>
            <w:tcW w:w="3404" w:type="dxa"/>
            <w:gridSpan w:val="3"/>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________________________</w:t>
            </w:r>
          </w:p>
        </w:tc>
      </w:tr>
      <w:tr w:rsidR="002E5EDB" w:rsidRPr="002E5EDB" w:rsidTr="00581DA3">
        <w:tc>
          <w:tcPr>
            <w:tcW w:w="4520" w:type="dxa"/>
            <w:gridSpan w:val="5"/>
            <w:tcBorders>
              <w:top w:val="nil"/>
              <w:bottom w:val="nil"/>
            </w:tcBorders>
          </w:tcPr>
          <w:p w:rsidR="002E5EDB" w:rsidRPr="002E5EDB" w:rsidRDefault="002E5EDB" w:rsidP="002E5EDB">
            <w:pPr>
              <w:pStyle w:val="ConsPlusNormal"/>
              <w:rPr>
                <w:rFonts w:ascii="Times New Roman" w:hAnsi="Times New Roman" w:cs="Times New Roman"/>
              </w:rPr>
            </w:pPr>
          </w:p>
        </w:tc>
        <w:tc>
          <w:tcPr>
            <w:tcW w:w="4534" w:type="dxa"/>
            <w:gridSpan w:val="5"/>
            <w:tcBorders>
              <w:top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jc w:val="center"/>
              <w:rPr>
                <w:rFonts w:ascii="Times New Roman" w:hAnsi="Times New Roman" w:cs="Times New Roman"/>
              </w:rPr>
            </w:pPr>
            <w:bookmarkStart w:id="4" w:name="P1552"/>
            <w:bookmarkEnd w:id="4"/>
            <w:r w:rsidRPr="002E5EDB">
              <w:rPr>
                <w:rFonts w:ascii="Times New Roman" w:hAnsi="Times New Roman" w:cs="Times New Roman"/>
              </w:rPr>
              <w:t>Письменный отказ</w:t>
            </w:r>
          </w:p>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в приеме документов, необходимых для предоставления услуги</w:t>
            </w:r>
          </w:p>
        </w:tc>
      </w:tr>
      <w:tr w:rsidR="002E5EDB" w:rsidRPr="002E5EDB" w:rsidTr="00581DA3">
        <w:tc>
          <w:tcPr>
            <w:tcW w:w="2260" w:type="dxa"/>
            <w:gridSpan w:val="2"/>
            <w:tcBorders>
              <w:top w:val="nil"/>
              <w:bottom w:val="nil"/>
            </w:tcBorders>
          </w:tcPr>
          <w:p w:rsidR="002E5EDB" w:rsidRPr="002E5EDB" w:rsidRDefault="002E5EDB" w:rsidP="002E5EDB">
            <w:pPr>
              <w:pStyle w:val="ConsPlusNormal"/>
              <w:rPr>
                <w:rFonts w:ascii="Times New Roman" w:hAnsi="Times New Roman" w:cs="Times New Roman"/>
              </w:rPr>
            </w:pPr>
          </w:p>
        </w:tc>
        <w:tc>
          <w:tcPr>
            <w:tcW w:w="565" w:type="dxa"/>
            <w:tcBorders>
              <w:top w:val="nil"/>
              <w:bottom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N</w:t>
            </w:r>
          </w:p>
        </w:tc>
        <w:tc>
          <w:tcPr>
            <w:tcW w:w="1695" w:type="dxa"/>
            <w:gridSpan w:val="2"/>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w:t>
            </w:r>
          </w:p>
        </w:tc>
        <w:tc>
          <w:tcPr>
            <w:tcW w:w="565" w:type="dxa"/>
            <w:tcBorders>
              <w:top w:val="nil"/>
              <w:bottom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от</w:t>
            </w:r>
          </w:p>
        </w:tc>
        <w:tc>
          <w:tcPr>
            <w:tcW w:w="1695" w:type="dxa"/>
            <w:gridSpan w:val="3"/>
            <w:tcBorders>
              <w:top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___________</w:t>
            </w:r>
          </w:p>
        </w:tc>
        <w:tc>
          <w:tcPr>
            <w:tcW w:w="2274" w:type="dxa"/>
            <w:tcBorders>
              <w:top w:val="nil"/>
              <w:bottom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ind w:firstLine="283"/>
              <w:jc w:val="both"/>
              <w:rPr>
                <w:rFonts w:ascii="Times New Roman" w:hAnsi="Times New Roman" w:cs="Times New Roman"/>
              </w:rPr>
            </w:pPr>
            <w:r w:rsidRPr="002E5EDB">
              <w:rPr>
                <w:rFonts w:ascii="Times New Roman" w:hAnsi="Times New Roman" w:cs="Times New Roman"/>
              </w:rPr>
              <w:t>По результатам рассмотрения заявления о предоставлении услуги "Предварительное согласование предоставления земельного участка, находящегося в государственной или муниципальной собственности"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2E5EDB" w:rsidRPr="002E5EDB" w:rsidTr="00581DA3">
        <w:tblPrEx>
          <w:tblBorders>
            <w:insideV w:val="single" w:sz="4" w:space="0" w:color="auto"/>
          </w:tblBorders>
        </w:tblPrEx>
        <w:tc>
          <w:tcPr>
            <w:tcW w:w="9054" w:type="dxa"/>
            <w:gridSpan w:val="10"/>
            <w:tcBorders>
              <w:top w:val="nil"/>
              <w:left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5" w:type="dxa"/>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N пункта Административного регламента</w:t>
            </w:r>
          </w:p>
        </w:tc>
        <w:tc>
          <w:tcPr>
            <w:tcW w:w="4520" w:type="dxa"/>
            <w:gridSpan w:val="7"/>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Наименование основания для отказа в соответствии с единым стандартом</w:t>
            </w:r>
          </w:p>
        </w:tc>
        <w:tc>
          <w:tcPr>
            <w:tcW w:w="2839" w:type="dxa"/>
            <w:gridSpan w:val="2"/>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Разъяснение причин отказа в предоставлении услуги</w:t>
            </w: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5" w:type="dxa"/>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2.15.1</w:t>
            </w:r>
          </w:p>
        </w:tc>
        <w:tc>
          <w:tcPr>
            <w:tcW w:w="4520" w:type="dxa"/>
            <w:gridSpan w:val="7"/>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Представление неполного комплекта документов</w:t>
            </w:r>
          </w:p>
        </w:tc>
        <w:tc>
          <w:tcPr>
            <w:tcW w:w="2839" w:type="dxa"/>
            <w:gridSpan w:val="2"/>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Указывается исчерпывающий перечень документов, непредставленных заявителем</w:t>
            </w:r>
          </w:p>
        </w:tc>
      </w:tr>
      <w:tr w:rsidR="002E5EDB" w:rsidRPr="002E5EDB" w:rsidTr="00581DA3">
        <w:tblPrEx>
          <w:tblBorders>
            <w:left w:val="single" w:sz="4" w:space="0" w:color="auto"/>
            <w:right w:val="single" w:sz="4" w:space="0" w:color="auto"/>
            <w:insideH w:val="single" w:sz="4" w:space="0" w:color="auto"/>
            <w:insideV w:val="single" w:sz="4" w:space="0" w:color="auto"/>
          </w:tblBorders>
        </w:tblPrEx>
        <w:tc>
          <w:tcPr>
            <w:tcW w:w="1695" w:type="dxa"/>
          </w:tcPr>
          <w:p w:rsidR="002E5EDB" w:rsidRPr="002E5EDB" w:rsidRDefault="002E5EDB" w:rsidP="002E5EDB">
            <w:pPr>
              <w:pStyle w:val="ConsPlusNormal"/>
              <w:rPr>
                <w:rFonts w:ascii="Times New Roman" w:hAnsi="Times New Roman" w:cs="Times New Roman"/>
              </w:rPr>
            </w:pPr>
          </w:p>
        </w:tc>
        <w:tc>
          <w:tcPr>
            <w:tcW w:w="4520" w:type="dxa"/>
            <w:gridSpan w:val="7"/>
          </w:tcPr>
          <w:p w:rsidR="002E5EDB" w:rsidRPr="002E5EDB" w:rsidRDefault="002E5EDB" w:rsidP="002E5EDB">
            <w:pPr>
              <w:pStyle w:val="ConsPlusNormal"/>
              <w:rPr>
                <w:rFonts w:ascii="Times New Roman" w:hAnsi="Times New Roman" w:cs="Times New Roman"/>
              </w:rPr>
            </w:pPr>
          </w:p>
        </w:tc>
        <w:tc>
          <w:tcPr>
            <w:tcW w:w="2839" w:type="dxa"/>
            <w:gridSpan w:val="2"/>
          </w:tcPr>
          <w:p w:rsidR="002E5EDB" w:rsidRPr="002E5EDB" w:rsidRDefault="002E5EDB" w:rsidP="002E5EDB">
            <w:pPr>
              <w:pStyle w:val="ConsPlusNormal"/>
              <w:rPr>
                <w:rFonts w:ascii="Times New Roman" w:hAnsi="Times New Roman" w:cs="Times New Roman"/>
              </w:rPr>
            </w:pPr>
          </w:p>
        </w:tc>
      </w:tr>
      <w:tr w:rsidR="002E5EDB" w:rsidRPr="002E5EDB" w:rsidTr="00581DA3">
        <w:tblPrEx>
          <w:tblBorders>
            <w:insideH w:val="single" w:sz="4" w:space="0" w:color="auto"/>
          </w:tblBorders>
        </w:tblPrEx>
        <w:tc>
          <w:tcPr>
            <w:tcW w:w="3955" w:type="dxa"/>
            <w:gridSpan w:val="4"/>
            <w:tcBorders>
              <w:bottom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Дополнительно информируем:</w:t>
            </w:r>
          </w:p>
        </w:tc>
        <w:tc>
          <w:tcPr>
            <w:tcW w:w="5099" w:type="dxa"/>
            <w:gridSpan w:val="6"/>
          </w:tcPr>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w:t>
            </w:r>
          </w:p>
        </w:tc>
      </w:tr>
      <w:tr w:rsidR="002E5EDB" w:rsidRPr="002E5EDB" w:rsidTr="00581DA3">
        <w:tblPrEx>
          <w:tblBorders>
            <w:insideV w:val="single" w:sz="4" w:space="0" w:color="auto"/>
          </w:tblBorders>
        </w:tblPrEx>
        <w:tc>
          <w:tcPr>
            <w:tcW w:w="9054" w:type="dxa"/>
            <w:gridSpan w:val="10"/>
            <w:tcBorders>
              <w:top w:val="nil"/>
              <w:left w:val="nil"/>
              <w:bottom w:val="nil"/>
              <w:right w:val="nil"/>
            </w:tcBorders>
          </w:tcPr>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Вы вправе повторно обратиться с заявлением о предоставлении услуги после устранения указанных нарушений.</w:t>
            </w:r>
          </w:p>
          <w:p w:rsidR="002E5EDB" w:rsidRPr="002E5EDB" w:rsidRDefault="002E5EDB" w:rsidP="002E5EDB">
            <w:pPr>
              <w:pStyle w:val="ConsPlusNormal"/>
              <w:jc w:val="both"/>
              <w:rPr>
                <w:rFonts w:ascii="Times New Roman" w:hAnsi="Times New Roman" w:cs="Times New Roman"/>
              </w:rPr>
            </w:pPr>
            <w:r w:rsidRPr="002E5EDB">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2E5EDB" w:rsidRPr="002E5EDB" w:rsidTr="00581DA3">
        <w:tblPrEx>
          <w:tblBorders>
            <w:right w:val="single" w:sz="4" w:space="0" w:color="auto"/>
            <w:insideV w:val="single" w:sz="4" w:space="0" w:color="auto"/>
          </w:tblBorders>
        </w:tblPrEx>
        <w:tc>
          <w:tcPr>
            <w:tcW w:w="4520" w:type="dxa"/>
            <w:gridSpan w:val="5"/>
            <w:tcBorders>
              <w:top w:val="nil"/>
              <w:left w:val="nil"/>
              <w:bottom w:val="nil"/>
            </w:tcBorders>
          </w:tcPr>
          <w:p w:rsidR="002E5EDB" w:rsidRPr="002E5EDB" w:rsidRDefault="002E5EDB" w:rsidP="002E5EDB">
            <w:pPr>
              <w:pStyle w:val="ConsPlusNormal"/>
              <w:rPr>
                <w:rFonts w:ascii="Times New Roman" w:hAnsi="Times New Roman" w:cs="Times New Roman"/>
              </w:rPr>
            </w:pPr>
          </w:p>
        </w:tc>
        <w:tc>
          <w:tcPr>
            <w:tcW w:w="4534" w:type="dxa"/>
            <w:gridSpan w:val="5"/>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Сведения о сертификате электронной подписи</w:t>
            </w:r>
          </w:p>
        </w:tc>
      </w:tr>
    </w:tbl>
    <w:p w:rsidR="002E5EDB" w:rsidRPr="002E5EDB" w:rsidRDefault="002E5EDB" w:rsidP="002E5EDB">
      <w:pPr>
        <w:pStyle w:val="ConsPlusNormal"/>
        <w:jc w:val="both"/>
        <w:rPr>
          <w:rFonts w:ascii="Times New Roman" w:hAnsi="Times New Roman" w:cs="Times New Roman"/>
        </w:rPr>
      </w:pPr>
    </w:p>
    <w:p w:rsidR="002E5EDB" w:rsidRPr="002E5EDB" w:rsidRDefault="002E5EDB" w:rsidP="002E5EDB">
      <w:pPr>
        <w:pStyle w:val="ConsPlusNormal"/>
        <w:jc w:val="both"/>
        <w:rPr>
          <w:rFonts w:ascii="Times New Roman" w:hAnsi="Times New Roman" w:cs="Times New Roman"/>
        </w:rPr>
      </w:pPr>
    </w:p>
    <w:p w:rsidR="002E5EDB" w:rsidRPr="002E5EDB" w:rsidRDefault="002E5EDB" w:rsidP="002E5EDB">
      <w:pPr>
        <w:pStyle w:val="ConsPlusNormal"/>
        <w:jc w:val="right"/>
        <w:outlineLvl w:val="1"/>
        <w:rPr>
          <w:rFonts w:ascii="Times New Roman" w:hAnsi="Times New Roman" w:cs="Times New Roman"/>
        </w:rPr>
      </w:pPr>
      <w:r w:rsidRPr="002E5EDB">
        <w:rPr>
          <w:rFonts w:ascii="Times New Roman" w:hAnsi="Times New Roman" w:cs="Times New Roman"/>
        </w:rPr>
        <w:br w:type="page"/>
      </w:r>
      <w:r w:rsidRPr="002E5EDB">
        <w:rPr>
          <w:rFonts w:ascii="Times New Roman" w:hAnsi="Times New Roman" w:cs="Times New Roman"/>
        </w:rPr>
        <w:lastRenderedPageBreak/>
        <w:t>Приложение N 5</w:t>
      </w:r>
    </w:p>
    <w:p w:rsidR="002E5EDB" w:rsidRPr="002E5EDB" w:rsidRDefault="002E5EDB" w:rsidP="002E5EDB">
      <w:pPr>
        <w:pStyle w:val="ConsPlusNormal"/>
        <w:jc w:val="right"/>
        <w:rPr>
          <w:rFonts w:ascii="Times New Roman" w:hAnsi="Times New Roman" w:cs="Times New Roman"/>
        </w:rPr>
      </w:pPr>
      <w:r w:rsidRPr="002E5EDB">
        <w:rPr>
          <w:rFonts w:ascii="Times New Roman" w:hAnsi="Times New Roman" w:cs="Times New Roman"/>
        </w:rPr>
        <w:t>к Административному регламенту</w:t>
      </w:r>
    </w:p>
    <w:p w:rsidR="002E5EDB" w:rsidRPr="002E5EDB" w:rsidRDefault="002E5EDB" w:rsidP="002E5EDB">
      <w:pPr>
        <w:pStyle w:val="ConsPlusNormal"/>
        <w:jc w:val="both"/>
        <w:rPr>
          <w:rFonts w:ascii="Times New Roman" w:hAnsi="Times New Roman" w:cs="Times New Roman"/>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4"/>
        <w:gridCol w:w="566"/>
        <w:gridCol w:w="1698"/>
        <w:gridCol w:w="566"/>
        <w:gridCol w:w="566"/>
        <w:gridCol w:w="3396"/>
      </w:tblGrid>
      <w:tr w:rsidR="002E5EDB" w:rsidRPr="002E5EDB" w:rsidTr="00581DA3">
        <w:tc>
          <w:tcPr>
            <w:tcW w:w="4528" w:type="dxa"/>
            <w:gridSpan w:val="3"/>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1132" w:type="dxa"/>
            <w:gridSpan w:val="2"/>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Кому:</w:t>
            </w:r>
          </w:p>
        </w:tc>
        <w:tc>
          <w:tcPr>
            <w:tcW w:w="3396" w:type="dxa"/>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jc w:val="center"/>
              <w:rPr>
                <w:rFonts w:ascii="Times New Roman" w:hAnsi="Times New Roman" w:cs="Times New Roman"/>
              </w:rPr>
            </w:pPr>
            <w:bookmarkStart w:id="5" w:name="P1605"/>
            <w:bookmarkEnd w:id="5"/>
            <w:r w:rsidRPr="002E5EDB">
              <w:rPr>
                <w:rFonts w:ascii="Times New Roman" w:hAnsi="Times New Roman" w:cs="Times New Roman"/>
              </w:rPr>
              <w:t>Письменное уведомление</w:t>
            </w:r>
          </w:p>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о приостановлении рассмотрения заявления о предварительном согласовании предоставления земельного участка</w:t>
            </w: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ind w:firstLine="283"/>
              <w:jc w:val="both"/>
              <w:rPr>
                <w:rFonts w:ascii="Times New Roman" w:hAnsi="Times New Roman" w:cs="Times New Roman"/>
              </w:rPr>
            </w:pPr>
            <w:r w:rsidRPr="002E5EDB">
              <w:rPr>
                <w:rFonts w:ascii="Times New Roman" w:hAnsi="Times New Roman" w:cs="Times New Roman"/>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2E5EDB" w:rsidRPr="002E5EDB" w:rsidRDefault="002E5EDB" w:rsidP="002E5EDB">
            <w:pPr>
              <w:pStyle w:val="ConsPlusNormal"/>
              <w:ind w:firstLine="283"/>
              <w:jc w:val="both"/>
              <w:rPr>
                <w:rFonts w:ascii="Times New Roman" w:hAnsi="Times New Roman" w:cs="Times New Roman"/>
              </w:rPr>
            </w:pPr>
            <w:r w:rsidRPr="002E5EDB">
              <w:rPr>
                <w:rFonts w:ascii="Times New Roman" w:hAnsi="Times New Roman" w:cs="Times New Roman"/>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2264" w:type="dxa"/>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c>
          <w:tcPr>
            <w:tcW w:w="566"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2264" w:type="dxa"/>
            <w:gridSpan w:val="2"/>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c>
          <w:tcPr>
            <w:tcW w:w="566"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3396" w:type="dxa"/>
            <w:tcBorders>
              <w:top w:val="nil"/>
              <w:left w:val="nil"/>
              <w:bottom w:val="single" w:sz="4" w:space="0" w:color="auto"/>
              <w:right w:val="nil"/>
            </w:tcBorders>
          </w:tcPr>
          <w:p w:rsidR="002E5EDB" w:rsidRPr="002E5EDB" w:rsidRDefault="002E5EDB" w:rsidP="002E5EDB">
            <w:pPr>
              <w:pStyle w:val="ConsPlusNormal"/>
              <w:rPr>
                <w:rFonts w:ascii="Times New Roman" w:hAnsi="Times New Roman" w:cs="Times New Roman"/>
              </w:rPr>
            </w:pPr>
          </w:p>
        </w:tc>
      </w:tr>
      <w:tr w:rsidR="002E5EDB" w:rsidRPr="002E5EDB" w:rsidTr="00581DA3">
        <w:tc>
          <w:tcPr>
            <w:tcW w:w="2264" w:type="dxa"/>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(должность)</w:t>
            </w:r>
          </w:p>
        </w:tc>
        <w:tc>
          <w:tcPr>
            <w:tcW w:w="566"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2264" w:type="dxa"/>
            <w:gridSpan w:val="2"/>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(подпись)</w:t>
            </w:r>
          </w:p>
        </w:tc>
        <w:tc>
          <w:tcPr>
            <w:tcW w:w="566" w:type="dxa"/>
            <w:tcBorders>
              <w:top w:val="nil"/>
              <w:left w:val="nil"/>
              <w:bottom w:val="nil"/>
              <w:right w:val="nil"/>
            </w:tcBorders>
          </w:tcPr>
          <w:p w:rsidR="002E5EDB" w:rsidRPr="002E5EDB" w:rsidRDefault="002E5EDB" w:rsidP="002E5EDB">
            <w:pPr>
              <w:pStyle w:val="ConsPlusNormal"/>
              <w:rPr>
                <w:rFonts w:ascii="Times New Roman" w:hAnsi="Times New Roman" w:cs="Times New Roman"/>
              </w:rPr>
            </w:pPr>
          </w:p>
        </w:tc>
        <w:tc>
          <w:tcPr>
            <w:tcW w:w="3396" w:type="dxa"/>
            <w:tcBorders>
              <w:top w:val="single" w:sz="4" w:space="0" w:color="auto"/>
              <w:left w:val="nil"/>
              <w:bottom w:val="nil"/>
              <w:right w:val="nil"/>
            </w:tcBorders>
          </w:tcPr>
          <w:p w:rsidR="002E5EDB" w:rsidRPr="002E5EDB" w:rsidRDefault="002E5EDB" w:rsidP="002E5EDB">
            <w:pPr>
              <w:pStyle w:val="ConsPlusNormal"/>
              <w:jc w:val="center"/>
              <w:rPr>
                <w:rFonts w:ascii="Times New Roman" w:hAnsi="Times New Roman" w:cs="Times New Roman"/>
              </w:rPr>
            </w:pPr>
            <w:r w:rsidRPr="002E5EDB">
              <w:rPr>
                <w:rFonts w:ascii="Times New Roman" w:hAnsi="Times New Roman" w:cs="Times New Roman"/>
              </w:rPr>
              <w:t>(фамилия, имя, отчество (последнее - при наличии))</w:t>
            </w:r>
          </w:p>
        </w:tc>
      </w:tr>
      <w:tr w:rsidR="002E5EDB" w:rsidRPr="002E5EDB" w:rsidTr="00581DA3">
        <w:tc>
          <w:tcPr>
            <w:tcW w:w="9056" w:type="dxa"/>
            <w:gridSpan w:val="6"/>
            <w:tcBorders>
              <w:top w:val="nil"/>
              <w:left w:val="nil"/>
              <w:bottom w:val="nil"/>
              <w:right w:val="nil"/>
            </w:tcBorders>
          </w:tcPr>
          <w:p w:rsidR="002E5EDB" w:rsidRPr="002E5EDB" w:rsidRDefault="002E5EDB" w:rsidP="002E5EDB">
            <w:pPr>
              <w:pStyle w:val="ConsPlusNormal"/>
              <w:rPr>
                <w:rFonts w:ascii="Times New Roman" w:hAnsi="Times New Roman" w:cs="Times New Roman"/>
              </w:rPr>
            </w:pPr>
            <w:r w:rsidRPr="002E5EDB">
              <w:rPr>
                <w:rFonts w:ascii="Times New Roman" w:hAnsi="Times New Roman" w:cs="Times New Roman"/>
              </w:rPr>
              <w:t>Дата</w:t>
            </w:r>
          </w:p>
        </w:tc>
      </w:tr>
    </w:tbl>
    <w:p w:rsidR="002E5EDB" w:rsidRDefault="002E5EDB" w:rsidP="002E5EDB">
      <w:pPr>
        <w:pStyle w:val="ConsPlusNormal"/>
        <w:jc w:val="both"/>
        <w:rPr>
          <w:rFonts w:ascii="Times New Roman" w:hAnsi="Times New Roman" w:cs="Times New Roman"/>
        </w:rPr>
      </w:pPr>
    </w:p>
    <w:p w:rsidR="00BE099A" w:rsidRDefault="00BE099A" w:rsidP="002E5EDB">
      <w:pPr>
        <w:pStyle w:val="ConsPlusNormal"/>
        <w:jc w:val="both"/>
        <w:rPr>
          <w:rFonts w:ascii="Times New Roman" w:hAnsi="Times New Roman" w:cs="Times New Roman"/>
        </w:rPr>
      </w:pPr>
    </w:p>
    <w:p w:rsidR="00BE099A" w:rsidRPr="00BE099A" w:rsidRDefault="00BE099A" w:rsidP="00BE099A">
      <w:pPr>
        <w:widowControl w:val="0"/>
        <w:suppressAutoHyphens/>
        <w:spacing w:after="0" w:line="240" w:lineRule="auto"/>
        <w:ind w:firstLine="709"/>
        <w:jc w:val="center"/>
        <w:rPr>
          <w:rFonts w:ascii="Times New Roman" w:hAnsi="Times New Roman" w:cs="Times New Roman"/>
          <w:bCs/>
          <w:sz w:val="24"/>
          <w:szCs w:val="24"/>
        </w:rPr>
      </w:pPr>
      <w:r w:rsidRPr="00BE099A">
        <w:rPr>
          <w:rFonts w:ascii="Times New Roman" w:hAnsi="Times New Roman" w:cs="Times New Roman"/>
          <w:bCs/>
          <w:sz w:val="24"/>
          <w:szCs w:val="24"/>
        </w:rPr>
        <w:t>АДМИНИСТРАЦИЯ</w:t>
      </w:r>
    </w:p>
    <w:p w:rsidR="00BE099A" w:rsidRPr="00BE099A" w:rsidRDefault="00BE099A" w:rsidP="00BE099A">
      <w:pPr>
        <w:widowControl w:val="0"/>
        <w:suppressAutoHyphens/>
        <w:spacing w:after="0" w:line="240" w:lineRule="auto"/>
        <w:ind w:firstLine="709"/>
        <w:jc w:val="center"/>
        <w:rPr>
          <w:rFonts w:ascii="Times New Roman" w:hAnsi="Times New Roman" w:cs="Times New Roman"/>
          <w:bCs/>
          <w:sz w:val="24"/>
          <w:szCs w:val="24"/>
        </w:rPr>
      </w:pPr>
      <w:r w:rsidRPr="00BE099A">
        <w:rPr>
          <w:rFonts w:ascii="Times New Roman" w:hAnsi="Times New Roman" w:cs="Times New Roman"/>
          <w:bCs/>
          <w:sz w:val="24"/>
          <w:szCs w:val="24"/>
        </w:rPr>
        <w:t>КАШИРСКОГО МУНИЦИПАЛЬНОГО РАЙОНА</w:t>
      </w:r>
    </w:p>
    <w:p w:rsidR="00BE099A" w:rsidRPr="00BE099A" w:rsidRDefault="00BE099A" w:rsidP="00BE099A">
      <w:pPr>
        <w:widowControl w:val="0"/>
        <w:tabs>
          <w:tab w:val="left" w:pos="709"/>
        </w:tabs>
        <w:suppressAutoHyphens/>
        <w:spacing w:after="0" w:line="240" w:lineRule="auto"/>
        <w:ind w:firstLine="709"/>
        <w:jc w:val="center"/>
        <w:rPr>
          <w:rFonts w:ascii="Times New Roman" w:hAnsi="Times New Roman" w:cs="Times New Roman"/>
          <w:bCs/>
          <w:sz w:val="24"/>
          <w:szCs w:val="24"/>
        </w:rPr>
      </w:pPr>
      <w:r w:rsidRPr="00BE099A">
        <w:rPr>
          <w:rFonts w:ascii="Times New Roman" w:hAnsi="Times New Roman" w:cs="Times New Roman"/>
          <w:bCs/>
          <w:sz w:val="24"/>
          <w:szCs w:val="24"/>
        </w:rPr>
        <w:t>ВОРОНЕЖСКОЙ ОБЛАСТИ</w:t>
      </w:r>
    </w:p>
    <w:p w:rsidR="00BE099A" w:rsidRPr="00BE099A" w:rsidRDefault="00BE099A" w:rsidP="00BE099A">
      <w:pPr>
        <w:widowControl w:val="0"/>
        <w:suppressAutoHyphens/>
        <w:spacing w:after="0" w:line="240" w:lineRule="auto"/>
        <w:ind w:firstLine="709"/>
        <w:jc w:val="center"/>
        <w:rPr>
          <w:rFonts w:ascii="Times New Roman" w:hAnsi="Times New Roman" w:cs="Times New Roman"/>
          <w:bCs/>
          <w:sz w:val="24"/>
          <w:szCs w:val="24"/>
        </w:rPr>
      </w:pPr>
    </w:p>
    <w:p w:rsidR="00BE099A" w:rsidRPr="00BE099A" w:rsidRDefault="00BE099A" w:rsidP="00BE099A">
      <w:pPr>
        <w:widowControl w:val="0"/>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bCs/>
          <w:sz w:val="24"/>
          <w:szCs w:val="24"/>
        </w:rPr>
        <w:t>ПОСТАНОВЛЕНИЕ</w:t>
      </w:r>
    </w:p>
    <w:p w:rsidR="00BE099A" w:rsidRPr="00BE099A" w:rsidRDefault="00BE099A" w:rsidP="00BE099A">
      <w:pPr>
        <w:widowControl w:val="0"/>
        <w:tabs>
          <w:tab w:val="left" w:pos="709"/>
          <w:tab w:val="left" w:pos="851"/>
        </w:tabs>
        <w:suppressAutoHyphens/>
        <w:spacing w:after="0" w:line="240" w:lineRule="auto"/>
        <w:ind w:firstLine="709"/>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r w:rsidRPr="00BE099A">
        <w:rPr>
          <w:rFonts w:ascii="Times New Roman" w:hAnsi="Times New Roman" w:cs="Times New Roman"/>
          <w:sz w:val="24"/>
          <w:szCs w:val="24"/>
        </w:rPr>
        <w:t>от 22.05.2024 № 554</w:t>
      </w: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r w:rsidRPr="00BE099A">
        <w:rPr>
          <w:rFonts w:ascii="Times New Roman" w:hAnsi="Times New Roman" w:cs="Times New Roman"/>
          <w:sz w:val="24"/>
          <w:szCs w:val="24"/>
        </w:rPr>
        <w:t>с. Каширское</w:t>
      </w: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p>
    <w:p w:rsidR="00BE099A" w:rsidRPr="00BE099A" w:rsidRDefault="00BE099A" w:rsidP="00BE099A">
      <w:pPr>
        <w:pStyle w:val="Title"/>
        <w:suppressAutoHyphens/>
        <w:spacing w:before="0" w:after="0"/>
        <w:ind w:right="4535" w:firstLine="0"/>
        <w:jc w:val="both"/>
        <w:rPr>
          <w:rFonts w:ascii="Times New Roman" w:hAnsi="Times New Roman" w:cs="Times New Roman"/>
          <w:sz w:val="24"/>
          <w:szCs w:val="24"/>
        </w:rPr>
      </w:pPr>
      <w:r w:rsidRPr="00BE099A">
        <w:rPr>
          <w:rFonts w:ascii="Times New Roman" w:hAnsi="Times New Roman" w:cs="Times New Roman"/>
          <w:sz w:val="24"/>
          <w:szCs w:val="24"/>
        </w:rPr>
        <w:t>Об утверждении Правил использования водных объектов общего пользования, расположенных на территории Каширского муниципального района</w:t>
      </w:r>
    </w:p>
    <w:p w:rsidR="00BE099A" w:rsidRPr="00BE099A" w:rsidRDefault="00BE099A" w:rsidP="00BE099A">
      <w:pPr>
        <w:pStyle w:val="Title"/>
        <w:suppressAutoHyphens/>
        <w:spacing w:before="0" w:after="0"/>
        <w:ind w:firstLine="709"/>
        <w:jc w:val="both"/>
        <w:rPr>
          <w:rFonts w:ascii="Times New Roman" w:hAnsi="Times New Roman" w:cs="Times New Roman"/>
          <w:b w:val="0"/>
          <w:sz w:val="24"/>
          <w:szCs w:val="24"/>
        </w:rPr>
      </w:pPr>
    </w:p>
    <w:p w:rsidR="00BE099A" w:rsidRPr="00BE099A" w:rsidRDefault="00BE099A" w:rsidP="00BE099A">
      <w:pPr>
        <w:widowControl w:val="0"/>
        <w:tabs>
          <w:tab w:val="left" w:pos="709"/>
        </w:tabs>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Водным кодексом Российской Федерации, с постановлением Администрации Воронежской области от 1 ноября 2008 г. N 937 "Об утверждении правил охраны жизни людей на </w:t>
      </w:r>
      <w:r w:rsidRPr="00BE099A">
        <w:rPr>
          <w:rFonts w:ascii="Times New Roman" w:hAnsi="Times New Roman" w:cs="Times New Roman"/>
          <w:sz w:val="24"/>
          <w:szCs w:val="24"/>
        </w:rPr>
        <w:lastRenderedPageBreak/>
        <w:t>водных объектах в Воронежской области", администрация Каширского муниципального района</w:t>
      </w:r>
    </w:p>
    <w:p w:rsidR="00BE099A" w:rsidRPr="00BE099A" w:rsidRDefault="00BE099A" w:rsidP="00BE099A">
      <w:pPr>
        <w:widowControl w:val="0"/>
        <w:tabs>
          <w:tab w:val="left" w:pos="709"/>
        </w:tabs>
        <w:suppressAutoHyphens/>
        <w:spacing w:after="0" w:line="240" w:lineRule="auto"/>
        <w:ind w:firstLine="709"/>
        <w:jc w:val="center"/>
        <w:rPr>
          <w:rFonts w:ascii="Times New Roman" w:hAnsi="Times New Roman" w:cs="Times New Roman"/>
          <w:sz w:val="24"/>
          <w:szCs w:val="24"/>
        </w:rPr>
      </w:pPr>
    </w:p>
    <w:p w:rsidR="00BE099A" w:rsidRPr="00BE099A" w:rsidRDefault="00BE099A" w:rsidP="00BE099A">
      <w:pPr>
        <w:widowControl w:val="0"/>
        <w:tabs>
          <w:tab w:val="left" w:pos="709"/>
        </w:tabs>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sz w:val="24"/>
          <w:szCs w:val="24"/>
        </w:rPr>
        <w:t>ПОСТАНОВЛЯЕТ:</w:t>
      </w:r>
    </w:p>
    <w:p w:rsidR="00BE099A" w:rsidRPr="00BE099A" w:rsidRDefault="00BE099A" w:rsidP="00BE099A">
      <w:pPr>
        <w:widowControl w:val="0"/>
        <w:tabs>
          <w:tab w:val="left" w:pos="709"/>
        </w:tabs>
        <w:suppressAutoHyphens/>
        <w:spacing w:after="0" w:line="240" w:lineRule="auto"/>
        <w:ind w:firstLine="709"/>
        <w:jc w:val="center"/>
        <w:rPr>
          <w:rFonts w:ascii="Times New Roman" w:hAnsi="Times New Roman" w:cs="Times New Roman"/>
          <w:bCs/>
          <w:sz w:val="24"/>
          <w:szCs w:val="24"/>
        </w:rPr>
      </w:pPr>
    </w:p>
    <w:p w:rsidR="00BE099A" w:rsidRPr="00BE099A" w:rsidRDefault="00BE099A" w:rsidP="00BE099A">
      <w:pPr>
        <w:pStyle w:val="24"/>
        <w:widowControl w:val="0"/>
        <w:suppressAutoHyphens/>
        <w:spacing w:after="0" w:line="240" w:lineRule="auto"/>
        <w:ind w:firstLine="709"/>
        <w:jc w:val="both"/>
        <w:rPr>
          <w:sz w:val="24"/>
          <w:szCs w:val="24"/>
        </w:rPr>
      </w:pPr>
      <w:r w:rsidRPr="00BE099A">
        <w:rPr>
          <w:sz w:val="24"/>
          <w:szCs w:val="24"/>
        </w:rPr>
        <w:t>1. Утвердить Правила использования водных объектов общего пользования, расположенных на территории Каширского муниципального района, согласно приложению.</w:t>
      </w:r>
    </w:p>
    <w:p w:rsidR="00BE099A" w:rsidRPr="00BE099A" w:rsidRDefault="00BE099A" w:rsidP="00BE099A">
      <w:pPr>
        <w:pStyle w:val="24"/>
        <w:widowControl w:val="0"/>
        <w:suppressAutoHyphens/>
        <w:spacing w:after="0" w:line="240" w:lineRule="auto"/>
        <w:ind w:firstLine="709"/>
        <w:jc w:val="both"/>
        <w:rPr>
          <w:sz w:val="24"/>
          <w:szCs w:val="24"/>
        </w:rPr>
      </w:pPr>
      <w:r w:rsidRPr="00BE099A">
        <w:rPr>
          <w:sz w:val="24"/>
          <w:szCs w:val="24"/>
        </w:rPr>
        <w:t>2. 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 сети «Интернет».</w:t>
      </w:r>
    </w:p>
    <w:p w:rsidR="00BE099A" w:rsidRPr="00BE099A" w:rsidRDefault="00BE099A" w:rsidP="00BE099A">
      <w:pPr>
        <w:pStyle w:val="24"/>
        <w:widowControl w:val="0"/>
        <w:suppressAutoHyphens/>
        <w:spacing w:after="0" w:line="240" w:lineRule="auto"/>
        <w:ind w:firstLine="709"/>
        <w:jc w:val="both"/>
        <w:rPr>
          <w:sz w:val="24"/>
          <w:szCs w:val="24"/>
        </w:rPr>
      </w:pPr>
      <w:r w:rsidRPr="00BE099A">
        <w:rPr>
          <w:sz w:val="24"/>
          <w:szCs w:val="24"/>
        </w:rPr>
        <w:t>3. Контроль за исполнением настоящего постановления возложить на и.о. первого заместителя главы администрации Каширского муниципального района Воронежской области Ю.Н. Рубанову.</w:t>
      </w: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rPr>
          <w:rFonts w:ascii="Times New Roman" w:hAnsi="Times New Roman" w:cs="Times New Roman"/>
          <w:sz w:val="24"/>
          <w:szCs w:val="24"/>
        </w:rPr>
      </w:pPr>
    </w:p>
    <w:tbl>
      <w:tblPr>
        <w:tblW w:w="0" w:type="auto"/>
        <w:tblLook w:val="04A0" w:firstRow="1" w:lastRow="0" w:firstColumn="1" w:lastColumn="0" w:noHBand="0" w:noVBand="1"/>
      </w:tblPr>
      <w:tblGrid>
        <w:gridCol w:w="4668"/>
        <w:gridCol w:w="1719"/>
        <w:gridCol w:w="3184"/>
      </w:tblGrid>
      <w:tr w:rsidR="00BE099A" w:rsidRPr="00BE099A" w:rsidTr="00581DA3">
        <w:tc>
          <w:tcPr>
            <w:tcW w:w="4786" w:type="dxa"/>
            <w:shd w:val="clear" w:color="auto" w:fill="auto"/>
          </w:tcPr>
          <w:p w:rsidR="00BE099A" w:rsidRPr="00BE099A" w:rsidRDefault="00BE099A" w:rsidP="00BE099A">
            <w:pPr>
              <w:pStyle w:val="ConsPlusTitle"/>
              <w:jc w:val="both"/>
              <w:rPr>
                <w:rFonts w:ascii="Times New Roman" w:hAnsi="Times New Roman"/>
                <w:b w:val="0"/>
                <w:bCs/>
                <w:sz w:val="24"/>
                <w:szCs w:val="24"/>
              </w:rPr>
            </w:pPr>
            <w:r w:rsidRPr="00BE099A">
              <w:rPr>
                <w:rFonts w:ascii="Times New Roman" w:hAnsi="Times New Roman"/>
                <w:b w:val="0"/>
                <w:bCs/>
                <w:sz w:val="24"/>
                <w:szCs w:val="24"/>
              </w:rPr>
              <w:t xml:space="preserve">И.О. главы администрации </w:t>
            </w:r>
            <w:r w:rsidRPr="00BE099A">
              <w:rPr>
                <w:rFonts w:ascii="Times New Roman" w:hAnsi="Times New Roman"/>
                <w:b w:val="0"/>
                <w:sz w:val="24"/>
                <w:szCs w:val="24"/>
              </w:rPr>
              <w:t>Каширского муниципального района Воронежской области</w:t>
            </w:r>
          </w:p>
        </w:tc>
        <w:tc>
          <w:tcPr>
            <w:tcW w:w="1783" w:type="dxa"/>
            <w:shd w:val="clear" w:color="auto" w:fill="auto"/>
          </w:tcPr>
          <w:p w:rsidR="00BE099A" w:rsidRPr="00BE099A" w:rsidRDefault="00BE099A" w:rsidP="00BE099A">
            <w:pPr>
              <w:pStyle w:val="ConsPlusTitle"/>
              <w:ind w:firstLine="709"/>
              <w:jc w:val="both"/>
              <w:rPr>
                <w:rFonts w:ascii="Times New Roman" w:hAnsi="Times New Roman"/>
                <w:b w:val="0"/>
                <w:bCs/>
                <w:sz w:val="24"/>
                <w:szCs w:val="24"/>
              </w:rPr>
            </w:pPr>
          </w:p>
        </w:tc>
        <w:tc>
          <w:tcPr>
            <w:tcW w:w="3285" w:type="dxa"/>
            <w:shd w:val="clear" w:color="auto" w:fill="auto"/>
          </w:tcPr>
          <w:p w:rsidR="00BE099A" w:rsidRPr="00BE099A" w:rsidRDefault="00BE099A" w:rsidP="00BE099A">
            <w:pPr>
              <w:widowControl w:val="0"/>
              <w:suppressAutoHyphens/>
              <w:spacing w:after="0" w:line="240" w:lineRule="auto"/>
              <w:ind w:firstLine="709"/>
              <w:jc w:val="right"/>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right"/>
              <w:rPr>
                <w:rFonts w:ascii="Times New Roman" w:hAnsi="Times New Roman" w:cs="Times New Roman"/>
                <w:bCs/>
                <w:sz w:val="24"/>
                <w:szCs w:val="24"/>
              </w:rPr>
            </w:pPr>
            <w:r w:rsidRPr="00BE099A">
              <w:rPr>
                <w:rFonts w:ascii="Times New Roman" w:hAnsi="Times New Roman" w:cs="Times New Roman"/>
                <w:sz w:val="24"/>
                <w:szCs w:val="24"/>
              </w:rPr>
              <w:t>О.И. Усова</w:t>
            </w:r>
          </w:p>
        </w:tc>
      </w:tr>
    </w:tbl>
    <w:p w:rsidR="00BE099A" w:rsidRPr="00BE099A" w:rsidRDefault="00BE099A" w:rsidP="00BE099A">
      <w:pPr>
        <w:pStyle w:val="ConsPlusTitle"/>
        <w:ind w:firstLine="709"/>
        <w:jc w:val="both"/>
        <w:rPr>
          <w:rFonts w:ascii="Times New Roman" w:hAnsi="Times New Roman"/>
          <w:b w:val="0"/>
          <w:bCs/>
          <w:sz w:val="24"/>
          <w:szCs w:val="24"/>
        </w:rPr>
      </w:pPr>
    </w:p>
    <w:p w:rsidR="00BE099A" w:rsidRPr="00BE099A" w:rsidRDefault="00BE099A" w:rsidP="00BE099A">
      <w:pPr>
        <w:pStyle w:val="ConsPlusTitle"/>
        <w:ind w:left="5103"/>
        <w:jc w:val="both"/>
        <w:rPr>
          <w:rFonts w:ascii="Times New Roman" w:hAnsi="Times New Roman"/>
          <w:b w:val="0"/>
          <w:bCs/>
          <w:sz w:val="24"/>
          <w:szCs w:val="24"/>
        </w:rPr>
      </w:pPr>
      <w:bookmarkStart w:id="6" w:name="sub_3000"/>
      <w:r w:rsidRPr="00BE099A">
        <w:rPr>
          <w:rFonts w:ascii="Times New Roman" w:hAnsi="Times New Roman"/>
          <w:b w:val="0"/>
          <w:bCs/>
          <w:sz w:val="24"/>
          <w:szCs w:val="24"/>
        </w:rPr>
        <w:t xml:space="preserve">Приложение </w:t>
      </w:r>
    </w:p>
    <w:p w:rsidR="00BE099A" w:rsidRPr="00BE099A" w:rsidRDefault="00BE099A" w:rsidP="00BE099A">
      <w:pPr>
        <w:pStyle w:val="consplustitle1"/>
        <w:widowControl w:val="0"/>
        <w:suppressAutoHyphens/>
        <w:spacing w:before="0" w:beforeAutospacing="0" w:after="0" w:afterAutospacing="0"/>
        <w:ind w:left="5103" w:firstLine="0"/>
      </w:pPr>
      <w:r w:rsidRPr="00BE099A">
        <w:rPr>
          <w:bCs/>
        </w:rPr>
        <w:t xml:space="preserve">к постановлению администрации Каширского муниципального района </w:t>
      </w:r>
      <w:r w:rsidRPr="00BE099A">
        <w:t>от 22.05.2024 № 554</w:t>
      </w:r>
    </w:p>
    <w:p w:rsidR="00BE099A" w:rsidRPr="00BE099A" w:rsidRDefault="00BE099A" w:rsidP="00BE099A">
      <w:pPr>
        <w:pStyle w:val="consplustitle1"/>
        <w:widowControl w:val="0"/>
        <w:suppressAutoHyphens/>
        <w:spacing w:before="0" w:beforeAutospacing="0" w:after="0" w:afterAutospacing="0"/>
        <w:ind w:left="5103" w:firstLine="0"/>
      </w:pPr>
    </w:p>
    <w:p w:rsidR="00BE099A" w:rsidRPr="00BE099A" w:rsidRDefault="00BE099A" w:rsidP="00BE099A">
      <w:pPr>
        <w:widowControl w:val="0"/>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sz w:val="24"/>
          <w:szCs w:val="24"/>
        </w:rPr>
        <w:t>Правила</w:t>
      </w:r>
    </w:p>
    <w:p w:rsidR="00BE099A" w:rsidRPr="00BE099A" w:rsidRDefault="00BE099A" w:rsidP="00BE099A">
      <w:pPr>
        <w:widowControl w:val="0"/>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sz w:val="24"/>
          <w:szCs w:val="24"/>
        </w:rPr>
        <w:t>использования водных объектов общего пользования,</w:t>
      </w:r>
    </w:p>
    <w:p w:rsidR="00BE099A" w:rsidRPr="00BE099A" w:rsidRDefault="00BE099A" w:rsidP="00BE099A">
      <w:pPr>
        <w:widowControl w:val="0"/>
        <w:suppressAutoHyphens/>
        <w:spacing w:after="0" w:line="240" w:lineRule="auto"/>
        <w:ind w:firstLine="709"/>
        <w:jc w:val="center"/>
        <w:rPr>
          <w:rFonts w:ascii="Times New Roman" w:hAnsi="Times New Roman" w:cs="Times New Roman"/>
          <w:sz w:val="24"/>
          <w:szCs w:val="24"/>
        </w:rPr>
      </w:pPr>
      <w:r w:rsidRPr="00BE099A">
        <w:rPr>
          <w:rFonts w:ascii="Times New Roman" w:hAnsi="Times New Roman" w:cs="Times New Roman"/>
          <w:sz w:val="24"/>
          <w:szCs w:val="24"/>
        </w:rPr>
        <w:t>расположенных на территории Каширского муниципального района</w:t>
      </w:r>
    </w:p>
    <w:p w:rsidR="00BE099A" w:rsidRPr="00BE099A" w:rsidRDefault="00BE099A" w:rsidP="00BE099A">
      <w:pPr>
        <w:pStyle w:val="consplustitle1"/>
        <w:widowControl w:val="0"/>
        <w:suppressAutoHyphens/>
        <w:spacing w:before="0" w:beforeAutospacing="0" w:after="0" w:afterAutospacing="0"/>
        <w:ind w:firstLine="709"/>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 Общие положения.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1.1. Настоящие Правила использования водных объектов общего пользования, расположенных на территории Каширского муниципального района для личных и бытовых нужд, а также для целей рекреации (далее - Правила) разработаны в соответствии с Федеральным законом от 06.10.2003 № 131-ФЗ «Об общих принципах организации местного самоуправления в Российской Федерации», Водным кодексом Российской Федерации.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1.2. Поверхностные водные объекты, находящиеся в государственной или муниципальной собственности, являются водными объектами общего пользования, то есть общедоступными водными объектами, если иное не предусмотрено Водным Кодексом Российской Федерации.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1.3. Основные термины и понятия, используемые в настоящих правилах:</w:t>
      </w:r>
    </w:p>
    <w:p w:rsidR="00BE099A" w:rsidRPr="00BE099A" w:rsidRDefault="00BE099A" w:rsidP="008A065F">
      <w:pPr>
        <w:widowControl w:val="0"/>
        <w:numPr>
          <w:ilvl w:val="0"/>
          <w:numId w:val="21"/>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поверхностные водные объекты – расположенные на территории Каширского района водотоки (реки, ручьи), водоемы (озера, пруды, обводненные карьеры, водохранилища), болота (низинные, переходные, верховые), природные выходы подземных вод (родники);</w:t>
      </w:r>
    </w:p>
    <w:p w:rsidR="00BE099A" w:rsidRPr="00BE099A" w:rsidRDefault="00BE099A" w:rsidP="008A065F">
      <w:pPr>
        <w:widowControl w:val="0"/>
        <w:numPr>
          <w:ilvl w:val="0"/>
          <w:numId w:val="21"/>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личные и бытовые нужды - личные, семейные, домашние нужды, не связанные с осуществлением предпринимательской деятельности, включающие в себя купание, полив садовых, огородных, дачных земельных участков, ведение личного подсобного хозяйства, </w:t>
      </w:r>
      <w:r w:rsidRPr="00BE099A">
        <w:rPr>
          <w:rFonts w:ascii="Times New Roman" w:hAnsi="Times New Roman" w:cs="Times New Roman"/>
          <w:sz w:val="24"/>
          <w:szCs w:val="24"/>
        </w:rPr>
        <w:lastRenderedPageBreak/>
        <w:t>а также водопой, проведение работ по уходу за сельскохозяйственными животными, любительское и спортивное рыболовство, плавание и причаливание плавучих средств, находящихся в частной собственности физических лиц и не используемых для осуществления предпринимательской деятельности, другие личные, семейные, домашние нужды;</w:t>
      </w:r>
    </w:p>
    <w:p w:rsidR="00BE099A" w:rsidRPr="00BE099A" w:rsidRDefault="00BE099A" w:rsidP="008A065F">
      <w:pPr>
        <w:widowControl w:val="0"/>
        <w:numPr>
          <w:ilvl w:val="0"/>
          <w:numId w:val="21"/>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прибрежные защитные полосы устанавливаются в границах водоохранных зон, на их территориях вводятся дополнительные ограничения хозяйственной и иной деятельности;</w:t>
      </w:r>
    </w:p>
    <w:p w:rsidR="00BE099A" w:rsidRPr="00BE099A" w:rsidRDefault="00BE099A" w:rsidP="008A065F">
      <w:pPr>
        <w:widowControl w:val="0"/>
        <w:numPr>
          <w:ilvl w:val="0"/>
          <w:numId w:val="21"/>
        </w:numPr>
        <w:tabs>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береговая линия (граница водного объекта) определяется для реки, ручья, канала, озера, обводненного карьера по среднемноголетнему уровню вод в период, когда они не покрыты льдом; для пруда, водохранилища – по нормальному подпорному уровню воды;</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любительское рыболовство - деятельность по добыче (вылову) водных биологических ресурсов (далее - водные биоресурсы), осуществляемая гражданами в целях удовлетворения личных потребностей, а также при проведении официальных физкультурных мероприятий и спортивных мероприятий;</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использование водных объектов (водопользование) - использование различными способами водных объектов для удовлетворения потребностей Российской Федерации, субъектов Российской Федерации, муниципальных образований, физических лиц, юридических лиц;</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рекреационные цели – туризм, физическая культура и спорт, организация отдыха и укрепления здоровья граждан, в том числе организации отдыха детей и их оздоровления.</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рекреация (отдых) на воде – деятельность населения, связанная с отдыхом, спортом и туризмом на акватории и побережье водоёмов, а также купание, оздоровительное плавание, пребывание в пределах береговой полосы;</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водоохранные зоны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полосы, на территориях которых вводятся дополнительные ограничения хозяйственной и иной деятельности.</w:t>
      </w:r>
    </w:p>
    <w:p w:rsidR="00BE099A" w:rsidRPr="00BE099A" w:rsidRDefault="00BE099A" w:rsidP="008A065F">
      <w:pPr>
        <w:widowControl w:val="0"/>
        <w:numPr>
          <w:ilvl w:val="0"/>
          <w:numId w:val="21"/>
        </w:numPr>
        <w:tabs>
          <w:tab w:val="left" w:pos="-851"/>
          <w:tab w:val="left" w:pos="142"/>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охрана водных объектов - система мероприятий, направленных на сохранение и восстановление водных объектов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1.4. Использование водных объектов общего пользования осуществляется в соответствии с правилами охраны людей на водных объектах, утвержденными в порядке, определяемом уполномоченным органом исполнительной власти Воронежской области, в том числе, с соблюдением Правил пользования водными объектами для плавания на маломерных судах в Воронежской области, а также исходя из настоящих Правил.</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1.5. 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1.6. Основным принципом, определяющим содержание требований настоящих Правил, является обязательность соблюдения водного законодательства, экологических и санитарно-эпидемиологических норм и правил.</w:t>
      </w:r>
    </w:p>
    <w:p w:rsidR="00BE099A" w:rsidRPr="00BE099A" w:rsidRDefault="00BE099A" w:rsidP="00BE099A">
      <w:pPr>
        <w:widowControl w:val="0"/>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1.7.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 Порядок использования водных объектов общего пользования для личных и бытовых нужд.</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2.1. Использование водных объектов общего пользования для личных или бытовых нужд на территории Каширского муниципального района является общедоступным и осуществляется бесплатно, если иное не предусматривается законодательством Российской Федерации. В случаях угрозы причинения вреда жизни и здоровью человека, возникновения радиационной аварии или иных чрезвычайных ситуаций природного и техногенного характера, причинения вреда окружающей среде, объектам культурного наследия, установления охранных зон гидроэнергетических объектов, а также в иных случаях, предусмотренных федеральными законами, водопользование может быть приостановлено, ограничено, запрещено.</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Ограничение водопользования осуществляется администрацией Каширского муниципального района в соответствии с федеральными законами.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2.2. При использовании водных объектов для личных и бытовых нужд физические и юридические лица:</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рационально использовать водные объекты общего пользования, соблюдать условия водопользования, установленные законодательством и настоящими Правилами;</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соблюдать режим использования водоохранных зон и прибрежных защитных полос водных объектов, ширина которых в зависимости от их протяженности установлена Водным кодексом Российской Федерации;</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не вправе создавать препятствия водопользователям, осуществляющим пользование водным объектом на основаниях, установленных законодательством Российской Федерации, ограничивать их права, а также создавать помехи их законной деятельности;</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соблюдать требования Правил охраны жизни людей на водных объектах, а также выполнять предписания должностных лиц федеральных и региональных органов исполнительской власти, действующих в пределах предоставленных полномочий;</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соблюдать установленный режим использования водного объекта общего пользования;</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не допускать ухудшения качества воды водоема, среды обитания объектов животного и растительного мира, а также нанесения ущерба хозяйственным и иным объектам;</w:t>
      </w:r>
    </w:p>
    <w:p w:rsidR="00BE099A" w:rsidRPr="00BE099A" w:rsidRDefault="00BE099A" w:rsidP="008A065F">
      <w:pPr>
        <w:widowControl w:val="0"/>
        <w:numPr>
          <w:ilvl w:val="0"/>
          <w:numId w:val="22"/>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обязаны не допускать уничтожения или повреждения почвенного покрова и объектов животного и растительного мира на берегах водоемов, принимать меры по недопущению аварийных ситуаций, влияющих на состояние водных объектов, объектов животного и растительного мира.</w:t>
      </w:r>
    </w:p>
    <w:p w:rsidR="00BE099A" w:rsidRPr="00BE099A" w:rsidRDefault="00BE099A" w:rsidP="00BE099A">
      <w:pPr>
        <w:widowControl w:val="0"/>
        <w:tabs>
          <w:tab w:val="left" w:pos="993"/>
        </w:tabs>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2.3. При использовании водных объектов общего пользования для личных и бытовых нужд запрещается:</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использовать водные объекты, на которых водопользование ограничено, приостановлено или запрещено, для целей, на которые введены запреты;</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самостоятельный забор воды из водных объектов общего пользования для питьевого водоснабжения;</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организовывать свалки и складирование бытовых, строительных отходов на береговой полосе водоемов;</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применять минеральные, органические удобрения, ядохимикаты, синтетические моющие средства и другие источники химического загрязнения на береговой полосе и акватории водных объектов;</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применять запрещенные орудия и способы добычи (вылова) объектов животного мира и водных биологических ресурсов;</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применять источники загрязнения, засорения и истощения водных объектов на всей акватории и береговой полосе, в том числе на расположенных в пределах территории, прилегающей к водным объектам общего пользования, приусадебных, дачных, садово-огородных участках;</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имеющие твердое покрытие в границах водоохранных зон;</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заправку топливом, мойку и ремонт автомобилей, других машин и механизмов в пределах береговой полосы водных объектов общего пользования;</w:t>
      </w:r>
    </w:p>
    <w:p w:rsidR="00BE099A" w:rsidRPr="00BE099A" w:rsidRDefault="00BE099A" w:rsidP="008A065F">
      <w:pPr>
        <w:widowControl w:val="0"/>
        <w:numPr>
          <w:ilvl w:val="0"/>
          <w:numId w:val="23"/>
        </w:numPr>
        <w:tabs>
          <w:tab w:val="left" w:pos="993"/>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сброс загрязненных сточных вод водоемы, осуществлять захоронение в них бытовых отходов;</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проводить на береговой полосе водных объектов общего пользования строительные работы, работы по добыче полезных ископаемых, землеройные и другие работы, нарушающие почвенно-растительный покров и околоводные экосистемы;</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размещать на водных объектах и на территории их водоохранных и (или) рыбоохранных зон, прибрежных защитных полос средства и оборудование, влекущее за собой загрязнение и засорение водных объектов, а также возникновений чрезвычайных ситуаций;</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оставлять на водных объектах и в непосредственной близости от них несовершеннолетних детей без присмотра взрослых;</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производить выпас скота и птицы, осуществлять сенокос без соответствующих разрешений на береговой полосе водных объектов;</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купать собак на водных объектах в местах массового купания, а также выгуливать их на прилегающей территории;</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спуск воды водных объектов общего пользования, разрушать подпорные плотины и дамбы или уничтожать источники водоснабжения;</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допускать действия, нарушающие права и законные интересы граждан или наносящие вред состоянию водных объектов, объектам животного и растительного мира;</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снимать и самовольно устанавливать оборудование и средства обозначения участков водных объектов, установленные на законных основаниях;</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осуществлять передвижение (в том числе с помощью техники) по льду водоемов с нарушением правил техники безопасности;</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купаться, если качество воды в водоеме не соответствует установленным нормативам.</w:t>
      </w:r>
    </w:p>
    <w:p w:rsidR="00BE099A" w:rsidRPr="00BE099A" w:rsidRDefault="00BE099A" w:rsidP="008A065F">
      <w:pPr>
        <w:widowControl w:val="0"/>
        <w:numPr>
          <w:ilvl w:val="0"/>
          <w:numId w:val="23"/>
        </w:numPr>
        <w:tabs>
          <w:tab w:val="left" w:pos="1134"/>
        </w:tabs>
        <w:suppressAutoHyphens/>
        <w:spacing w:after="0" w:line="240" w:lineRule="auto"/>
        <w:ind w:left="0" w:firstLine="709"/>
        <w:jc w:val="both"/>
        <w:rPr>
          <w:rFonts w:ascii="Times New Roman" w:hAnsi="Times New Roman" w:cs="Times New Roman"/>
          <w:sz w:val="24"/>
          <w:szCs w:val="24"/>
        </w:rPr>
      </w:pPr>
      <w:r w:rsidRPr="00BE099A">
        <w:rPr>
          <w:rFonts w:ascii="Times New Roman" w:hAnsi="Times New Roman" w:cs="Times New Roman"/>
          <w:sz w:val="24"/>
          <w:szCs w:val="24"/>
        </w:rPr>
        <w:t>Плавать на маломерных судах без соответствующей регистрации маломерных судов в соответствии с действующим законодательством.</w:t>
      </w:r>
    </w:p>
    <w:p w:rsidR="00BE099A" w:rsidRPr="00BE099A" w:rsidRDefault="00BE099A" w:rsidP="00BE099A">
      <w:pPr>
        <w:widowControl w:val="0"/>
        <w:tabs>
          <w:tab w:val="left" w:pos="993"/>
        </w:tabs>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 Использование водных объектов общего пользования для рекреационных целей (отдыха, туризма, спорта).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3.1. Водные объекты используются для массового отдыха, купания, туризма и спорта в местах, устанавливаемых органами местного самоуправления по согласованию с территориальным органом Государственной инспекции по маломерным судам в составе Главного управления МЧС России по Воронежской области (далее - территориальный орган ГИМС) и управлением федеральной службы по надзору в сфере прав потребителей и благополучия человека по Воронежской области, с соблюдением положений </w:t>
      </w:r>
      <w:r w:rsidRPr="00BE099A">
        <w:rPr>
          <w:rFonts w:ascii="Times New Roman" w:hAnsi="Times New Roman" w:cs="Times New Roman"/>
          <w:sz w:val="24"/>
          <w:szCs w:val="24"/>
        </w:rPr>
        <w:lastRenderedPageBreak/>
        <w:t>постановления Администрации Воронежской области от 1 ноября 2008 г. N 937 "Об утверждении правил охраны жизни людей на водных объектах в Воронежской области".</w:t>
      </w:r>
    </w:p>
    <w:p w:rsidR="00BE099A" w:rsidRPr="00BE099A" w:rsidRDefault="00BE099A" w:rsidP="00BE099A">
      <w:pPr>
        <w:suppressAutoHyphens/>
        <w:autoSpaceDE w:val="0"/>
        <w:autoSpaceDN w:val="0"/>
        <w:adjustRightInd w:val="0"/>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3.2.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3.3. Юридические лица и общественные организации при проведении коллективных выездов на отдых, спортивных мероприятий экскурсий или других массовых мероприятий на водных объектах выделяют лиц, ответственных за безопасность людей на воде, общественный порядок и охрану окружающей среды.</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3.4. Водопользователи, осуществляющие пользование водным объектом или его участком в рекреационных целях, несут ответственность за безопасность людей на предоставленных им для этих целей водных объектах или их участках и за исполнение настоящих Правил.</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3.5. Использование акватории водных объектов, необходимой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организациями отдыха детей и их оздоровления, туроператорами или </w:t>
      </w:r>
      <w:proofErr w:type="spellStart"/>
      <w:r w:rsidRPr="00BE099A">
        <w:rPr>
          <w:rFonts w:ascii="Times New Roman" w:hAnsi="Times New Roman" w:cs="Times New Roman"/>
          <w:sz w:val="24"/>
          <w:szCs w:val="24"/>
        </w:rPr>
        <w:t>турагентами</w:t>
      </w:r>
      <w:proofErr w:type="spellEnd"/>
      <w:r w:rsidRPr="00BE099A">
        <w:rPr>
          <w:rFonts w:ascii="Times New Roman" w:hAnsi="Times New Roman" w:cs="Times New Roman"/>
          <w:sz w:val="24"/>
          <w:szCs w:val="24"/>
        </w:rPr>
        <w:t>, осуществляющими свою деятельность в соответствии с федеральными законами, организованного отдыха ветеранов, граждан пожилого возраста, инвалидов, осуществляется на основании договора водопользования, заключаемого без проведения аукциона.</w:t>
      </w:r>
    </w:p>
    <w:p w:rsidR="00BE099A" w:rsidRPr="00BE099A" w:rsidRDefault="00BE099A" w:rsidP="00BE099A">
      <w:pPr>
        <w:widowControl w:val="0"/>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3.6. Пляжи и места для массового отдыха на водных объектах располагаются на расстоянии не менее 500 метров выше по течению от мест спуска сточных вод, не ближе 250 метров выше и 1000 метров ниже портовых, гидротехнических сооружений, пристаней, причалов, пирсов, дебаркадеров, нефтеналивных приспособлений.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 Требования, предъявляемые к пляжам</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4.1. Ежегодно до начала купального сезона юридические лица или индивидуальные предприниматели, использующие акватории водных объектов, в том числе для целей рекреации, должны получать в управлении Федеральной службы по надзору в сфере защиты прав потребителей и благополучия человека по Воронежской области санитарно-эпидемиологическое заключение о соответствии водного объекта санитарным правилам и условиям безопасного для здоровья населения использования водного объекта, а также должно быть проведено водолазами организаций и учреждений, осуществляющих </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водолазные работы, обследование и очистка дна акватории пляжа на глубинах до 2 метров в границах заплыва.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4.2. Ежегодно перед началом эксплуатации пляжа его владелец направляет в территориальный орган ГИМС заявление-декларацию не менее чем за 30 календарных дней до планируемой даты начала эксплуатации пляжа, указанной в заявлении-декларации, в соответствии с Правилами пользования пляжами в Российской Федерации, утвержденными приказом МЧС России от 30.09.2020 N 732.</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4.3. Владелец пляжа в целях предупреждения несчастных случаев и оказания помощи людям, терпящим бедствие на воде, организует работу спасательного поста (далее - пост) с дежурством спасателей или матросов-спасателей (далее - спасатели) в установленное время работы пляжа независимо от наличия запрета на купание.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Пост должен обеспечивать обозрение всей границы акватории, отведенной для купания (далее - зона купания), спасателями и их реагирование на происшествия, которые могут привести к гибели или </w:t>
      </w:r>
      <w:proofErr w:type="spellStart"/>
      <w:r w:rsidRPr="00BE099A">
        <w:rPr>
          <w:rFonts w:ascii="Times New Roman" w:hAnsi="Times New Roman" w:cs="Times New Roman"/>
          <w:sz w:val="24"/>
          <w:szCs w:val="24"/>
        </w:rPr>
        <w:t>травмированию</w:t>
      </w:r>
      <w:proofErr w:type="spellEnd"/>
      <w:r w:rsidRPr="00BE099A">
        <w:rPr>
          <w:rFonts w:ascii="Times New Roman" w:hAnsi="Times New Roman" w:cs="Times New Roman"/>
          <w:sz w:val="24"/>
          <w:szCs w:val="24"/>
        </w:rPr>
        <w:t xml:space="preserve"> посетителей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Используемые на посту спасательные средства должны быть промышленного изготовления и быть сертифицированы.</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4.4. Пляжи располагаются на расстоянии не менее 500 метров выше по течению от мест спуска сточных вод, не ближе 250 метров выше и 1000 метров ниже портовых, гидротехнических сооружений, пристаней, причалов, пирсов, дебаркадеров, нефтеналивных приспособлений.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В местах, отведенных для купания, и выше их по течению до 500 метров запрещается стирка белья и купание животных.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4.5. Береговая территория пляжа должна иметь ограждение и стоки для дождевых вод, а дно водного объекта в пределах участка акватории, отведенного для купания - постепенный скат без уступов до 2 метров при расстоянии не менее 15 метров от береговой линии (уреза воды) и быть очищено от водных растений, коряг, стекла, камней и других, опасных для купания предметов.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4.6. Площадь участка акватории водного объекта, отведенного для купания, на проточном водоеме должна обеспечивать не менее 5 кв. м на одного купающегося, а на непроточном водоеме - в 2-3 раза больше. На каждого человека должно приходиться не менее 2 кв. м площади береговой части пляжа, в купальнях - не менее 3 кв. м.</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В местах, отведенных для купания, не должно быть выхода на поверхность грунтовых вод, водоворотов и течения, превышающего 0,5 метра в секунду. Купальни должны соединяться с берегом мостками или трапами, быть надежно закреплены, сходы в воду должны быть удобными и иметь перила.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4.7. Границы участка акватории водного объекта, отведенного для купания, обозначаются буйками красного или оранжевого цвета, расположенными на расстоянии 20-30 метров один от другого и до 25 метров от мест глубиной 1,3 метра. Границы заплыва не должны выходить в зоны судового хода.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4.8. Пляжи (места) для отдыха и купания детей кроме соответствия общим требованиям к пляжам должны иметь отдельные ограждения. На этих пляжах спасательные круги и "концы Александрова" навешиваются на стойках (щитах), установленных по берегу на расстоянии 3 метров от границы водного объекта через каждые 25 метров. На территориях пляжей оборудуются медицинские пункты.</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4.9. Максимальная глубина открытых водных объектов в местах купания и обучения плаванию детей дошкольного и младшего школьного возраста должна составлять не более 0,7 метра, а для детей старшего возраста - не более 1,2 м. Граница участка акватории водного объекта, отведенного для купания, обозначается яркими, хорошо видимыми плавучими сигналами.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Самостоятельно пребывание на пляжах детей, хорошо умеющих плавать, разрешается в возрасте с 14 лет.</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Пляж и берег у мест, отведенных для купания детей, должны быть отлогими, без обрывов и ям. Пляж должен иметь площадки, защищенные от ветра. Не допускается устройство пляжей на глинистых участках. Минимальная площадь пляжа на 1 место должна быть 4 м. кв.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4.10. Оборудованные на пляжах места для прыжков в воду, как правило, должны находиться в естественных участках акватории с приглубыми берегами. При отсутствии таких участков устанавливаются деревянные мостки или плоты до мест с глубинами, обеспечивающими безопасность при нырянии. Могут также устанавливаться вышки для прыжков в воду в местах с глубинами, обеспечивающими безопасность при выполнении прыжков. Мостки, трапы, плоты и вышки должны иметь сплошной настил и быть испытаны на рабочую нагрузку.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4.11. Пляжи оборудуются стендами с извлечениями из настоящих правил, материалами по профилактике несчастных случаев с людьми на водных объектах, данными о температуре воды и воздуха, обеспечиваются в достаточном количестве </w:t>
      </w:r>
      <w:r w:rsidRPr="00BE099A">
        <w:rPr>
          <w:rFonts w:ascii="Times New Roman" w:hAnsi="Times New Roman" w:cs="Times New Roman"/>
          <w:sz w:val="24"/>
          <w:szCs w:val="24"/>
        </w:rPr>
        <w:lastRenderedPageBreak/>
        <w:t>лежаками, тентами, зонтами для защиты от солнечных лучей, душами с естественным подогревом воды, баками с кипяченой водой, а при наличии водопроводов - фонтанчиками с питьевой водой.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4.12. На выступающей за береговую линию в сторону судового хода части купальни с наступлением темноты должен зажигаться белый огонь кругового освещения на высоте не менее 2 метров, ясно видимый со стороны судового хода.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4.13. На береговой части пляжа не далее 5 метров от водного объекта выставляются через каждые 50 метров стойки (щиты) с навешенными на них спасательными кругами и "концами Александрова". На кругах должно быть нанесено название пляжа и надпись "Бросай утопающему".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4.14. Пляжи, как правило, должны быть радиофицированы, обязательно иметь телефонную связь, а также помещение для оказания пострадавшим первой помощи.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 Владелец пляжа обязан:</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4.15.1. Обеспечить на весь период эксплуатации пляжа оборудование и содержание пляжа в соответствии с требованиями, установленными законодательством Российской Федерации и настоящими Правилами.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4.15.2. Обеспечить проведение водолазного обследования и очистку дна участка акватории водного объекта, отведенного для купания, в границах зоны купания от водных растений, коряг, стекла, камней и предметов, создающих угрозу жизни и здоровью посетителей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4.15.3. Обеспечить создание и работу поста на весь период эксплуатации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4.15.4. Осуществлять мероприятия по предупреждению и ликвидации чрезвычайных ситуаций и происшествий на пляже.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4.15.5. Обеспечить информирование посетителей: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возможности купания и безопасного пользования пляжем путем звукового оповещения, установки сигнальных флагов и знаков безопасности, а также размещения информации на информационных стендах;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 о режиме работы пляжа, его владельце, обслуживающей организации и </w:t>
      </w:r>
      <w:proofErr w:type="gramStart"/>
      <w:r w:rsidRPr="00BE099A">
        <w:rPr>
          <w:rFonts w:ascii="Times New Roman" w:hAnsi="Times New Roman" w:cs="Times New Roman"/>
          <w:sz w:val="24"/>
          <w:szCs w:val="24"/>
        </w:rPr>
        <w:t>их реквизитах</w:t>
      </w:r>
      <w:proofErr w:type="gramEnd"/>
      <w:r w:rsidRPr="00BE099A">
        <w:rPr>
          <w:rFonts w:ascii="Times New Roman" w:hAnsi="Times New Roman" w:cs="Times New Roman"/>
          <w:sz w:val="24"/>
          <w:szCs w:val="24"/>
        </w:rPr>
        <w:t xml:space="preserve"> и телефонах;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приемах оказания первой помощи людям и мерах по профилактике несчастных случаев с людьми на воде;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прогнозе погоды на текущую дату, температуре воды и воздуха;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схеме пляжа и зоны купания с указанием опасных мест и глубин, мест расположения спасателей;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о номерах телефонов подразделений аварийно-спасательных служб или формирований, скорой медицинской помощи и полиции.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4.15.6. Информировать экстренные оперативные службы о чрезвычайных ситуациях и происшествиях на пляже.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4.15.7. Ограничивать с применением сигнального флага желтого цвета, информирующего об опасности нахождения в воде лиц, не имеющих навыков плавания, людей, имеющих хронические заболевания, и детей, купание в следующих случаях: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воздействии ветра силой 5,5 - 7,9 метра в секунду и волн высотой 1,2 - 1,5 метра;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возникновении периодических кратковременных (не более 5 - 7 минут) течений скоростью 0,5 - 0,7 метра в секунду.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4.15.8. Запрещать с применением сигнального флага красного (черного) цвета, информирующего об опасности нахождения людей в воде, купание в следующих случаях: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получении штормового предупреждения;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воздействии ветра силой более 7,9 метра в секунду и волн высотой более 1,5 метра;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наличии течений скоростью более 0,5 метра в секунду;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 при повышении уровня воды со скоростью более 0,2 метра в сутки;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загрязнении водного объекта нефтепродуктами, сточными водами промышленных, сельскохозяйственных и коммунальных предприятий, бытовыми сточными водами, хозяйственно-бытовыми и льяльными водами судов водного транспорта;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при получении санитарно-эпидемиологического заключения уполномоченного федерального органа исполнительной власти в сфере государственного санитарно-эпидемиологического надзора о несоответствии водного объекта санитарным правилам и условиям безопасного для здоровья населения использования водного объекта для купания.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8A065F">
      <w:pPr>
        <w:widowControl w:val="0"/>
        <w:numPr>
          <w:ilvl w:val="0"/>
          <w:numId w:val="24"/>
        </w:numPr>
        <w:suppressAutoHyphens/>
        <w:spacing w:after="0" w:line="240" w:lineRule="auto"/>
        <w:ind w:firstLineChars="300" w:firstLine="720"/>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Требования к срокам открытия и закрытия купального сезона.</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С наступлением летнего периода, при повышении температуры воздуха в дневное время выше 18 градусов и установлении комфортной температуры воды в зоне рекреации водных объектов, нормативно – правовым актом органа местного самоуправления определяются сроки открытия и закрытия купального сезона.</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p>
    <w:p w:rsidR="00BE099A" w:rsidRPr="00BE099A" w:rsidRDefault="00BE099A" w:rsidP="008A065F">
      <w:pPr>
        <w:widowControl w:val="0"/>
        <w:numPr>
          <w:ilvl w:val="0"/>
          <w:numId w:val="24"/>
        </w:numPr>
        <w:suppressAutoHyphens/>
        <w:spacing w:after="0" w:line="240" w:lineRule="auto"/>
        <w:ind w:firstLineChars="300" w:firstLine="720"/>
        <w:jc w:val="both"/>
        <w:rPr>
          <w:rFonts w:ascii="Times New Roman" w:hAnsi="Times New Roman" w:cs="Times New Roman"/>
          <w:sz w:val="24"/>
          <w:szCs w:val="24"/>
        </w:rPr>
      </w:pPr>
      <w:r w:rsidRPr="00BE099A">
        <w:rPr>
          <w:rFonts w:ascii="Times New Roman" w:hAnsi="Times New Roman" w:cs="Times New Roman"/>
          <w:sz w:val="24"/>
          <w:szCs w:val="24"/>
        </w:rPr>
        <w:t xml:space="preserve"> Меры по обеспечению безопасности населения на водных объектах и пляжах</w:t>
      </w:r>
    </w:p>
    <w:p w:rsidR="00BE099A" w:rsidRPr="00BE099A" w:rsidRDefault="00BE099A" w:rsidP="00BE099A">
      <w:pPr>
        <w:widowControl w:val="0"/>
        <w:suppressAutoHyphens/>
        <w:spacing w:after="0" w:line="240" w:lineRule="auto"/>
        <w:ind w:left="720"/>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 Водопользователи (владельцы пляжей), государственные инспекторы по маломерным судам, работники спасательных станций и постов, работники Воронежской региональной организации Общероссийской общественной организации "Всероссийское общество спасания на водах" и общественные активисты проводят разъяснительную работу среди населения по предупреждению несчастных случаев на водных объектах с использованием технических средств связи и оповещения, стендов и фотовитрин с профилактическими материалами.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Водопользователи (владельцы пляжей) на пляжах, протяженность береговой линии которых составляет более 200 метров, должны обеспечить установку на пляжах технических средств экстренного вызова спасателей к месту происшествия.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6.2. Указания государственных инспекторов по маломерным судам, спасателей, сотрудников полиции в части обеспечения безопасности людей и поддержания правопорядка на водных объектах и пляжах являются обязательными для водопользователей (владельцев пляжей) и граждан.</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6.3. Каждый гражданин обязан оказывать посильную помощь людям, терпящим бедствие на водных объектах.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6.4. На пляжах запрещается: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 загрязнять и засорять зону купания и территорию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2) купаться при подъеме красного (черного) флага, означающего что купание запрещено;</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3) заплывать за буйки, обозначающие границы зоны купания;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4) плавать на предметах (средствах), не предназначенных для плавания (в том числе досках, бревнах, лежаках);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5) срывать или притапливать буйки, менять местоположение ограждений, обозначающих границы зоны купания, прыгать в воду с не приспособленных для этих целей сооружений;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 приводить с собой на пляж животных, за исключением собак- поводырей;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7) играть в спортивные игры в не отведенных для этих целей местах, а также допускать действия на воде, связанные с подбрасыванием, нырянием и захватом купающихся;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8) использовать не по назначению оборудование пляжа и спасательные средства;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9) подавать ложные сигналы тревоги;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10) оставлять без присмотра детей независимо от наличия у них навыков плавания;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11) функционирование зоны купания в темное время суток (астрономическое, с захода до восхода солнца);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12) размещение в зоне купания пунктов проката маломерных судов;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13) спуск в воду и движение маломерных судов в зоне купания (за исключением спасательных судов).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6.5. Обучение людей плаванию должно проводиться в специально отведенных местах пляжа. Ответственность за безопасность обучаемых несет преподаватель (инструктор, тренер, воспитатель), проводящий обучение или тренировку.</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6.6. Взрослые обязаны не допускать купания детей в неустановленных местах, их плавание с использованием не приспособленных для этого средств (предметов), совершение на пляжах запрещенных действий, указанных в пункте 5.4. настоящих правил, и других нарушений на водных объектах.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6.7. Эксплуатация пляжей в лагерях отдыха детей запрещается без инструкторов по плаванию, на которых возлагается ответственность за безопасность детей и методическое руководство обучением их плаванию.</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Купание детей разрешается только группами не более 10 человек и продолжительностью не свыше 10 минут.</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Купание детей, не умеющих плавать, проводится отдельно от детей, умеющих плавать.</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6.8. Безопасность детей на воде обеспечивается правильным выбором и оборудованием места купания, систематической разъяснительной работой с детьми о правилах поведения на воде и соблюдении мер предосторожности.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6.9. Участок акватории водного объекта, отведенный для купания детей, в лагерях отдыха должен выбираться по возможности у пологого песчаного берега. Дно участка должно иметь постепенный уклон до глубины 2-х метров, без ям, уступов, свободно от водных растений, коряг, камней, стекла и других предметов.</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6.10. Перед началом купания детей проводится подготовка пляжа:</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границы участка акватории водного объекта, отведенного для купания группы, обозначаются вдоль береговой линии флажками;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на щитах развешиваются спасательные круги, "концы Александрова" и другой спасательный инвентарь;</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спасательная лодка со спасателем выходит на внешнюю сторону границ плавания и удерживается в 2-х метрах от нее.</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6.11. По окончании подготовки пляжа дети группами выводятся на свои участки акватории водного объекта, отведенного для купания, инструктируются по правилам поведения на воде, выстраиваются в линейку и складывают перед собой одежду. За купающимися детьми должно вестись непрерывное наблюдение дежурными воспитателями и медицинскими работниками.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6.12. Купающимся детям запрещается нырять с перил, мостиков и др., заплывать за границу участка акватории водного объекта, отведенного для купания.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6.13. Во время купания детей на участке запрещаются: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купание и нахождение посторонних лиц;</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катание на лодках и катерах;</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игры и спортивные мероприятия.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6.14. Для проведения уроков по плаванию оборудуется примыкающая к водному объекту площадка, на которой должны быть плавательные доски, резиновые круги, шесты </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для поддержки не умеющих плавать, плавательные поддерживающие пояса, электромегафоны и другие обеспечивающие обучение средства. Контроль за правильной организацией и проведением купания детей в лагерях отдыха осуществляют руководители этих лагерей.</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lastRenderedPageBreak/>
        <w:t>6.15. Для купания вне пляжа выбирается неглубокое место на водном объекте с пологим дном без свай, коряг, острых камней, стекла, водорослей и ила. Обследование места, отведенного для купания, проводится людьми, умеющими хорошо плавать и нырять. Купание детей в таких местах проводится под контролем взрослых при соблюдении всех мер предосторожности.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6.16. На водных объектах запрещается: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6.16.1. Купаться в состоянии алкогольного, наркотического опьянения.</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6.16.2. Купаться в местах, где выставлены запрещающие знаки.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7. Информирование населения об ограничениях использования водных объектов общего пользования для личных и бытовых нужд.</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7.1. Об информации об условиях осуществления водопользования на водных объектах общего пользования или его запрещении население оповещается органами местного самоуправления, на территории которых расположен водный объект общего пользования, через средства массовой информации (печатные издания, телевидение, радио, сеть Интернет), специальными информационными знаками, устанавливаемыми вдоль берегов водных объектов, иными способами.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 xml:space="preserve">7.2. Об авариях и иных чрезвычайных ситуациях на водных объектах, расположенных на территории Каширского муниципального района, физические лица и юридические лица обязаны незамедлительно информировать администрацию соответствующего сельского поселения, на территории которого расположен водный объект, а также администрацию района. </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8. Порядок проведения мероприятий, связанных с использованием водных объектов или их частей для рекреационных целей.</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8.1. В соответствии с требованиями статьи 18 (п.п. 1, 3) Федерального закона от 30.03.1999 № 52-ФЗ «О санитарно-эпидемиологическом благополучии населения»: - водные объекты, используемые в целях питьевого и хозяйственно-бытового водоснабжения, а также в лечебных, оздоровительных и рекреационных целях, в том числе водные объекты, расположенные в границах городских и сельских населенных пунктов (далее - водные объекты), не должны являться источниками биологических, химических и физических факторов вредного воздействия на человека. Критерии безопасности и (или) безвредности для человека водных объектов, в том числе предельно допустимые концентрации в воде химических, биологических веществ, микроорганизмов, уровень радиационного фона устанавливаются санитарными правилами.</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8.2. Использование водного объекта в конкретно указанных целях допускается при наличии санитарно-эпидемиологического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 8.3. 8.3. Для охраны водных объектов, предотвращения их загрязнения и засорения устанавливаются в соответствии с законодательством Российской Федерации согласованные с органами, осуществляющими федеральный государственный санитарно-эпидемиологический надзор, нормативы предельно допустимых вредных воздействий на водные объекты, нормативы предельно допустимых сбросов химических, биологических веществ и микроорганизмов в водные объекты.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8.4. Органы исполнительной власти субъектов Российской Федерации, органы местного самоуправления, индивидуальные предприниматели и юридические лица в случае, если водные объекты представляют опасность для здоровья населения, обязаны в соответствии с их полномочиями принять меры по ограничению, приостановлению или запрещению использования указанных водных объектов.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lastRenderedPageBreak/>
        <w:t xml:space="preserve">8.5. В соответствии с п. 1.1 ст. 50 Водного кодекса Российской Федерации от 03.06.2006 № 74-ФЗ использование акватории водных объектов для рекреационных целей, в том числе для эксплуатации пляжа, могут осуществлять водопользователи и правообладатели земельных участков, расположенных в пределах береговой полосы водного объекта.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8.6. Юридическим лицам и индивидуальным предпринимателям, эксплуатирующим береговые полосы водных объектов в рекреационных целях, необходимо обеспечить получение санитарно-эпидемиологического заключения о соответствии водного объекта санитарным правилам и нормативам. Срок действия санитарно-эпидемиологического заключения устанавливается на летний сезон.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p>
    <w:p w:rsidR="00BE099A" w:rsidRPr="00BE099A" w:rsidRDefault="00BE099A" w:rsidP="008A065F">
      <w:pPr>
        <w:widowControl w:val="0"/>
        <w:numPr>
          <w:ilvl w:val="0"/>
          <w:numId w:val="25"/>
        </w:numPr>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Требования к определению зон купания и иных зон, необходимых для осуществления рекреационной деятельности.</w:t>
      </w:r>
    </w:p>
    <w:p w:rsidR="00BE099A" w:rsidRPr="00BE099A" w:rsidRDefault="00BE099A" w:rsidP="00BE099A">
      <w:pPr>
        <w:widowControl w:val="0"/>
        <w:suppressAutoHyphens/>
        <w:spacing w:after="0" w:line="240" w:lineRule="auto"/>
        <w:ind w:left="709"/>
        <w:jc w:val="both"/>
        <w:rPr>
          <w:rFonts w:ascii="Times New Roman" w:eastAsia="SimSun" w:hAnsi="Times New Roman" w:cs="Times New Roman"/>
          <w:sz w:val="24"/>
          <w:szCs w:val="24"/>
        </w:rPr>
      </w:pPr>
    </w:p>
    <w:p w:rsidR="00BE099A" w:rsidRPr="00BE099A" w:rsidRDefault="00BE099A" w:rsidP="00BE099A">
      <w:pPr>
        <w:widowControl w:val="0"/>
        <w:suppressAutoHyphens/>
        <w:spacing w:after="0" w:line="240" w:lineRule="auto"/>
        <w:ind w:firstLineChars="300" w:firstLine="720"/>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 Места отдыха создаются в рекреационных зонах в соответствии с Земельным, Водным, Лесным и Градостроительным кодексами Российской Федерации. Места отдыха включают в себя зоны отдыха, места выхода на лед, пляжи, места для купания, спортивные объекты на воде, объекты и сооружения для принятия оздоровительных и профилактических процедур. Объекты инфраструктуры мест отдыха, используемые на территории и акватории, оборудование и изделия должны удовлетворять требованиям соответствующих технических регламентов, национальных стандартов и сводов правил. Услуги, оказываемые в местах отдыха, должны соответствовать требованиям национальных стандартов. Места отдыха должны обслуживаться квалифицированным персоналом. Для каждого места отдыха устанавливают ответственного </w:t>
      </w:r>
      <w:proofErr w:type="spellStart"/>
      <w:r w:rsidRPr="00BE099A">
        <w:rPr>
          <w:rFonts w:ascii="Times New Roman" w:eastAsia="SimSun" w:hAnsi="Times New Roman" w:cs="Times New Roman"/>
          <w:sz w:val="24"/>
          <w:szCs w:val="24"/>
        </w:rPr>
        <w:t>эксплуатанта</w:t>
      </w:r>
      <w:proofErr w:type="spellEnd"/>
      <w:r w:rsidRPr="00BE099A">
        <w:rPr>
          <w:rFonts w:ascii="Times New Roman" w:eastAsia="SimSun" w:hAnsi="Times New Roman" w:cs="Times New Roman"/>
          <w:sz w:val="24"/>
          <w:szCs w:val="24"/>
        </w:rPr>
        <w:t>. В местах отдыха устанавливают режимы работы, правила и требования по эксплуатации, а также состав, дислокацию и зону ответственности водно-спасательных станций и постов. Места отдыха могут создаваться на одном или нескольких земельных участках и акваторий водных объектов. Территории и водные объекты должны иметь достаточную рекреационную емкость. Расчеты проводятся специализированными организациями. В местах отдыха проводят мониторинг их состояния на соответствие требованиям стандарта. Водопользователь, осуществляющий пользование водным объектом или его участком в рекреационных целях, обязан осуществлять мероприятия по охране водного объекта, предотвращению его от загрязнения, засорения и истощения, а также меры по ликвидации последствий указанных явлений в соответствии с водным кодексом и другими федеральными законами.</w:t>
      </w:r>
    </w:p>
    <w:p w:rsidR="00BE099A" w:rsidRPr="00BE099A" w:rsidRDefault="00BE099A" w:rsidP="00BE099A">
      <w:pPr>
        <w:widowControl w:val="0"/>
        <w:suppressAutoHyphens/>
        <w:spacing w:after="0" w:line="240" w:lineRule="auto"/>
        <w:ind w:firstLineChars="300" w:firstLine="720"/>
        <w:jc w:val="both"/>
        <w:rPr>
          <w:rFonts w:ascii="Times New Roman" w:eastAsia="SimSun" w:hAnsi="Times New Roman" w:cs="Times New Roman"/>
          <w:sz w:val="24"/>
          <w:szCs w:val="24"/>
        </w:rPr>
      </w:pPr>
    </w:p>
    <w:p w:rsidR="00BE099A" w:rsidRPr="00BE099A" w:rsidRDefault="00BE099A" w:rsidP="008A065F">
      <w:pPr>
        <w:widowControl w:val="0"/>
        <w:numPr>
          <w:ilvl w:val="0"/>
          <w:numId w:val="25"/>
        </w:numPr>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Требования к охране водных объектов.</w:t>
      </w:r>
    </w:p>
    <w:p w:rsidR="00BE099A" w:rsidRPr="00BE099A" w:rsidRDefault="00BE099A" w:rsidP="00BE099A">
      <w:pPr>
        <w:widowControl w:val="0"/>
        <w:suppressAutoHyphens/>
        <w:spacing w:after="0" w:line="240" w:lineRule="auto"/>
        <w:ind w:left="709"/>
        <w:jc w:val="both"/>
        <w:rPr>
          <w:rFonts w:ascii="Times New Roman" w:eastAsia="SimSun" w:hAnsi="Times New Roman" w:cs="Times New Roman"/>
          <w:sz w:val="24"/>
          <w:szCs w:val="24"/>
        </w:rPr>
      </w:pPr>
    </w:p>
    <w:p w:rsidR="00BE099A" w:rsidRPr="00BE099A" w:rsidRDefault="00BE099A" w:rsidP="008A065F">
      <w:pPr>
        <w:widowControl w:val="0"/>
        <w:numPr>
          <w:ilvl w:val="1"/>
          <w:numId w:val="25"/>
        </w:numPr>
        <w:suppressAutoHyphens/>
        <w:spacing w:after="0" w:line="240" w:lineRule="auto"/>
        <w:ind w:left="0"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Собственники водных объектов осуществляют мероприятия по охране водных объектов, предотвращению их загрязнения, засорения и истощения вод, а также меры по ликвидации последствий указанных явлений. Охрана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осуществляется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w:t>
      </w:r>
    </w:p>
    <w:p w:rsidR="00BE099A" w:rsidRPr="00BE099A" w:rsidRDefault="00BE099A" w:rsidP="008A065F">
      <w:pPr>
        <w:widowControl w:val="0"/>
        <w:numPr>
          <w:ilvl w:val="1"/>
          <w:numId w:val="25"/>
        </w:numPr>
        <w:suppressAutoHyphens/>
        <w:spacing w:after="0" w:line="240" w:lineRule="auto"/>
        <w:ind w:left="0"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 К полномочиям органов местного самоуправления в отношении водных объектов, находящихся в собственности муниципальных образований, относятся: 1) владение, пользование, распоряжение такими водными объектами; 2) осуществление мер по предотвращению негативного воздействия вод и ликвидации его последствий; 3) осуществление мер по охране таких водных объектов; 4) установление ставок платы за пользование такими водными объектами, порядка расчета и взимания этой платы.</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p>
    <w:p w:rsidR="00BE099A" w:rsidRPr="00BE099A" w:rsidRDefault="00BE099A" w:rsidP="008A065F">
      <w:pPr>
        <w:widowControl w:val="0"/>
        <w:numPr>
          <w:ilvl w:val="0"/>
          <w:numId w:val="25"/>
        </w:numPr>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Ответственность за нарушение условий использования водных объектов общего пользования для личных и бытовых нужд.</w:t>
      </w:r>
    </w:p>
    <w:p w:rsidR="00BE099A" w:rsidRPr="00BE099A" w:rsidRDefault="00BE099A" w:rsidP="00BE099A">
      <w:pPr>
        <w:widowControl w:val="0"/>
        <w:suppressAutoHyphens/>
        <w:spacing w:after="0" w:line="240" w:lineRule="auto"/>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11.1. Использование водных объектов общего пользования с нарушением установленных настоящими Правилами требований влечет за собой ответственность в соответствии с законодательством Российской Федерации.</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r w:rsidRPr="00BE099A">
        <w:rPr>
          <w:rFonts w:ascii="Times New Roman" w:hAnsi="Times New Roman" w:cs="Times New Roman"/>
          <w:sz w:val="24"/>
          <w:szCs w:val="24"/>
        </w:rPr>
        <w:t>11.2. Привлечений к ответственности за нарушение водного законодательства не освобождает виновных лиц от обязанности устранить допущенное нарушение и возместить причиненный ими вред.</w:t>
      </w:r>
    </w:p>
    <w:p w:rsidR="00BE099A" w:rsidRPr="00BE099A" w:rsidRDefault="00BE099A" w:rsidP="00BE099A">
      <w:pPr>
        <w:widowControl w:val="0"/>
        <w:suppressAutoHyphens/>
        <w:spacing w:after="0" w:line="240" w:lineRule="auto"/>
        <w:ind w:firstLine="709"/>
        <w:jc w:val="both"/>
        <w:rPr>
          <w:rFonts w:ascii="Times New Roman" w:hAnsi="Times New Roman" w:cs="Times New Roman"/>
          <w:sz w:val="24"/>
          <w:szCs w:val="24"/>
        </w:rPr>
      </w:pPr>
    </w:p>
    <w:p w:rsidR="00BE099A" w:rsidRPr="00BE099A" w:rsidRDefault="00BE099A" w:rsidP="008A065F">
      <w:pPr>
        <w:widowControl w:val="0"/>
        <w:numPr>
          <w:ilvl w:val="0"/>
          <w:numId w:val="25"/>
        </w:numPr>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Иные требования, необходимые для использования и охраны водных объектов или их частей для рекреационных целей.</w:t>
      </w:r>
    </w:p>
    <w:p w:rsidR="00BE099A" w:rsidRPr="00BE099A" w:rsidRDefault="00BE099A" w:rsidP="00BE099A">
      <w:pPr>
        <w:widowControl w:val="0"/>
        <w:suppressAutoHyphens/>
        <w:spacing w:after="0" w:line="240" w:lineRule="auto"/>
        <w:ind w:left="720" w:firstLine="709"/>
        <w:jc w:val="both"/>
        <w:rPr>
          <w:rFonts w:ascii="Times New Roman" w:hAnsi="Times New Roman" w:cs="Times New Roman"/>
          <w:sz w:val="24"/>
          <w:szCs w:val="24"/>
        </w:rPr>
      </w:pP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12.1. Использование акватории водных объектов, необходимой для эксплуатации пляжей правообладателями земельных участков, находящихся в государственной или муниципальной собственности и расположенных в границах береговой полосы водного объекта общего пользования, а также для рекреационных целей физкультурно-спортивными организациями, организациями отдыха детей и их оздоровления, туроператорами или </w:t>
      </w:r>
      <w:proofErr w:type="spellStart"/>
      <w:r w:rsidRPr="00BE099A">
        <w:rPr>
          <w:rFonts w:ascii="Times New Roman" w:eastAsia="SimSun" w:hAnsi="Times New Roman" w:cs="Times New Roman"/>
          <w:sz w:val="24"/>
          <w:szCs w:val="24"/>
        </w:rPr>
        <w:t>турагентами</w:t>
      </w:r>
      <w:proofErr w:type="spellEnd"/>
      <w:r w:rsidRPr="00BE099A">
        <w:rPr>
          <w:rFonts w:ascii="Times New Roman" w:eastAsia="SimSun" w:hAnsi="Times New Roman" w:cs="Times New Roman"/>
          <w:sz w:val="24"/>
          <w:szCs w:val="24"/>
        </w:rPr>
        <w:t xml:space="preserve">, осуществляющими свою деятельность в соответствии с федеральными законами, организованного отдыха ветеранов, граждан пожилого возраста, инвалидов, осуществляется на основании договора водопользования, заключаемого без проведения аукциона.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12.2. Архитектурно-строительное проектирование, строительство, реконструкция, ввод в эксплуатацию и эксплуатация зданий, строений, сооружений для рекреационных целей, в том числе для обустройства пляжей, осуществляются в соответствии с водным законодательством и законодательством о градостроительной деятельности.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 xml:space="preserve">12.3. Установление границ водоохранных зон и границ прибрежных защитных полос водных объектов, включая обозначение на местности посредством специальных информационных знаков на территориях, используемых для рекреационных целей (туризма, физической культуры и спорта, организации отдыха и укрепления здоровья граждан, в том числе организации отдыха детей и их оздоровления), осуществляется в порядке, установленном Правительством Российской Федерации. </w:t>
      </w:r>
    </w:p>
    <w:p w:rsidR="00BE099A" w:rsidRPr="00BE099A" w:rsidRDefault="00BE099A" w:rsidP="00BE099A">
      <w:pPr>
        <w:widowControl w:val="0"/>
        <w:suppressAutoHyphens/>
        <w:spacing w:after="0" w:line="240" w:lineRule="auto"/>
        <w:ind w:firstLine="709"/>
        <w:jc w:val="both"/>
        <w:rPr>
          <w:rFonts w:ascii="Times New Roman" w:eastAsia="SimSun" w:hAnsi="Times New Roman" w:cs="Times New Roman"/>
          <w:sz w:val="24"/>
          <w:szCs w:val="24"/>
        </w:rPr>
      </w:pPr>
      <w:r w:rsidRPr="00BE099A">
        <w:rPr>
          <w:rFonts w:ascii="Times New Roman" w:eastAsia="SimSun" w:hAnsi="Times New Roman" w:cs="Times New Roman"/>
          <w:sz w:val="24"/>
          <w:szCs w:val="24"/>
        </w:rPr>
        <w:t>12.4. При использовании водных объектов физические лица, юридические лица обязаны осуществлять водохозяйственные мероприятия в соответствии с Водным кодексом и другими федеральными законами, а также правилами охраны поверхностных водных объектов и правилами охраны подземных водных объектов, утвержденными Правительством Российской Федерации.</w:t>
      </w:r>
    </w:p>
    <w:bookmarkEnd w:id="6"/>
    <w:p w:rsidR="002E5EDB" w:rsidRPr="002E5EDB" w:rsidRDefault="002E5EDB" w:rsidP="002E5EDB">
      <w:pPr>
        <w:pStyle w:val="ConsPlusNormal"/>
        <w:jc w:val="right"/>
        <w:outlineLvl w:val="1"/>
        <w:rPr>
          <w:rFonts w:ascii="Times New Roman" w:hAnsi="Times New Roman" w:cs="Times New Roman"/>
        </w:rPr>
      </w:pPr>
    </w:p>
    <w:p w:rsidR="00581DA3" w:rsidRPr="001506D7" w:rsidRDefault="00581DA3" w:rsidP="001506D7">
      <w:pPr>
        <w:pStyle w:val="20"/>
        <w:spacing w:before="0" w:after="0"/>
        <w:rPr>
          <w:rFonts w:ascii="Times New Roman" w:hAnsi="Times New Roman"/>
          <w:color w:val="auto"/>
          <w:sz w:val="24"/>
          <w:szCs w:val="24"/>
        </w:rPr>
      </w:pPr>
    </w:p>
    <w:p w:rsidR="00581DA3" w:rsidRPr="001506D7" w:rsidRDefault="00581DA3" w:rsidP="001506D7">
      <w:pPr>
        <w:pStyle w:val="20"/>
        <w:spacing w:before="0" w:after="0"/>
        <w:rPr>
          <w:rFonts w:ascii="Times New Roman" w:hAnsi="Times New Roman"/>
          <w:color w:val="auto"/>
          <w:sz w:val="24"/>
          <w:szCs w:val="24"/>
        </w:rPr>
      </w:pPr>
      <w:r w:rsidRPr="001506D7">
        <w:rPr>
          <w:rFonts w:ascii="Times New Roman" w:hAnsi="Times New Roman"/>
          <w:color w:val="auto"/>
          <w:sz w:val="24"/>
          <w:szCs w:val="24"/>
        </w:rPr>
        <w:t xml:space="preserve">АДМИНИСТРАЦИЯ </w:t>
      </w:r>
    </w:p>
    <w:p w:rsidR="00581DA3" w:rsidRPr="001506D7" w:rsidRDefault="00581DA3" w:rsidP="001506D7">
      <w:pPr>
        <w:pStyle w:val="20"/>
        <w:spacing w:before="0" w:after="0"/>
        <w:rPr>
          <w:rFonts w:ascii="Times New Roman" w:hAnsi="Times New Roman"/>
          <w:color w:val="auto"/>
          <w:sz w:val="24"/>
          <w:szCs w:val="24"/>
        </w:rPr>
      </w:pPr>
      <w:r w:rsidRPr="001506D7">
        <w:rPr>
          <w:rFonts w:ascii="Times New Roman" w:hAnsi="Times New Roman"/>
          <w:color w:val="auto"/>
          <w:sz w:val="24"/>
          <w:szCs w:val="24"/>
        </w:rPr>
        <w:t xml:space="preserve"> КАШИРСКОГО МУНИЦИПАЛЬНОГО РАЙОНА</w:t>
      </w:r>
    </w:p>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ВОРОНЕЖСКОЙ ОБЛАСТИ</w:t>
      </w:r>
    </w:p>
    <w:p w:rsidR="00581DA3" w:rsidRPr="001506D7" w:rsidRDefault="00581DA3" w:rsidP="001506D7">
      <w:pPr>
        <w:pStyle w:val="1"/>
        <w:spacing w:before="0" w:after="0"/>
        <w:rPr>
          <w:rFonts w:ascii="Times New Roman" w:hAnsi="Times New Roman"/>
          <w:color w:val="auto"/>
          <w:sz w:val="24"/>
          <w:szCs w:val="24"/>
        </w:rPr>
      </w:pPr>
    </w:p>
    <w:p w:rsidR="00581DA3" w:rsidRPr="001506D7" w:rsidRDefault="00581DA3" w:rsidP="001506D7">
      <w:pPr>
        <w:pStyle w:val="1"/>
        <w:spacing w:before="0" w:after="0"/>
        <w:rPr>
          <w:rFonts w:ascii="Times New Roman" w:hAnsi="Times New Roman"/>
          <w:color w:val="auto"/>
          <w:sz w:val="24"/>
          <w:szCs w:val="24"/>
        </w:rPr>
      </w:pPr>
      <w:r w:rsidRPr="001506D7">
        <w:rPr>
          <w:rFonts w:ascii="Times New Roman" w:hAnsi="Times New Roman"/>
          <w:color w:val="auto"/>
          <w:sz w:val="24"/>
          <w:szCs w:val="24"/>
        </w:rPr>
        <w:t>П О С Т А Н О В Л Е Н И Е</w:t>
      </w: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от 31.05.2024 № 576</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 с. Каширское</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503"/>
      </w:tblGrid>
      <w:tr w:rsidR="00581DA3" w:rsidRPr="001506D7" w:rsidTr="00581DA3">
        <w:tc>
          <w:tcPr>
            <w:tcW w:w="4503" w:type="dxa"/>
          </w:tcPr>
          <w:p w:rsidR="00581DA3" w:rsidRPr="001506D7" w:rsidRDefault="00581DA3" w:rsidP="001506D7">
            <w:pPr>
              <w:spacing w:after="0" w:line="240" w:lineRule="auto"/>
              <w:jc w:val="both"/>
              <w:rPr>
                <w:rFonts w:ascii="Times New Roman" w:hAnsi="Times New Roman" w:cs="Times New Roman"/>
                <w:b/>
                <w:sz w:val="24"/>
                <w:szCs w:val="24"/>
              </w:rPr>
            </w:pPr>
            <w:r w:rsidRPr="001506D7">
              <w:rPr>
                <w:rFonts w:ascii="Times New Roman" w:hAnsi="Times New Roman" w:cs="Times New Roman"/>
                <w:b/>
                <w:sz w:val="24"/>
                <w:szCs w:val="24"/>
              </w:rPr>
              <w:lastRenderedPageBreak/>
              <w:t xml:space="preserve">О внесении изменений в постановление администрации Каширского муниципального района № 539 от 19.10.2020 «О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 </w:t>
            </w:r>
          </w:p>
          <w:p w:rsidR="00581DA3" w:rsidRPr="001506D7" w:rsidRDefault="00581DA3" w:rsidP="001506D7">
            <w:pPr>
              <w:spacing w:after="0" w:line="240" w:lineRule="auto"/>
              <w:jc w:val="both"/>
              <w:rPr>
                <w:rFonts w:ascii="Times New Roman" w:hAnsi="Times New Roman" w:cs="Times New Roman"/>
                <w:sz w:val="24"/>
                <w:szCs w:val="24"/>
              </w:rPr>
            </w:pPr>
          </w:p>
        </w:tc>
      </w:tr>
    </w:tbl>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ind w:firstLine="708"/>
        <w:jc w:val="both"/>
        <w:rPr>
          <w:rFonts w:ascii="Times New Roman" w:hAnsi="Times New Roman" w:cs="Times New Roman"/>
          <w:sz w:val="24"/>
          <w:szCs w:val="24"/>
        </w:rPr>
      </w:pPr>
      <w:r w:rsidRPr="001506D7">
        <w:rPr>
          <w:rFonts w:ascii="Times New Roman" w:hAnsi="Times New Roman" w:cs="Times New Roman"/>
          <w:sz w:val="24"/>
          <w:szCs w:val="24"/>
        </w:rPr>
        <w:t xml:space="preserve"> В целях поддержки малого и среднего предпринимательства на территории Каширского муниципального района Воронежской области, в соответствии</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со статьями 78, 78</w:t>
      </w:r>
      <w:r w:rsidRPr="001506D7">
        <w:rPr>
          <w:rFonts w:ascii="Times New Roman" w:hAnsi="Times New Roman" w:cs="Times New Roman"/>
          <w:sz w:val="24"/>
          <w:szCs w:val="24"/>
          <w:vertAlign w:val="superscript"/>
        </w:rPr>
        <w:t xml:space="preserve"> 1</w:t>
      </w:r>
      <w:r w:rsidRPr="001506D7">
        <w:rPr>
          <w:rFonts w:ascii="Times New Roman" w:hAnsi="Times New Roman" w:cs="Times New Roman"/>
          <w:sz w:val="24"/>
          <w:szCs w:val="24"/>
        </w:rPr>
        <w:t xml:space="preserve"> и 78</w:t>
      </w:r>
      <w:r w:rsidRPr="001506D7">
        <w:rPr>
          <w:rFonts w:ascii="Times New Roman" w:hAnsi="Times New Roman" w:cs="Times New Roman"/>
          <w:sz w:val="24"/>
          <w:szCs w:val="24"/>
          <w:vertAlign w:val="superscript"/>
        </w:rPr>
        <w:t xml:space="preserve"> 5</w:t>
      </w:r>
      <w:r w:rsidRPr="001506D7">
        <w:rPr>
          <w:rFonts w:ascii="Times New Roman" w:hAnsi="Times New Roman" w:cs="Times New Roman"/>
          <w:sz w:val="24"/>
          <w:szCs w:val="24"/>
        </w:rPr>
        <w:t xml:space="preserve"> Бюджетного кодекса Российской Федерации, </w:t>
      </w:r>
      <w:r w:rsidRPr="001506D7">
        <w:rPr>
          <w:rStyle w:val="FontStyle14"/>
        </w:rPr>
        <w:t>Федеральным законом от 24.07.2007 № 209-ФЗ «О развитии малого и среднего предпринимательства в Российской Федерации»,</w:t>
      </w:r>
      <w:r w:rsidRPr="001506D7">
        <w:rPr>
          <w:rFonts w:ascii="Times New Roman" w:hAnsi="Times New Roman" w:cs="Times New Roman"/>
          <w:sz w:val="24"/>
          <w:szCs w:val="24"/>
        </w:rPr>
        <w:t xml:space="preserve">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муниципальной программой «Развитие предпринимательства», утвержденной постановлением администрации Каширского муниципального района Воронежской области от 24.09.2019 № 614, администрация Каширского муниципального района Воронежской области </w:t>
      </w:r>
      <w:r w:rsidRPr="001506D7">
        <w:rPr>
          <w:rFonts w:ascii="Times New Roman" w:hAnsi="Times New Roman" w:cs="Times New Roman"/>
          <w:b/>
          <w:sz w:val="24"/>
          <w:szCs w:val="24"/>
        </w:rPr>
        <w:t>постановляет</w:t>
      </w:r>
      <w:r w:rsidRPr="001506D7">
        <w:rPr>
          <w:rFonts w:ascii="Times New Roman" w:hAnsi="Times New Roman" w:cs="Times New Roman"/>
          <w:sz w:val="24"/>
          <w:szCs w:val="24"/>
        </w:rPr>
        <w:t>:</w:t>
      </w:r>
    </w:p>
    <w:p w:rsidR="00581DA3" w:rsidRPr="001506D7" w:rsidRDefault="00581DA3" w:rsidP="008A065F">
      <w:pPr>
        <w:numPr>
          <w:ilvl w:val="0"/>
          <w:numId w:val="27"/>
        </w:numPr>
        <w:spacing w:after="0" w:line="240" w:lineRule="auto"/>
        <w:ind w:left="0" w:firstLine="708"/>
        <w:jc w:val="both"/>
        <w:rPr>
          <w:rFonts w:ascii="Times New Roman" w:hAnsi="Times New Roman" w:cs="Times New Roman"/>
          <w:sz w:val="24"/>
          <w:szCs w:val="24"/>
        </w:rPr>
      </w:pPr>
      <w:r w:rsidRPr="001506D7">
        <w:rPr>
          <w:rFonts w:ascii="Times New Roman" w:hAnsi="Times New Roman" w:cs="Times New Roman"/>
          <w:sz w:val="24"/>
          <w:szCs w:val="24"/>
        </w:rPr>
        <w:t>Положение 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 утвержденное постановлением администрации Каширского муниципального района Воронежской области № 539 от 19.10.2020 года изложить в новой редакции, согласно приложению к настоящему постановлению.</w:t>
      </w:r>
    </w:p>
    <w:p w:rsidR="00581DA3" w:rsidRPr="001506D7" w:rsidRDefault="00581DA3" w:rsidP="008A065F">
      <w:pPr>
        <w:numPr>
          <w:ilvl w:val="0"/>
          <w:numId w:val="27"/>
        </w:numPr>
        <w:spacing w:after="0" w:line="240" w:lineRule="auto"/>
        <w:ind w:left="0" w:firstLine="708"/>
        <w:jc w:val="both"/>
        <w:rPr>
          <w:rFonts w:ascii="Times New Roman" w:hAnsi="Times New Roman" w:cs="Times New Roman"/>
          <w:sz w:val="24"/>
          <w:szCs w:val="24"/>
        </w:rPr>
      </w:pPr>
      <w:r w:rsidRPr="001506D7">
        <w:rPr>
          <w:rFonts w:ascii="Times New Roman" w:hAnsi="Times New Roman" w:cs="Times New Roman"/>
          <w:sz w:val="24"/>
          <w:szCs w:val="24"/>
        </w:rPr>
        <w:t xml:space="preserve">Настоящее постановление опубликовать в официальном периодическом печатном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и разместить на официальном сайте администрации Каширского муниципального района Воронежской области в сети «Интернет» -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akmrvo</w:t>
      </w:r>
      <w:proofErr w:type="spellEnd"/>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gosuslugi</w:t>
      </w:r>
      <w:proofErr w:type="spellEnd"/>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w:t>
      </w:r>
    </w:p>
    <w:p w:rsidR="00581DA3" w:rsidRPr="001506D7" w:rsidRDefault="00581DA3" w:rsidP="008A065F">
      <w:pPr>
        <w:numPr>
          <w:ilvl w:val="0"/>
          <w:numId w:val="27"/>
        </w:numPr>
        <w:spacing w:after="0" w:line="240" w:lineRule="auto"/>
        <w:ind w:left="0" w:firstLine="708"/>
        <w:jc w:val="both"/>
        <w:rPr>
          <w:rFonts w:ascii="Times New Roman" w:hAnsi="Times New Roman" w:cs="Times New Roman"/>
          <w:sz w:val="24"/>
          <w:szCs w:val="24"/>
        </w:rPr>
      </w:pPr>
      <w:r w:rsidRPr="001506D7">
        <w:rPr>
          <w:rFonts w:ascii="Times New Roman" w:hAnsi="Times New Roman" w:cs="Times New Roman"/>
          <w:sz w:val="24"/>
          <w:szCs w:val="24"/>
        </w:rPr>
        <w:t>Настоящее постановление вступает в силу со дня его официального опубликования.</w:t>
      </w:r>
    </w:p>
    <w:p w:rsidR="00581DA3" w:rsidRPr="001506D7" w:rsidRDefault="00581DA3" w:rsidP="008A065F">
      <w:pPr>
        <w:numPr>
          <w:ilvl w:val="0"/>
          <w:numId w:val="27"/>
        </w:numPr>
        <w:spacing w:after="0" w:line="240" w:lineRule="auto"/>
        <w:ind w:left="0" w:firstLine="708"/>
        <w:jc w:val="both"/>
        <w:rPr>
          <w:rFonts w:ascii="Times New Roman" w:hAnsi="Times New Roman" w:cs="Times New Roman"/>
          <w:sz w:val="24"/>
          <w:szCs w:val="24"/>
        </w:rPr>
      </w:pPr>
      <w:r w:rsidRPr="001506D7">
        <w:rPr>
          <w:rFonts w:ascii="Times New Roman" w:hAnsi="Times New Roman" w:cs="Times New Roman"/>
          <w:sz w:val="24"/>
          <w:szCs w:val="24"/>
        </w:rPr>
        <w:t>Контроль за исполнением настоящего постановления возложить на и.о. первого заместителя главы администрации Каширского муниципального района Воронежской области Рубанову Ю.Н.</w:t>
      </w:r>
    </w:p>
    <w:p w:rsidR="00581DA3" w:rsidRPr="001506D7" w:rsidRDefault="00581DA3" w:rsidP="001506D7">
      <w:pPr>
        <w:spacing w:after="0" w:line="240" w:lineRule="auto"/>
        <w:jc w:val="both"/>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1506D7" w:rsidTr="001506D7">
        <w:tc>
          <w:tcPr>
            <w:tcW w:w="4785" w:type="dxa"/>
          </w:tcPr>
          <w:p w:rsidR="001506D7" w:rsidRDefault="001506D7" w:rsidP="001506D7">
            <w:pPr>
              <w:widowControl w:val="0"/>
              <w:pBdr>
                <w:bottom w:val="single" w:sz="4" w:space="19" w:color="FFFFFF"/>
              </w:pBdr>
              <w:jc w:val="both"/>
              <w:rPr>
                <w:sz w:val="24"/>
                <w:szCs w:val="24"/>
              </w:rPr>
            </w:pPr>
            <w:r w:rsidRPr="001506D7">
              <w:rPr>
                <w:sz w:val="24"/>
                <w:szCs w:val="24"/>
              </w:rPr>
              <w:lastRenderedPageBreak/>
              <w:t>Глава администрации</w:t>
            </w:r>
            <w:r>
              <w:rPr>
                <w:sz w:val="24"/>
                <w:szCs w:val="24"/>
              </w:rPr>
              <w:t xml:space="preserve"> </w:t>
            </w:r>
          </w:p>
          <w:p w:rsidR="001506D7" w:rsidRDefault="001506D7" w:rsidP="001506D7">
            <w:pPr>
              <w:widowControl w:val="0"/>
              <w:pBdr>
                <w:bottom w:val="single" w:sz="4" w:space="19" w:color="FFFFFF"/>
              </w:pBdr>
              <w:jc w:val="both"/>
              <w:rPr>
                <w:sz w:val="24"/>
                <w:szCs w:val="24"/>
              </w:rPr>
            </w:pPr>
            <w:r w:rsidRPr="001506D7">
              <w:rPr>
                <w:sz w:val="24"/>
                <w:szCs w:val="24"/>
              </w:rPr>
              <w:t>Каширского муниципального района</w:t>
            </w:r>
          </w:p>
        </w:tc>
        <w:tc>
          <w:tcPr>
            <w:tcW w:w="4786" w:type="dxa"/>
          </w:tcPr>
          <w:p w:rsidR="001506D7" w:rsidRDefault="001506D7" w:rsidP="001506D7">
            <w:pPr>
              <w:widowControl w:val="0"/>
              <w:pBdr>
                <w:bottom w:val="single" w:sz="4" w:space="19" w:color="FFFFFF"/>
              </w:pBdr>
              <w:jc w:val="right"/>
              <w:rPr>
                <w:sz w:val="24"/>
                <w:szCs w:val="24"/>
              </w:rPr>
            </w:pPr>
            <w:r w:rsidRPr="001506D7">
              <w:rPr>
                <w:sz w:val="24"/>
                <w:szCs w:val="24"/>
              </w:rPr>
              <w:t>А.И. Пономарев</w:t>
            </w:r>
          </w:p>
          <w:p w:rsidR="001506D7" w:rsidRDefault="001506D7" w:rsidP="001506D7">
            <w:pPr>
              <w:widowControl w:val="0"/>
              <w:jc w:val="right"/>
              <w:rPr>
                <w:sz w:val="24"/>
                <w:szCs w:val="24"/>
              </w:rPr>
            </w:pPr>
          </w:p>
        </w:tc>
      </w:tr>
    </w:tbl>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ind w:firstLine="5954"/>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Приложение</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 xml:space="preserve">к постановлению администрации </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 xml:space="preserve">Каширского муниципального района от 31.05.2024 № 576 </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«Приложение</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 xml:space="preserve">к постановлению администрации </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Каширского муниципального района</w:t>
      </w:r>
    </w:p>
    <w:p w:rsidR="00581DA3" w:rsidRPr="001506D7" w:rsidRDefault="00581DA3" w:rsidP="001506D7">
      <w:pPr>
        <w:autoSpaceDE w:val="0"/>
        <w:autoSpaceDN w:val="0"/>
        <w:adjustRightInd w:val="0"/>
        <w:spacing w:after="0" w:line="240" w:lineRule="auto"/>
        <w:jc w:val="right"/>
        <w:rPr>
          <w:rFonts w:ascii="Times New Roman" w:eastAsia="Arial" w:hAnsi="Times New Roman" w:cs="Times New Roman"/>
          <w:sz w:val="24"/>
          <w:szCs w:val="24"/>
        </w:rPr>
      </w:pPr>
      <w:r w:rsidRPr="001506D7">
        <w:rPr>
          <w:rFonts w:ascii="Times New Roman" w:eastAsia="Arial" w:hAnsi="Times New Roman" w:cs="Times New Roman"/>
          <w:sz w:val="24"/>
          <w:szCs w:val="24"/>
        </w:rPr>
        <w:t>от 19.10.2020 № 539</w:t>
      </w:r>
    </w:p>
    <w:p w:rsidR="00581DA3" w:rsidRPr="001506D7" w:rsidRDefault="00581DA3" w:rsidP="001506D7">
      <w:pPr>
        <w:pStyle w:val="ConsPlusNormal"/>
        <w:ind w:left="4536"/>
        <w:jc w:val="right"/>
        <w:rPr>
          <w:rStyle w:val="FontStyle13"/>
        </w:rPr>
      </w:pPr>
    </w:p>
    <w:p w:rsidR="00581DA3" w:rsidRPr="001506D7" w:rsidRDefault="00581DA3" w:rsidP="001506D7">
      <w:pPr>
        <w:pStyle w:val="Style4"/>
        <w:widowControl/>
        <w:spacing w:line="240" w:lineRule="auto"/>
        <w:rPr>
          <w:rStyle w:val="FontStyle13"/>
        </w:rPr>
      </w:pPr>
    </w:p>
    <w:p w:rsidR="00581DA3" w:rsidRPr="001506D7" w:rsidRDefault="00581DA3" w:rsidP="001506D7">
      <w:pPr>
        <w:pStyle w:val="Style4"/>
        <w:widowControl/>
        <w:spacing w:line="240" w:lineRule="auto"/>
        <w:rPr>
          <w:rStyle w:val="FontStyle13"/>
        </w:rPr>
      </w:pPr>
      <w:r w:rsidRPr="001506D7">
        <w:rPr>
          <w:rStyle w:val="FontStyle13"/>
        </w:rPr>
        <w:t>Положение</w:t>
      </w:r>
    </w:p>
    <w:p w:rsidR="00581DA3" w:rsidRPr="001506D7" w:rsidRDefault="00581DA3"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услуг)</w:t>
      </w:r>
    </w:p>
    <w:p w:rsidR="00581DA3" w:rsidRPr="001506D7" w:rsidRDefault="00581DA3" w:rsidP="001506D7">
      <w:pPr>
        <w:spacing w:after="0" w:line="240" w:lineRule="auto"/>
        <w:jc w:val="center"/>
        <w:rPr>
          <w:rFonts w:ascii="Times New Roman" w:hAnsi="Times New Roman" w:cs="Times New Roman"/>
          <w:b/>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lang w:val="en-US"/>
        </w:rPr>
        <w:t>I</w:t>
      </w:r>
      <w:r w:rsidRPr="001506D7">
        <w:rPr>
          <w:rFonts w:ascii="Times New Roman" w:hAnsi="Times New Roman" w:cs="Times New Roman"/>
          <w:b/>
          <w:sz w:val="24"/>
          <w:szCs w:val="24"/>
        </w:rPr>
        <w:t>. Общие положения</w:t>
      </w:r>
    </w:p>
    <w:p w:rsidR="00581DA3" w:rsidRPr="001506D7" w:rsidRDefault="00581DA3" w:rsidP="001506D7">
      <w:pPr>
        <w:spacing w:after="0" w:line="240" w:lineRule="auto"/>
        <w:ind w:firstLine="709"/>
        <w:jc w:val="center"/>
        <w:rPr>
          <w:rFonts w:ascii="Times New Roman" w:hAnsi="Times New Roman" w:cs="Times New Roman"/>
          <w:sz w:val="24"/>
          <w:szCs w:val="24"/>
        </w:rPr>
      </w:pPr>
    </w:p>
    <w:p w:rsidR="00581DA3" w:rsidRPr="001506D7" w:rsidRDefault="00581DA3" w:rsidP="001506D7">
      <w:pPr>
        <w:pStyle w:val="ConsPlusNormal"/>
        <w:ind w:firstLine="540"/>
        <w:jc w:val="both"/>
        <w:rPr>
          <w:rFonts w:ascii="Times New Roman" w:hAnsi="Times New Roman" w:cs="Times New Roman"/>
        </w:rPr>
      </w:pPr>
      <w:r w:rsidRPr="001506D7">
        <w:rPr>
          <w:rFonts w:ascii="Times New Roman" w:hAnsi="Times New Roman" w:cs="Times New Roman"/>
        </w:rPr>
        <w:t>1.1. Настоящее Положение о порядке предоставления субсидий из бюджета Каширского муниципального района Воронежской области субъектам малого и среднего предпринимательства на компенсацию части затрат,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 (далее – Положение, субсидии) разработано соответствии</w:t>
      </w:r>
      <w:r w:rsidR="001506D7">
        <w:rPr>
          <w:rFonts w:ascii="Times New Roman" w:hAnsi="Times New Roman" w:cs="Times New Roman"/>
        </w:rPr>
        <w:t xml:space="preserve"> </w:t>
      </w:r>
      <w:r w:rsidRPr="001506D7">
        <w:rPr>
          <w:rFonts w:ascii="Times New Roman" w:hAnsi="Times New Roman" w:cs="Times New Roman"/>
        </w:rPr>
        <w:t>со статьями 78, 78</w:t>
      </w:r>
      <w:r w:rsidRPr="001506D7">
        <w:rPr>
          <w:rFonts w:ascii="Times New Roman" w:hAnsi="Times New Roman" w:cs="Times New Roman"/>
          <w:vertAlign w:val="superscript"/>
        </w:rPr>
        <w:t xml:space="preserve"> 1</w:t>
      </w:r>
      <w:r w:rsidRPr="001506D7">
        <w:rPr>
          <w:rFonts w:ascii="Times New Roman" w:hAnsi="Times New Roman" w:cs="Times New Roman"/>
        </w:rPr>
        <w:t xml:space="preserve"> и 78</w:t>
      </w:r>
      <w:r w:rsidRPr="001506D7">
        <w:rPr>
          <w:rFonts w:ascii="Times New Roman" w:hAnsi="Times New Roman" w:cs="Times New Roman"/>
          <w:vertAlign w:val="superscript"/>
        </w:rPr>
        <w:t xml:space="preserve"> 5</w:t>
      </w:r>
      <w:r w:rsidRPr="001506D7">
        <w:rPr>
          <w:rFonts w:ascii="Times New Roman" w:hAnsi="Times New Roman" w:cs="Times New Roman"/>
        </w:rPr>
        <w:t xml:space="preserve"> Бюджетного кодекса Российской Федерации, Федеральным законом от 24.07.2007 № 209-ФЗ «О развитии малого и среднего предпринимательства в Российской Федерации», 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в рамках реализации мероприятия </w:t>
      </w:r>
      <w:r w:rsidRPr="001506D7">
        <w:rPr>
          <w:rStyle w:val="FontStyle14"/>
        </w:rPr>
        <w:t xml:space="preserve">подпрограммы «Развитие и </w:t>
      </w:r>
      <w:r w:rsidRPr="001506D7">
        <w:rPr>
          <w:rFonts w:ascii="Times New Roman" w:hAnsi="Times New Roman" w:cs="Times New Roman"/>
        </w:rPr>
        <w:t>поддержка малого и среднего предпринимательства» муниципальной программы Каширского муниципального района Воронежской области «Развитие предпринимательства», утвержденной постановлением администрации Каширского муниципального района Воронежской области от 24.09.2019 № 614.</w:t>
      </w:r>
    </w:p>
    <w:p w:rsidR="00581DA3" w:rsidRPr="001506D7" w:rsidRDefault="00581DA3" w:rsidP="001506D7">
      <w:pPr>
        <w:pStyle w:val="Style6"/>
        <w:widowControl/>
        <w:tabs>
          <w:tab w:val="left" w:pos="1066"/>
        </w:tabs>
        <w:spacing w:line="240" w:lineRule="auto"/>
        <w:ind w:firstLine="709"/>
      </w:pPr>
      <w:bookmarkStart w:id="7" w:name="P56"/>
      <w:bookmarkEnd w:id="7"/>
      <w:r w:rsidRPr="001506D7">
        <w:t xml:space="preserve">Положение определяет категории юридических лиц и индивидуальных предпринимателей, имеющих право на получение субсидий, определяет цели, порядок проведения отбора получателей субсидий (далее – отбор), требования к участникам отбора, условия и порядок предоставления субсидий за счет средств муниципального бюджета, требования к отчетности, требования об осуществлении контроля за соблюдением условий и порядка предоставление субсидий, а также порядок возврата субсидий в случае нарушения условий, установленных настоящим Положением. </w:t>
      </w:r>
    </w:p>
    <w:p w:rsidR="00581DA3" w:rsidRPr="001506D7" w:rsidRDefault="00581DA3" w:rsidP="001506D7">
      <w:pPr>
        <w:pStyle w:val="Style6"/>
        <w:widowControl/>
        <w:tabs>
          <w:tab w:val="left" w:pos="1066"/>
        </w:tabs>
        <w:spacing w:line="240" w:lineRule="auto"/>
        <w:ind w:firstLine="567"/>
      </w:pPr>
      <w:r w:rsidRPr="001506D7">
        <w:t xml:space="preserve">1.2. Целью предоставления субсидии </w:t>
      </w:r>
      <w:r w:rsidRPr="001506D7">
        <w:rPr>
          <w:rStyle w:val="FontStyle14"/>
        </w:rPr>
        <w:t xml:space="preserve">является </w:t>
      </w:r>
      <w:r w:rsidRPr="001506D7">
        <w:t xml:space="preserve">оказание финансовой поддержки на компенсацию части затрат, связанных с уплатой первого взноса (аванса) при заключении </w:t>
      </w:r>
      <w:r w:rsidRPr="001506D7">
        <w:lastRenderedPageBreak/>
        <w:t>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w:t>
      </w:r>
    </w:p>
    <w:p w:rsidR="00581DA3" w:rsidRPr="001506D7" w:rsidRDefault="00581DA3" w:rsidP="001506D7">
      <w:pPr>
        <w:pStyle w:val="Style6"/>
        <w:widowControl/>
        <w:tabs>
          <w:tab w:val="left" w:pos="1066"/>
        </w:tabs>
        <w:spacing w:line="240" w:lineRule="auto"/>
        <w:ind w:firstLine="567"/>
      </w:pPr>
      <w:r w:rsidRPr="001506D7">
        <w:t xml:space="preserve">1.3. Предметом получения субсидий являются затраты, связанные с уплатой первого взноса (аванса) при заключении договора (договоров) лизинга оборудования (кроме договоров </w:t>
      </w:r>
      <w:proofErr w:type="spellStart"/>
      <w:r w:rsidRPr="001506D7">
        <w:t>сублизинга</w:t>
      </w:r>
      <w:proofErr w:type="spellEnd"/>
      <w:r w:rsidRPr="001506D7">
        <w:t>) с российскими лизинговыми организациями в целях создания и (или) развития либо модернизации производства товаров (работ и услуг).</w:t>
      </w:r>
    </w:p>
    <w:p w:rsidR="00581DA3" w:rsidRPr="001506D7" w:rsidRDefault="00581DA3" w:rsidP="001506D7">
      <w:pPr>
        <w:pStyle w:val="Style6"/>
        <w:widowControl/>
        <w:tabs>
          <w:tab w:val="left" w:pos="1066"/>
        </w:tabs>
        <w:spacing w:line="240" w:lineRule="auto"/>
        <w:ind w:firstLine="567"/>
      </w:pPr>
      <w:r w:rsidRPr="001506D7">
        <w:rPr>
          <w:rStyle w:val="FontStyle14"/>
        </w:rPr>
        <w:t>Субсидирование части затрат субъектов малого и среднего предпринимательства осуществляется по следующим видам оборудования:</w:t>
      </w:r>
    </w:p>
    <w:p w:rsidR="00581DA3" w:rsidRPr="001506D7" w:rsidRDefault="00581DA3" w:rsidP="001506D7">
      <w:pPr>
        <w:pStyle w:val="Style6"/>
        <w:widowControl/>
        <w:tabs>
          <w:tab w:val="left" w:pos="1066"/>
        </w:tabs>
        <w:spacing w:line="240" w:lineRule="auto"/>
        <w:ind w:firstLine="567"/>
      </w:pPr>
      <w:r w:rsidRPr="001506D7">
        <w:t xml:space="preserve">- оборудование, устройства, механизмы (за исключением легковых автомобилей и воздушных судов), станки, приборы, аппараты, агрегаты, установки, машины (далее - оборудование), относящихся ко второй и выше амортизационным группам Классификации основных средств, включаемых в амортизационные группы, утвержденной постановлением Правительства Российской Федерации от 01.01.2002 № 1 «О Классификации основных средств, включаемых в амортизационные группы», за исключением оборудования, предназначенного для осуществления оптовой и розничной торговой деятельности, включая затраты на монтаж оборудования, в целях создания и (или) развития и (или) модернизации производства товаров (работ, услуг). </w:t>
      </w:r>
    </w:p>
    <w:p w:rsidR="00581DA3" w:rsidRPr="001506D7" w:rsidRDefault="00581DA3" w:rsidP="001506D7">
      <w:pPr>
        <w:pStyle w:val="Style6"/>
        <w:tabs>
          <w:tab w:val="left" w:pos="1066"/>
        </w:tabs>
        <w:spacing w:line="240" w:lineRule="auto"/>
        <w:ind w:firstLine="567"/>
      </w:pPr>
      <w:r w:rsidRPr="001506D7">
        <w:t>Оборудование не может быть физически изношенным (не бывшего в употреблении, с момента изготовления, которого, прошло не более 3 лет).</w:t>
      </w:r>
    </w:p>
    <w:p w:rsidR="00581DA3" w:rsidRPr="001506D7" w:rsidRDefault="00581DA3" w:rsidP="001506D7">
      <w:pPr>
        <w:pStyle w:val="Style6"/>
        <w:widowControl/>
        <w:tabs>
          <w:tab w:val="left" w:pos="1066"/>
        </w:tabs>
        <w:spacing w:line="240" w:lineRule="auto"/>
        <w:ind w:firstLine="567"/>
      </w:pPr>
      <w:r w:rsidRPr="001506D7">
        <w:t>1.4. Категории получателей субсидии - юридические лица и индивидуальные предприниматели, являющиеся субъектами малого и среднего предпринимательства (далее - субъекты МСП) и осуществляющие деятельность на территории Каширского муниципального района Воронежской области (далее - получатели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1.5. Получатель субсидий определяется по результатам отбора, способом проведения отбора является запрос предложений. Порядок проведения отбора (запроса предложений) указан в разделе </w:t>
      </w:r>
      <w:r w:rsidRPr="001506D7">
        <w:rPr>
          <w:rFonts w:ascii="Times New Roman" w:hAnsi="Times New Roman" w:cs="Times New Roman"/>
          <w:sz w:val="24"/>
          <w:szCs w:val="24"/>
          <w:lang w:val="en-US"/>
        </w:rPr>
        <w:t>II</w:t>
      </w:r>
      <w:r w:rsidRPr="001506D7">
        <w:rPr>
          <w:rFonts w:ascii="Times New Roman" w:hAnsi="Times New Roman" w:cs="Times New Roman"/>
          <w:sz w:val="24"/>
          <w:szCs w:val="24"/>
        </w:rPr>
        <w:t xml:space="preserve"> настоящего Положения</w:t>
      </w:r>
    </w:p>
    <w:p w:rsidR="00581DA3" w:rsidRPr="001506D7" w:rsidRDefault="00581DA3" w:rsidP="001506D7">
      <w:pPr>
        <w:pStyle w:val="Style6"/>
        <w:widowControl/>
        <w:spacing w:line="240" w:lineRule="auto"/>
        <w:ind w:firstLine="567"/>
      </w:pPr>
      <w:r w:rsidRPr="001506D7">
        <w:t>1.6. Главным распорядителем средств бюджета Каширского муниципального района Воронежской области как получателем средств муниципального бюджета, осуществляющим предоставление субсидий в пределах бюджетных ассигнований, предусмотренных в бюджете Каширского муниципального района Воронежской области на соответствующий финансовый год и плановый период, до которого в соответствии с бюджетным законодательством Российской Федерации доведены в установленном порядке лимиты бюджетных обязательств на предоставление субсидий, является администрация Каширского муниципального района Воронежской области (далее – Администрация).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1.7. Администрация при формировании проекта решения о бюджете и (или) внесении изменений в решение о бюджете Каширского муниципального района Воронежской области размещает сведения о субсидиях на едином портале бюджетной системы Российской Федерации в информационно-телекоммуникационной сети «Интернет» -http://budget.gov.ru/ (далее – единый портал), срок размещения которого не может быть позднее 15-го рабочего дня, следующего за днем принятия закона (решения) о бюджете (закона (решения) о внесении изменений в закон (решение) о бюджете).</w:t>
      </w:r>
    </w:p>
    <w:p w:rsidR="00581DA3" w:rsidRPr="001506D7" w:rsidRDefault="00581DA3" w:rsidP="001506D7">
      <w:pPr>
        <w:spacing w:after="0" w:line="240" w:lineRule="auto"/>
        <w:ind w:firstLine="567"/>
        <w:jc w:val="both"/>
        <w:rPr>
          <w:rFonts w:ascii="Times New Roman" w:hAnsi="Times New Roman" w:cs="Times New Roman"/>
          <w:sz w:val="24"/>
          <w:szCs w:val="24"/>
        </w:rPr>
      </w:pPr>
    </w:p>
    <w:p w:rsidR="00581DA3" w:rsidRPr="001506D7" w:rsidRDefault="00581DA3" w:rsidP="001506D7">
      <w:pPr>
        <w:pStyle w:val="Style6"/>
        <w:widowControl/>
        <w:tabs>
          <w:tab w:val="left" w:pos="1066"/>
        </w:tabs>
        <w:spacing w:line="240" w:lineRule="auto"/>
        <w:ind w:firstLine="709"/>
        <w:jc w:val="center"/>
        <w:rPr>
          <w:b/>
        </w:rPr>
      </w:pPr>
      <w:r w:rsidRPr="001506D7">
        <w:rPr>
          <w:b/>
          <w:lang w:val="en-US"/>
        </w:rPr>
        <w:t>II</w:t>
      </w:r>
      <w:r w:rsidRPr="001506D7">
        <w:rPr>
          <w:b/>
        </w:rPr>
        <w:t>. Порядок проведения отбора</w:t>
      </w:r>
    </w:p>
    <w:p w:rsidR="00581DA3" w:rsidRPr="001506D7" w:rsidRDefault="00581DA3" w:rsidP="001506D7">
      <w:pPr>
        <w:pStyle w:val="Style6"/>
        <w:widowControl/>
        <w:tabs>
          <w:tab w:val="left" w:pos="1066"/>
        </w:tabs>
        <w:spacing w:line="240" w:lineRule="auto"/>
        <w:ind w:firstLine="709"/>
        <w:jc w:val="center"/>
        <w:rPr>
          <w:b/>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2.1. Субсидии предоставляются субъектам малого и среднего предпринимательства (далее – участники отбора) по результатам отбора. Способ проведения отбора получателя субсидий – проведение запроса предложений, с целью определения получателя субсидий на основании предложений (заявок), направленных участниками отбора для участия в отборе, исходя из соответствия участника отбора категориям и (или) критериям </w:t>
      </w:r>
      <w:r w:rsidRPr="001506D7">
        <w:rPr>
          <w:rFonts w:ascii="Times New Roman" w:hAnsi="Times New Roman" w:cs="Times New Roman"/>
          <w:sz w:val="24"/>
          <w:szCs w:val="24"/>
        </w:rPr>
        <w:lastRenderedPageBreak/>
        <w:t>(требованиям) отбора, определенным в настоящем Положении, и очередности поступления предложений (заявок) на участие в отборе.</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 Информация о проведении отбора размещается </w:t>
      </w:r>
      <w:r w:rsidRPr="001506D7">
        <w:rPr>
          <w:rStyle w:val="FontStyle14"/>
        </w:rPr>
        <w:t>не</w:t>
      </w:r>
      <w:r w:rsidRPr="001506D7">
        <w:rPr>
          <w:rFonts w:ascii="Times New Roman" w:hAnsi="Times New Roman" w:cs="Times New Roman"/>
          <w:sz w:val="24"/>
          <w:szCs w:val="24"/>
        </w:rPr>
        <w:t xml:space="preserve"> позднее чем за 3 рабочих дня до начала проведения отбора</w:t>
      </w:r>
      <w:r w:rsidRPr="001506D7">
        <w:rPr>
          <w:rStyle w:val="FontStyle14"/>
        </w:rPr>
        <w:t xml:space="preserve"> </w:t>
      </w:r>
      <w:r w:rsidRPr="001506D7">
        <w:rPr>
          <w:rFonts w:ascii="Times New Roman" w:hAnsi="Times New Roman" w:cs="Times New Roman"/>
          <w:sz w:val="24"/>
          <w:szCs w:val="24"/>
        </w:rPr>
        <w:t>на едином портале (в случае проведения отбора в государственной интегрированной информационной системе управления общественными финансами "Электронный бюджет" (далее - система "Электронный бюджет") или на ином сайте, на котором обеспечивается проведение отбора (с размещением указателя страницы сайта на едином портале) в информационно-телекоммуникационной сети «Интернет»</w:t>
      </w:r>
      <w:r w:rsidRPr="001506D7">
        <w:rPr>
          <w:rStyle w:val="FontStyle14"/>
        </w:rPr>
        <w:t xml:space="preserve">, в </w:t>
      </w:r>
      <w:r w:rsidRPr="001506D7">
        <w:rPr>
          <w:rFonts w:ascii="Times New Roman" w:hAnsi="Times New Roman" w:cs="Times New Roman"/>
          <w:sz w:val="24"/>
          <w:szCs w:val="24"/>
        </w:rPr>
        <w:t xml:space="preserve">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w:t>
      </w:r>
      <w:r w:rsidRPr="001506D7">
        <w:rPr>
          <w:rStyle w:val="FontStyle14"/>
        </w:rPr>
        <w:t xml:space="preserve">и </w:t>
      </w:r>
      <w:r w:rsidRPr="001506D7">
        <w:rPr>
          <w:rFonts w:ascii="Times New Roman" w:hAnsi="Times New Roman" w:cs="Times New Roman"/>
          <w:sz w:val="24"/>
          <w:szCs w:val="24"/>
        </w:rPr>
        <w:t xml:space="preserve">на официальном сайте администрации </w:t>
      </w:r>
      <w:r w:rsidRPr="001506D7">
        <w:rPr>
          <w:rStyle w:val="FontStyle14"/>
        </w:rPr>
        <w:t xml:space="preserve">Каширского муниципального района Воронежской области </w:t>
      </w:r>
      <w:r w:rsidRPr="001506D7">
        <w:rPr>
          <w:rFonts w:ascii="Times New Roman" w:hAnsi="Times New Roman" w:cs="Times New Roman"/>
          <w:sz w:val="24"/>
          <w:szCs w:val="24"/>
        </w:rPr>
        <w:t xml:space="preserve">в информационно-телекоммуникационной сети «Интернет»-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akmrvo</w:t>
      </w:r>
      <w:proofErr w:type="spellEnd"/>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gosuslugi</w:t>
      </w:r>
      <w:proofErr w:type="spellEnd"/>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Информация размещается с указанием: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сроков проведения отбора (даты и времени начала (окончания) подачи (приема) предложений (заявок) участников отбора), который не может быть меньше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10-го календарного дня, следующего за днем размещения объявления о проведении отбора, в случае если получатель субсидии определяется по результатам запроса предложений и отсутствует информация о количестве получателей субсидии, соответствующих категории отбора;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5-го календарного дня, следующего за днем размещения объявления о проведении отбора, в случае если получатель субсидии определяется по результатам запроса предложений и имеется информация о количестве получателей субсидии, соответствующих категории отбора;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наименование, место нахождения, почтовый адрес, адрес электронной почты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результатов предоставления субсидии в соответствии с пунктом 3.12 настоящего Положения;</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 доменного имени и (или) указателей страниц системы "Электронный бюджет" или иного сайта в информационно-телекоммуникационной сети "Интернет", на котором обеспечивается проведение отбора (абзац действует с 01 января 2025 года);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требований к участникам отбора в соответствии с пунктами </w:t>
      </w:r>
      <w:proofErr w:type="gramStart"/>
      <w:r w:rsidRPr="001506D7">
        <w:rPr>
          <w:rFonts w:ascii="Times New Roman" w:hAnsi="Times New Roman" w:cs="Times New Roman"/>
          <w:sz w:val="24"/>
          <w:szCs w:val="24"/>
        </w:rPr>
        <w:t>2.3.,</w:t>
      </w:r>
      <w:proofErr w:type="gramEnd"/>
      <w:r w:rsidRPr="001506D7">
        <w:rPr>
          <w:rFonts w:ascii="Times New Roman" w:hAnsi="Times New Roman" w:cs="Times New Roman"/>
          <w:sz w:val="24"/>
          <w:szCs w:val="24"/>
        </w:rPr>
        <w:t>2.4 настоящего Положения и перечня документов, представляемых участниками отбора для подтверждения их соответствия указанным требованиям в соответствии с пунктами 3.2., 3.4.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порядка подачи предложений (заявок) участниками отбора и требований, предъявляемых к форме и содержанию предложений (заявок), подаваемых участниками отбора, в соответствии с пунктом 2.5.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порядка отзыва предложений (заявок) участников отбора, в соответствии с пунктом 2.6.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правил рассмотрения и оценки предложений (заявок) участников отбора в соответствии с пунктом 2.7.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порядка предоставления участникам отбора разъяснений положений объявления о проведении отбора, даты начала и окончания срока такого предоставления;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срока, в течение которого победитель (победители) отбора должен подписать соглашение о предоставлении субсидии (далее - соглашение) соответствии с 3.10. настоящего Положения;</w:t>
      </w:r>
    </w:p>
    <w:p w:rsidR="00581DA3" w:rsidRPr="001506D7" w:rsidRDefault="00581DA3" w:rsidP="001506D7">
      <w:pPr>
        <w:spacing w:after="0" w:line="240" w:lineRule="auto"/>
        <w:ind w:firstLine="567"/>
        <w:rPr>
          <w:rFonts w:ascii="Times New Roman" w:hAnsi="Times New Roman" w:cs="Times New Roman"/>
          <w:sz w:val="24"/>
          <w:szCs w:val="24"/>
        </w:rPr>
      </w:pPr>
      <w:r w:rsidRPr="001506D7">
        <w:rPr>
          <w:rFonts w:ascii="Times New Roman" w:hAnsi="Times New Roman" w:cs="Times New Roman"/>
          <w:sz w:val="24"/>
          <w:szCs w:val="24"/>
        </w:rPr>
        <w:t>- условий признания победителя (победителей) отбора уклонившимся от заключения соглашения, соответствии с пунктом 3.10. Положения;</w:t>
      </w:r>
    </w:p>
    <w:p w:rsidR="00581DA3" w:rsidRPr="001506D7" w:rsidRDefault="00581DA3" w:rsidP="001506D7">
      <w:pPr>
        <w:spacing w:after="0" w:line="240" w:lineRule="auto"/>
        <w:ind w:firstLine="567"/>
        <w:rPr>
          <w:rFonts w:ascii="Times New Roman" w:hAnsi="Times New Roman" w:cs="Times New Roman"/>
          <w:sz w:val="24"/>
          <w:szCs w:val="24"/>
        </w:rPr>
      </w:pPr>
      <w:r w:rsidRPr="001506D7">
        <w:rPr>
          <w:rFonts w:ascii="Times New Roman" w:hAnsi="Times New Roman" w:cs="Times New Roman"/>
          <w:sz w:val="24"/>
          <w:szCs w:val="24"/>
        </w:rPr>
        <w:t xml:space="preserve">- даты размещения результатов отбора на официальном сайте Администрации в информационно-телекоммуникационной сети «Интернет» -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akmrvo</w:t>
      </w:r>
      <w:proofErr w:type="spellEnd"/>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gosuslugi</w:t>
      </w:r>
      <w:proofErr w:type="spellEnd"/>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 xml:space="preserve">/, </w:t>
      </w:r>
      <w:r w:rsidRPr="001506D7">
        <w:rPr>
          <w:rFonts w:ascii="Times New Roman" w:hAnsi="Times New Roman" w:cs="Times New Roman"/>
          <w:sz w:val="24"/>
          <w:szCs w:val="24"/>
        </w:rPr>
        <w:lastRenderedPageBreak/>
        <w:t>которая не может быть позднее 14-го календарного дня, следующего за днем определения победителя отбора (абзац действует до 01 января 2025 года);</w:t>
      </w:r>
    </w:p>
    <w:p w:rsidR="00581DA3" w:rsidRPr="001506D7" w:rsidRDefault="00581DA3" w:rsidP="001506D7">
      <w:pPr>
        <w:spacing w:after="0" w:line="240" w:lineRule="auto"/>
        <w:ind w:firstLine="567"/>
        <w:jc w:val="both"/>
        <w:rPr>
          <w:rFonts w:ascii="Times New Roman" w:hAnsi="Times New Roman" w:cs="Times New Roman"/>
          <w:sz w:val="24"/>
          <w:szCs w:val="24"/>
          <w:shd w:val="clear" w:color="auto" w:fill="FFFFFF"/>
        </w:rPr>
      </w:pPr>
      <w:r w:rsidRPr="001506D7">
        <w:rPr>
          <w:rFonts w:ascii="Times New Roman" w:hAnsi="Times New Roman" w:cs="Times New Roman"/>
          <w:sz w:val="24"/>
          <w:szCs w:val="24"/>
        </w:rPr>
        <w:t>- даты размещения результатов отбора на</w:t>
      </w:r>
      <w:r w:rsidRPr="001506D7">
        <w:rPr>
          <w:rFonts w:ascii="Times New Roman" w:hAnsi="Times New Roman" w:cs="Times New Roman"/>
          <w:b/>
          <w:sz w:val="24"/>
          <w:szCs w:val="24"/>
        </w:rPr>
        <w:t xml:space="preserve"> </w:t>
      </w:r>
      <w:r w:rsidRPr="001506D7">
        <w:rPr>
          <w:rStyle w:val="afffffff1"/>
          <w:rFonts w:ascii="Times New Roman" w:hAnsi="Times New Roman" w:cs="Times New Roman"/>
          <w:b w:val="0"/>
          <w:color w:val="auto"/>
          <w:sz w:val="24"/>
          <w:szCs w:val="24"/>
        </w:rPr>
        <w:t>едином портале</w:t>
      </w:r>
      <w:r w:rsidRPr="001506D7">
        <w:rPr>
          <w:rFonts w:ascii="Times New Roman" w:hAnsi="Times New Roman" w:cs="Times New Roman"/>
          <w:b/>
          <w:sz w:val="24"/>
          <w:szCs w:val="24"/>
        </w:rPr>
        <w:t xml:space="preserve"> </w:t>
      </w:r>
      <w:r w:rsidRPr="001506D7">
        <w:rPr>
          <w:rFonts w:ascii="Times New Roman" w:hAnsi="Times New Roman" w:cs="Times New Roman"/>
          <w:sz w:val="24"/>
          <w:szCs w:val="24"/>
        </w:rPr>
        <w:t xml:space="preserve">(в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 а также на официальном сайте Администрации в информационно-телекоммуникационной сети «Интернет» -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akmrvo</w:t>
      </w:r>
      <w:proofErr w:type="spellEnd"/>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gosuslugi</w:t>
      </w:r>
      <w:proofErr w:type="spellEnd"/>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w:t>
      </w:r>
      <w:r w:rsidRPr="001506D7">
        <w:rPr>
          <w:rFonts w:ascii="Times New Roman" w:hAnsi="Times New Roman" w:cs="Times New Roman"/>
          <w:sz w:val="24"/>
          <w:szCs w:val="24"/>
          <w:shd w:val="clear" w:color="auto" w:fill="FFFFFF"/>
        </w:rPr>
        <w:t>, которая не может быть позднее 14-го календарного дня, следующего за днем определения победителя отбора (абзац действует с 01 января 2025 года).</w:t>
      </w:r>
    </w:p>
    <w:p w:rsidR="00581DA3" w:rsidRPr="001506D7" w:rsidRDefault="00581DA3" w:rsidP="001506D7">
      <w:pPr>
        <w:pStyle w:val="Style6"/>
        <w:tabs>
          <w:tab w:val="left" w:pos="1066"/>
        </w:tabs>
        <w:spacing w:line="240" w:lineRule="auto"/>
        <w:ind w:firstLine="567"/>
      </w:pPr>
      <w:r w:rsidRPr="001506D7">
        <w:t>2.3 Требования, которым должен соответствовать участник отбора на 1-е число месяца, предшествующего месяцу, в котором планируется проведение отбора:</w:t>
      </w:r>
    </w:p>
    <w:p w:rsidR="00581DA3" w:rsidRPr="001506D7" w:rsidRDefault="00581DA3" w:rsidP="001506D7">
      <w:pPr>
        <w:pStyle w:val="Style6"/>
        <w:tabs>
          <w:tab w:val="left" w:pos="1066"/>
        </w:tabs>
        <w:spacing w:line="240" w:lineRule="auto"/>
        <w:ind w:firstLine="567"/>
      </w:pPr>
      <w:r w:rsidRPr="001506D7">
        <w:t xml:space="preserve"> а) отвечающие требованиям, установленным статьей 4 Федерального закона от 24.07.2007 № 209-ФЗ «О развитии малого и среднего предпринимательства в Российской Федерации» и включенные в Единый реестр субъектов малого и среднего предпринимательства;</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б) получатель субсидии (участник отбора) не является иностранным юридическим лицом, в том числе местом регистрации которого является государство или территория, включенные в утвержденный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 совокупности превышает 25 процентов (если иное не предусмотрено законодательством Российской Федерации). 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офшорных компаний в капитале других российских юридических лиц, реализованное через участие в капитале указанных публичных акционерных обществ;</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в) получатель субсидии (участник отбора)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г) получатель субсидии (участник отбора) не находится в составляемых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д) получатель субсидии (участник отбора) не получает средства из бюджета субъекта Российской Федерации (местного бюджета), из которого планируется предоставление субсидии в соответствии с правовым актом, на основании иных нормативных правовых актов субъекта Российской Федерации, муниципальных правовых актов на цели, установленные правовым актом;</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е) получатель субсидии (участник отбора) не является иностранным агентом в соответствии с Федеральным законом "О контроле за деятельностью лиц, находящихся под иностранным влиянием";</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ж) у получателя субсидии (участника отбора) на едином налоговом счете отсутствует или не превышает размер, определенный пунктом 3 статьи 47 Налогового кодекса Российской Федерации, задолженность по уплате налогов, сборов и страховых взносов в бюджеты бюджетной системы Российской Федерации;</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lastRenderedPageBreak/>
        <w:t>з) у получателя субсидии (участника отбора) отсутствуют просроченная задолженность по возврату в бюджет субъекта Российской Федерации (местный бюджет), из которого планируется предоставление субсидии в соответствии с правовым актом, иных субсидий, бюджетных инвестиций, а также иная просроченная (неурегулированная) задолженность по денежным обязательствам перед публично-правовым образованием, из бюджета которого планируется предоставление субсидии в соответствии с правовым актом (за исключением случаев, установленных соответственно высшим исполнительным органом субъекта Российской Федерации (местной администрацией);</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и) получатель субсидии (участник отбора), являющийся юридическим лицом, не находится в процессе реорганизации (за исключением реорганизации в форме присоединения к юридическому лицу, являющемуся получателем субсидии (участником отбора), другого юридического лица), ликвидации, в отношении его не введена процедура банкротства, деятельность получателя субсидии (участника отбора) не приостановлена в порядке, предусмотренном законодательством Российской Федерации, а получатель субсидии (участник отбора), являющийся индивидуальным предпринимателем, не прекратил деятельность в качестве индивидуального предпринимателя;</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к) 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(при наличии) получателя субсидии (участника отбора), являющегося юридическим лицом, об индивидуальном предпринимателе и о физическом лице - производителе товаров, работ, услуг, являющихся получателями субсидии (участниками отбора);</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 xml:space="preserve">2.4. Требования (критерии), которым должен соответствовать получатель субсидии: </w:t>
      </w:r>
    </w:p>
    <w:p w:rsidR="00581DA3" w:rsidRPr="001506D7" w:rsidRDefault="00581DA3" w:rsidP="001506D7">
      <w:pPr>
        <w:spacing w:after="0" w:line="240" w:lineRule="auto"/>
        <w:ind w:firstLine="426"/>
        <w:jc w:val="both"/>
        <w:rPr>
          <w:rFonts w:ascii="Times New Roman" w:hAnsi="Times New Roman" w:cs="Times New Roman"/>
          <w:sz w:val="24"/>
          <w:szCs w:val="24"/>
        </w:rPr>
      </w:pPr>
      <w:r w:rsidRPr="001506D7">
        <w:rPr>
          <w:rFonts w:ascii="Times New Roman" w:hAnsi="Times New Roman" w:cs="Times New Roman"/>
          <w:sz w:val="24"/>
          <w:szCs w:val="24"/>
        </w:rPr>
        <w:t xml:space="preserve"> а) зарегистрированные на территории Каширского муниципального района Воронежской области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б) выплачивающие заработную плату в размере не менее минимального размера оплаты труда, в течение последних трех месяцев, предшествующих месяцу подачи заявления о предоставлении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представление в полном объеме документов в соответствии с требованиями пунктов 3.2, 3.4.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Субсидии не предоставляются следующим субъектам малого и среднего предпринимательства:</w:t>
      </w:r>
    </w:p>
    <w:p w:rsidR="00581DA3" w:rsidRPr="001506D7" w:rsidRDefault="00581DA3" w:rsidP="001506D7">
      <w:pPr>
        <w:pStyle w:val="Style6"/>
        <w:widowControl/>
        <w:tabs>
          <w:tab w:val="left" w:pos="1066"/>
        </w:tabs>
        <w:spacing w:line="240" w:lineRule="auto"/>
        <w:ind w:firstLine="567"/>
      </w:pPr>
      <w:r w:rsidRPr="001506D7">
        <w:t>1) организациям и индивидуальным предпринимателям, осуществляющим производство и (или) реализацию подакцизных товаров, а также добычу и (или) реализацию полезных ископаемых, за исключением общераспространенных полезных ископаемых, если иное не предусмотрено Правительством Российской Федерации;</w:t>
      </w:r>
    </w:p>
    <w:p w:rsidR="00581DA3" w:rsidRPr="001506D7" w:rsidRDefault="00581DA3" w:rsidP="001506D7">
      <w:pPr>
        <w:pStyle w:val="Style6"/>
        <w:widowControl/>
        <w:tabs>
          <w:tab w:val="left" w:pos="1066"/>
        </w:tabs>
        <w:spacing w:line="240" w:lineRule="auto"/>
        <w:ind w:firstLine="567"/>
      </w:pPr>
      <w:r w:rsidRPr="001506D7">
        <w:t>2) кредитным организациям, страховым организациям (за исключением потребительских кооперативов), инвестиционным фондам, негосударственным пенсионным фондам, профессиональным участникам рынка ценных бумаг, ломбардам;</w:t>
      </w:r>
    </w:p>
    <w:p w:rsidR="00581DA3" w:rsidRPr="001506D7" w:rsidRDefault="00581DA3" w:rsidP="001506D7">
      <w:pPr>
        <w:pStyle w:val="Style6"/>
        <w:widowControl/>
        <w:tabs>
          <w:tab w:val="left" w:pos="1066"/>
        </w:tabs>
        <w:spacing w:line="240" w:lineRule="auto"/>
        <w:ind w:firstLine="567"/>
      </w:pPr>
      <w:r w:rsidRPr="001506D7">
        <w:t>3) организациям, являющимся участниками соглашений о разделе продукции;</w:t>
      </w:r>
    </w:p>
    <w:p w:rsidR="00581DA3" w:rsidRPr="001506D7" w:rsidRDefault="00581DA3" w:rsidP="001506D7">
      <w:pPr>
        <w:pStyle w:val="Style6"/>
        <w:widowControl/>
        <w:tabs>
          <w:tab w:val="left" w:pos="1066"/>
        </w:tabs>
        <w:spacing w:line="240" w:lineRule="auto"/>
        <w:ind w:firstLine="567"/>
      </w:pPr>
      <w:r w:rsidRPr="001506D7">
        <w:t>4) организациям и индивидуальным предпринимателям, осуществляющим предпринимательскую деятельность в сфере игорного бизнеса;</w:t>
      </w:r>
    </w:p>
    <w:p w:rsidR="00581DA3" w:rsidRPr="001506D7" w:rsidRDefault="00581DA3" w:rsidP="001506D7">
      <w:pPr>
        <w:pStyle w:val="Style6"/>
        <w:widowControl/>
        <w:tabs>
          <w:tab w:val="left" w:pos="1066"/>
        </w:tabs>
        <w:spacing w:line="240" w:lineRule="auto"/>
        <w:ind w:firstLine="567"/>
      </w:pPr>
      <w:r w:rsidRPr="001506D7">
        <w:t>5) являющимся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2.5. Участник отбора (далее - заявитель), лично, либо через уполномоченного представителя (при наличии доверенности на право подачи заявления от имени хозяйствующего субъекта и паспорта), подает заявку, оформленную по форме согласно приложению № 1 к настоящему Положению. Перечень документов, входящих в состав </w:t>
      </w:r>
      <w:r w:rsidRPr="001506D7">
        <w:rPr>
          <w:rFonts w:ascii="Times New Roman" w:hAnsi="Times New Roman" w:cs="Times New Roman"/>
          <w:sz w:val="24"/>
          <w:szCs w:val="24"/>
        </w:rPr>
        <w:lastRenderedPageBreak/>
        <w:t>заявки указан в пункте 3.2. настоящего Положения. Заявитель вправе подать одну заявку. Ответственность за достоверность сведений, содержащихся в заявке и прилагаемых к ней документах, возлагается на заявителя.</w:t>
      </w:r>
    </w:p>
    <w:p w:rsidR="00581DA3" w:rsidRPr="001506D7" w:rsidRDefault="00581DA3" w:rsidP="001506D7">
      <w:pPr>
        <w:pStyle w:val="Style6"/>
        <w:widowControl/>
        <w:tabs>
          <w:tab w:val="left" w:pos="1066"/>
        </w:tabs>
        <w:spacing w:line="240" w:lineRule="auto"/>
        <w:ind w:firstLine="709"/>
      </w:pPr>
      <w:r w:rsidRPr="001506D7">
        <w:t xml:space="preserve">Срок приема заявок на участие в отборе указывается в извещении, которое размещается в средстве массовой информации органов местного самоуправления Каширского муниципального района Воронежской области «Вестник муниципальных правовых актов Каширского муниципального района Воронежской области», на сайте администрации Каширского муниципального района - </w:t>
      </w:r>
      <w:r w:rsidRPr="001506D7">
        <w:rPr>
          <w:lang w:val="en-US"/>
        </w:rPr>
        <w:t>https</w:t>
      </w:r>
      <w:r w:rsidRPr="001506D7">
        <w:t>://</w:t>
      </w:r>
      <w:proofErr w:type="spellStart"/>
      <w:r w:rsidRPr="001506D7">
        <w:rPr>
          <w:lang w:val="en-US"/>
        </w:rPr>
        <w:t>akmrvo</w:t>
      </w:r>
      <w:proofErr w:type="spellEnd"/>
      <w:r w:rsidRPr="001506D7">
        <w:t>.</w:t>
      </w:r>
      <w:proofErr w:type="spellStart"/>
      <w:r w:rsidRPr="001506D7">
        <w:rPr>
          <w:lang w:val="en-US"/>
        </w:rPr>
        <w:t>gosuslugi</w:t>
      </w:r>
      <w:proofErr w:type="spellEnd"/>
      <w:r w:rsidRPr="001506D7">
        <w:t>.</w:t>
      </w:r>
      <w:r w:rsidRPr="001506D7">
        <w:rPr>
          <w:lang w:val="en-US"/>
        </w:rPr>
        <w:t>ru</w:t>
      </w:r>
      <w:r w:rsidRPr="001506D7">
        <w:t xml:space="preserve">/, на едином портале бюджетной системы Российской Федерации в информационно-телекоммуникационной сети «Интернет». Документы, полученные по истечению срока приема, указанного в извещении, приему не подлежат.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2.6. Заявки могут быть отозваны и в них могут быть внесены изменения до окончания срока приема заявок путем направления, представившим их субъектом малого и среднего предпринимательства письменного уведомления в Администрацию.</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случае отзыва заявки в установленном порядке заявка подлежит возврату в течение двух рабочих дней со дня поступления письменного уведомления об отзыве заявки. Информация об отзыве заявки вносится в журнал регистрации путем проставления соответствующей отметки.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случае необходимости внесения изменений в заявку заявитель направляет уведомление с обязательным указанием в сопроводительном письме текста «Внесение изменений в заявку на участие в отборе на право получения субсидии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w:t>
      </w:r>
    </w:p>
    <w:p w:rsidR="00581DA3" w:rsidRPr="001506D7" w:rsidRDefault="00581DA3" w:rsidP="001506D7">
      <w:pPr>
        <w:spacing w:after="0" w:line="240" w:lineRule="auto"/>
        <w:ind w:firstLine="567"/>
        <w:jc w:val="both"/>
        <w:rPr>
          <w:rStyle w:val="FontStyle14"/>
        </w:rPr>
      </w:pPr>
      <w:r w:rsidRPr="001506D7">
        <w:rPr>
          <w:rFonts w:ascii="Times New Roman" w:hAnsi="Times New Roman" w:cs="Times New Roman"/>
          <w:sz w:val="24"/>
          <w:szCs w:val="24"/>
        </w:rPr>
        <w:t xml:space="preserve">В сопроводительном письме, оформленном на официальном бланке (при наличии) проводится перечень изменений, вносимых в заявку. Изменения к заявке, предоставленные в установленном порядке, становятся ее </w:t>
      </w:r>
      <w:proofErr w:type="spellStart"/>
      <w:r w:rsidRPr="001506D7">
        <w:rPr>
          <w:rFonts w:ascii="Times New Roman" w:hAnsi="Times New Roman" w:cs="Times New Roman"/>
          <w:sz w:val="24"/>
          <w:szCs w:val="24"/>
        </w:rPr>
        <w:t>неотъемленной</w:t>
      </w:r>
      <w:proofErr w:type="spellEnd"/>
      <w:r w:rsidRPr="001506D7">
        <w:rPr>
          <w:rFonts w:ascii="Times New Roman" w:hAnsi="Times New Roman" w:cs="Times New Roman"/>
          <w:sz w:val="24"/>
          <w:szCs w:val="24"/>
        </w:rPr>
        <w:t xml:space="preserve"> частью. Внесение изменения в заявку допускается один раз.</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2.7. Рассмотрение и оценка заявок на предмет их соответствия требованиям, установленным в объявлении о проведении отбора, принятие заключения (по рассмотрению заявки или по отклонению к рассмотрению с указанием причины) производится комиссией по предоставлению мер поддержки субъектам малого и среднего предпринимательства (далее - Комиссия), состав и регламент работы которой, утверждаются муниципальным правовым актом. В состав комиссии включаются члены общественного совета при органах местного самоуправления муниципального района. Сроки рассмотрения заявки указаны в пункте 3.6.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2.8.</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Основания для отклонения заявки участника отбора на стадии рассмотрения и оценки заявок:</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несоответствие участника отбора требованиям, установленным в пунктах 2.3, 2.4.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несоответствие представленных участником отбора заявок и документов требованиям к заявкам участников отбора, установленным в объявлении о проведении отбора;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недостоверность представленной участником отбора информации, в том числе информации о месте нахождения и адресе юридического лица;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подача участником отбора заявки после даты и (или) времени, определенных для подачи заявок.</w:t>
      </w:r>
    </w:p>
    <w:p w:rsidR="00581DA3" w:rsidRPr="001506D7" w:rsidRDefault="00581DA3" w:rsidP="001506D7">
      <w:pPr>
        <w:pStyle w:val="1"/>
        <w:spacing w:before="0" w:after="0"/>
        <w:rPr>
          <w:rFonts w:ascii="Times New Roman" w:hAnsi="Times New Roman"/>
          <w:b w:val="0"/>
          <w:color w:val="auto"/>
          <w:sz w:val="24"/>
          <w:szCs w:val="24"/>
          <w:highlight w:val="green"/>
        </w:rPr>
      </w:pPr>
      <w:bookmarkStart w:id="8" w:name="sub_40"/>
    </w:p>
    <w:bookmarkEnd w:id="8"/>
    <w:p w:rsidR="00581DA3" w:rsidRPr="001506D7" w:rsidRDefault="00581DA3" w:rsidP="001506D7">
      <w:pPr>
        <w:pStyle w:val="1"/>
        <w:spacing w:before="0" w:after="0"/>
        <w:rPr>
          <w:rFonts w:ascii="Times New Roman" w:hAnsi="Times New Roman"/>
          <w:color w:val="auto"/>
          <w:sz w:val="24"/>
          <w:szCs w:val="24"/>
        </w:rPr>
      </w:pPr>
      <w:r w:rsidRPr="001506D7">
        <w:rPr>
          <w:rFonts w:ascii="Times New Roman" w:hAnsi="Times New Roman"/>
          <w:color w:val="auto"/>
          <w:sz w:val="24"/>
          <w:szCs w:val="24"/>
          <w:lang w:val="en-US"/>
        </w:rPr>
        <w:t>III</w:t>
      </w:r>
      <w:r w:rsidRPr="001506D7">
        <w:rPr>
          <w:rFonts w:ascii="Times New Roman" w:hAnsi="Times New Roman"/>
          <w:color w:val="auto"/>
          <w:sz w:val="24"/>
          <w:szCs w:val="24"/>
        </w:rPr>
        <w:t>. Условия и порядок предоставления субсидии</w:t>
      </w: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3.1. Участники отбора для получения субсидий должны соответствовать требованиям, указанным в пунктах 2.3, 2.4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3.2. Для участия в отборе заявители представляют в Администрацию следующие документы, входящие в состав заявки:</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заявление о предоставлении субсидий по форме согласно приложению № 1 к Положению;</w:t>
      </w:r>
    </w:p>
    <w:p w:rsidR="00581DA3" w:rsidRPr="001506D7" w:rsidRDefault="00581DA3" w:rsidP="001506D7">
      <w:pPr>
        <w:pStyle w:val="Style6"/>
        <w:widowControl/>
        <w:tabs>
          <w:tab w:val="left" w:pos="1066"/>
        </w:tabs>
        <w:spacing w:line="240" w:lineRule="auto"/>
        <w:ind w:firstLine="709"/>
      </w:pPr>
      <w:r w:rsidRPr="001506D7">
        <w:t>- перечень документов, прилагаемых к заявлению с указанием страницы, на которой находится соответствующий документ, и количества листов в каждом прилагаемом документе, и общего количества листов в приложении;</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расчет размера запрашиваемой субсидии на компенсацию части затрат по договорам лизинга оборудования (</w:t>
      </w:r>
      <w:r w:rsidRPr="001506D7">
        <w:rPr>
          <w:rFonts w:ascii="Times New Roman" w:hAnsi="Times New Roman" w:cs="Times New Roman"/>
        </w:rPr>
        <w:t>в расчете размера запрашиваемой субсидии не учитывается сумма НДС</w:t>
      </w:r>
      <w:r w:rsidRPr="001506D7">
        <w:rPr>
          <w:rStyle w:val="FontStyle14"/>
        </w:rPr>
        <w:t xml:space="preserve">) </w:t>
      </w:r>
      <w:r w:rsidRPr="001506D7">
        <w:rPr>
          <w:rFonts w:ascii="Times New Roman" w:hAnsi="Times New Roman" w:cs="Times New Roman"/>
        </w:rPr>
        <w:t>по форме согласно приложению № 2 к Положению;</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копию(и) договора(</w:t>
      </w:r>
      <w:proofErr w:type="spellStart"/>
      <w:r w:rsidRPr="001506D7">
        <w:rPr>
          <w:rStyle w:val="FontStyle14"/>
        </w:rPr>
        <w:t>ов</w:t>
      </w:r>
      <w:proofErr w:type="spellEnd"/>
      <w:r w:rsidRPr="001506D7">
        <w:rPr>
          <w:rStyle w:val="FontStyle14"/>
        </w:rPr>
        <w:t>) лизинга со всеми приложениями и дополнительными соглашениями (при наличии), заверенную(</w:t>
      </w:r>
      <w:proofErr w:type="spellStart"/>
      <w:r w:rsidRPr="001506D7">
        <w:rPr>
          <w:rStyle w:val="FontStyle14"/>
        </w:rPr>
        <w:t>ые</w:t>
      </w:r>
      <w:proofErr w:type="spellEnd"/>
      <w:r w:rsidRPr="001506D7">
        <w:rPr>
          <w:rStyle w:val="FontStyle14"/>
        </w:rPr>
        <w:t>) лизинговой компанией</w:t>
      </w:r>
      <w:r w:rsidRPr="001506D7">
        <w:rPr>
          <w:rFonts w:ascii="Times New Roman" w:hAnsi="Times New Roman" w:cs="Times New Roman"/>
        </w:rPr>
        <w:t>;</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копию(и) акта(</w:t>
      </w:r>
      <w:proofErr w:type="spellStart"/>
      <w:r w:rsidRPr="001506D7">
        <w:rPr>
          <w:rStyle w:val="FontStyle14"/>
        </w:rPr>
        <w:t>ов</w:t>
      </w:r>
      <w:proofErr w:type="spellEnd"/>
      <w:r w:rsidRPr="001506D7">
        <w:rPr>
          <w:rStyle w:val="FontStyle14"/>
        </w:rPr>
        <w:t>) приема-передачи оборудования, полученного по договору(</w:t>
      </w:r>
      <w:proofErr w:type="spellStart"/>
      <w:r w:rsidRPr="001506D7">
        <w:rPr>
          <w:rStyle w:val="FontStyle14"/>
        </w:rPr>
        <w:t>ам</w:t>
      </w:r>
      <w:proofErr w:type="spellEnd"/>
      <w:r w:rsidRPr="001506D7">
        <w:rPr>
          <w:rStyle w:val="FontStyle14"/>
        </w:rPr>
        <w:t>) лизинга, заверенную(</w:t>
      </w:r>
      <w:proofErr w:type="spellStart"/>
      <w:r w:rsidRPr="001506D7">
        <w:rPr>
          <w:rStyle w:val="FontStyle14"/>
        </w:rPr>
        <w:t>ые</w:t>
      </w:r>
      <w:proofErr w:type="spellEnd"/>
      <w:r w:rsidRPr="001506D7">
        <w:rPr>
          <w:rStyle w:val="FontStyle14"/>
        </w:rPr>
        <w:t>) должностным лицом субъекта малого и среднего предпринимательства</w:t>
      </w:r>
      <w:r w:rsidRPr="001506D7">
        <w:rPr>
          <w:rFonts w:ascii="Times New Roman" w:hAnsi="Times New Roman" w:cs="Times New Roman"/>
        </w:rPr>
        <w:t>;</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копию(и) паспорта(</w:t>
      </w:r>
      <w:proofErr w:type="spellStart"/>
      <w:r w:rsidRPr="001506D7">
        <w:rPr>
          <w:rStyle w:val="FontStyle14"/>
        </w:rPr>
        <w:t>ов</w:t>
      </w:r>
      <w:proofErr w:type="spellEnd"/>
      <w:r w:rsidRPr="001506D7">
        <w:rPr>
          <w:rStyle w:val="FontStyle14"/>
        </w:rPr>
        <w:t>) транспортного средства или паспорта самоходной машины, заверенную(</w:t>
      </w:r>
      <w:proofErr w:type="spellStart"/>
      <w:r w:rsidRPr="001506D7">
        <w:rPr>
          <w:rStyle w:val="FontStyle14"/>
        </w:rPr>
        <w:t>ые</w:t>
      </w:r>
      <w:proofErr w:type="spellEnd"/>
      <w:r w:rsidRPr="001506D7">
        <w:rPr>
          <w:rStyle w:val="FontStyle14"/>
        </w:rPr>
        <w:t>) должностным лицом субъекта малого и среднего предпринимательства в случае заключения договоров лизинга транспортных средств</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w:t>
      </w:r>
      <w:r w:rsidRPr="001506D7">
        <w:rPr>
          <w:rStyle w:val="FontStyle14"/>
        </w:rPr>
        <w:t>копии платежных поручений, подтверждающие уплату первого взноса (аванса) по договору(</w:t>
      </w:r>
      <w:proofErr w:type="spellStart"/>
      <w:r w:rsidRPr="001506D7">
        <w:rPr>
          <w:rStyle w:val="FontStyle14"/>
        </w:rPr>
        <w:t>ам</w:t>
      </w:r>
      <w:proofErr w:type="spellEnd"/>
      <w:r w:rsidRPr="001506D7">
        <w:rPr>
          <w:rStyle w:val="FontStyle14"/>
        </w:rPr>
        <w:t>) лизинга и копию выписки с расчетного счета субъекта малого и среднего предпринимательства, заверенные банком</w:t>
      </w:r>
      <w:r w:rsidRPr="001506D7">
        <w:rPr>
          <w:rFonts w:ascii="Times New Roman" w:hAnsi="Times New Roman" w:cs="Times New Roman"/>
        </w:rPr>
        <w:t>;</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анкету получателя поддержки по форме согласно приложению № 3 к настоящему Положению; </w:t>
      </w:r>
    </w:p>
    <w:p w:rsidR="00581DA3" w:rsidRPr="001506D7" w:rsidRDefault="00581DA3" w:rsidP="001506D7">
      <w:pPr>
        <w:pStyle w:val="Style6"/>
        <w:widowControl/>
        <w:tabs>
          <w:tab w:val="left" w:pos="1066"/>
        </w:tabs>
        <w:spacing w:line="240" w:lineRule="auto"/>
        <w:ind w:firstLine="709"/>
      </w:pPr>
      <w:r w:rsidRPr="001506D7">
        <w:t xml:space="preserve">- </w:t>
      </w:r>
      <w:r w:rsidRPr="001506D7">
        <w:rPr>
          <w:rStyle w:val="FontStyle14"/>
        </w:rPr>
        <w:t>справку о размере</w:t>
      </w:r>
      <w:r w:rsidRPr="001506D7">
        <w:t xml:space="preserve"> среднемесячной выплаченной заработной платы сотрудников за последние три месяца, заверенную должностным лицом субъекта малого и среднего предпринимательства;</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согласие на передачу информации по межведомственному запросу согласно приложению № 4 к настоящему Положению;</w:t>
      </w:r>
    </w:p>
    <w:p w:rsidR="00581DA3" w:rsidRPr="001506D7" w:rsidRDefault="00581DA3" w:rsidP="001506D7">
      <w:pPr>
        <w:pStyle w:val="Style6"/>
        <w:tabs>
          <w:tab w:val="left" w:pos="1066"/>
        </w:tabs>
        <w:spacing w:line="240" w:lineRule="auto"/>
        <w:ind w:firstLine="709"/>
      </w:pPr>
      <w:r w:rsidRPr="001506D7">
        <w:t>- согласие субъекта малого и среднего предпринимательства на осуществление Администрацией соблюдения условий и порядка предоставления субсидий, в том числе в части достижения результатов предоставления субсидии, а также об осуществлении органами государственного (муниципального) финансового контроля проверок в соответствии со статьями 268</w:t>
      </w:r>
      <w:r w:rsidRPr="001506D7">
        <w:rPr>
          <w:vertAlign w:val="superscript"/>
        </w:rPr>
        <w:t xml:space="preserve"> 1</w:t>
      </w:r>
      <w:r w:rsidRPr="001506D7">
        <w:t xml:space="preserve"> и 269</w:t>
      </w:r>
      <w:r w:rsidRPr="001506D7">
        <w:rPr>
          <w:vertAlign w:val="superscript"/>
        </w:rPr>
        <w:t xml:space="preserve"> 2</w:t>
      </w:r>
      <w:r w:rsidRPr="001506D7">
        <w:t xml:space="preserve"> Бюджетного кодекса Российской Федерации согласно приложению № 5 к настоящему Положению;</w:t>
      </w:r>
    </w:p>
    <w:p w:rsidR="00581DA3" w:rsidRPr="001506D7" w:rsidRDefault="00581DA3" w:rsidP="001506D7">
      <w:pPr>
        <w:pStyle w:val="Style6"/>
        <w:tabs>
          <w:tab w:val="left" w:pos="1066"/>
        </w:tabs>
        <w:spacing w:line="240" w:lineRule="auto"/>
        <w:ind w:firstLine="709"/>
      </w:pPr>
      <w:r w:rsidRPr="001506D7">
        <w:t>- согласие субъекта малого и среднего предпринимательства на публикацию (размещение) в информационно-телекоммуникационной сети «Интернет» информации об участнике отбора, связанной с соответствующим отбором, а также согласие на обработку персональных данных (для физического лица), согласно приложению № 6 к настоящему Положению.</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3.3. Заявитель вправе представить по собственной инициативе выписку из Единого государственного реестра юридических лиц или Единого государственного реестра индивидуальных предпринимателей, справку налогового органа об отсутствии задолженности по налогам, сборам и другим обязательным платежам в бюджеты всех уровней по состоянию на дату подачи заявки.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случае если заявитель не представил по собственной инициативе документы, указанные в </w:t>
      </w:r>
      <w:r w:rsidRPr="001506D7">
        <w:rPr>
          <w:rStyle w:val="afffffff1"/>
          <w:rFonts w:ascii="Times New Roman" w:hAnsi="Times New Roman" w:cs="Times New Roman"/>
          <w:b w:val="0"/>
          <w:color w:val="auto"/>
          <w:sz w:val="24"/>
          <w:szCs w:val="24"/>
        </w:rPr>
        <w:t>абзаце первом</w:t>
      </w:r>
      <w:r w:rsidRPr="001506D7">
        <w:rPr>
          <w:rFonts w:ascii="Times New Roman" w:hAnsi="Times New Roman" w:cs="Times New Roman"/>
          <w:sz w:val="24"/>
          <w:szCs w:val="24"/>
        </w:rPr>
        <w:t xml:space="preserve"> настоящего пункта, Администрация запрашивает их самостоятельно в установленном порядке посредством межведомственного запроса, в том </w:t>
      </w:r>
      <w:r w:rsidRPr="001506D7">
        <w:rPr>
          <w:rFonts w:ascii="Times New Roman" w:hAnsi="Times New Roman" w:cs="Times New Roman"/>
          <w:sz w:val="24"/>
          <w:szCs w:val="24"/>
        </w:rPr>
        <w:lastRenderedPageBreak/>
        <w:t>числе в электронной форме с использованием единой системы межведомственного электронного взаимодействия. Сведения запрашиваются по состоянию на дату подачи заявки.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3.4. Документы, входящие в состав заявки, должны быть сброшюрованы, заверены и подписаны руководителем организации (индивидуальным предпринимателем) (далее - заявитель) и заверяются печатью (при наличии). Все страницы заявки должны иметь сквозную нумерацию страниц. Первыми должны быть сброшюрованы заявление и перечень документов, входящих в состав заявки, с указанием страницы, на которой находится соответствующий документ. Заявка предоставляется в двух экземплярах.</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Ответственность за достоверность сведений, содержащихся в заявке и прилагаемых к ней документах, возлагается на заявителя.</w:t>
      </w:r>
    </w:p>
    <w:p w:rsidR="00581DA3" w:rsidRPr="001506D7" w:rsidRDefault="00581DA3" w:rsidP="001506D7">
      <w:pPr>
        <w:pStyle w:val="Style6"/>
        <w:widowControl/>
        <w:tabs>
          <w:tab w:val="left" w:pos="1066"/>
        </w:tabs>
        <w:spacing w:line="240" w:lineRule="auto"/>
        <w:ind w:firstLine="567"/>
      </w:pPr>
      <w:r w:rsidRPr="001506D7">
        <w:t>3.5. Администрацией района назначается ответственное лицо за прием и проверку документов, представленных заявителем, претендующим на получение субсидий, из сотрудников структурного подразделения (отдела по экономике, управлению муниципальным имуществом и земельными ресурсами) администрации Каширского муниципального района.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Ответственное лицо при приеме заявки на предоставление субсидии сверяет фактическое наличие документов с перечнем, установленным пунктом 3.2. настоящего Положения. В случае, их соответствия, регистрирует заявки по мере поступления в пронумерованном, прошнурованном и скрепленном печатью Администрации журнале. На каждой заявке делается отметка об ее принятии с указанием даты и порядкового номера. Датой поступления заявки является дата ее регистрации, в том числе в случае подачи заявки посредством почтового отправления.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3.6. Рассмотрение заявки осуществляется Комиссией. Срок рассмотрения заявок не должен превышать 30 календарных дней.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Результат рассмотрения предложений (заявок) оформляется протоколом.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Информация о результатах рассмотрения предложений (заявок) в срок не позднее 14-го календарного дня, следующего за днем определения победителя отбора размещается на едином портале (в случае проведения отбора в системе "Электронный бюджет") или на ином сайте, на котором обеспечивается проведение отбора (с размещением указателя страницы сайта на едином портале), а также на сайте администрации Каширского муниципального района в информационно-телекоммуникационной сети «Интернет»- </w:t>
      </w:r>
      <w:r w:rsidRPr="001506D7">
        <w:rPr>
          <w:rFonts w:ascii="Times New Roman" w:hAnsi="Times New Roman" w:cs="Times New Roman"/>
          <w:sz w:val="24"/>
          <w:szCs w:val="24"/>
          <w:lang w:val="en-US"/>
        </w:rPr>
        <w:t>https</w:t>
      </w:r>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akmrvo</w:t>
      </w:r>
      <w:proofErr w:type="spellEnd"/>
      <w:r w:rsidRPr="001506D7">
        <w:rPr>
          <w:rFonts w:ascii="Times New Roman" w:hAnsi="Times New Roman" w:cs="Times New Roman"/>
          <w:sz w:val="24"/>
          <w:szCs w:val="24"/>
        </w:rPr>
        <w:t>.</w:t>
      </w:r>
      <w:proofErr w:type="spellStart"/>
      <w:r w:rsidRPr="001506D7">
        <w:rPr>
          <w:rFonts w:ascii="Times New Roman" w:hAnsi="Times New Roman" w:cs="Times New Roman"/>
          <w:sz w:val="24"/>
          <w:szCs w:val="24"/>
          <w:lang w:val="en-US"/>
        </w:rPr>
        <w:t>gosuslugi</w:t>
      </w:r>
      <w:proofErr w:type="spellEnd"/>
      <w:r w:rsidRPr="001506D7">
        <w:rPr>
          <w:rFonts w:ascii="Times New Roman" w:hAnsi="Times New Roman" w:cs="Times New Roman"/>
          <w:sz w:val="24"/>
          <w:szCs w:val="24"/>
        </w:rPr>
        <w:t>.</w:t>
      </w:r>
      <w:r w:rsidRPr="001506D7">
        <w:rPr>
          <w:rFonts w:ascii="Times New Roman" w:hAnsi="Times New Roman" w:cs="Times New Roman"/>
          <w:sz w:val="24"/>
          <w:szCs w:val="24"/>
          <w:lang w:val="en-US"/>
        </w:rPr>
        <w:t>ru</w:t>
      </w:r>
      <w:r w:rsidRPr="001506D7">
        <w:rPr>
          <w:rFonts w:ascii="Times New Roman" w:hAnsi="Times New Roman" w:cs="Times New Roman"/>
          <w:sz w:val="24"/>
          <w:szCs w:val="24"/>
        </w:rPr>
        <w:t xml:space="preserve">/, и включает следующие сведения: (абзац действует с 01 января 2025 года) </w:t>
      </w:r>
    </w:p>
    <w:p w:rsidR="00581DA3" w:rsidRPr="001506D7" w:rsidRDefault="00581DA3" w:rsidP="001506D7">
      <w:pPr>
        <w:spacing w:after="0" w:line="240" w:lineRule="auto"/>
        <w:ind w:firstLine="567"/>
        <w:jc w:val="both"/>
        <w:rPr>
          <w:rFonts w:ascii="Times New Roman" w:hAnsi="Times New Roman" w:cs="Times New Roman"/>
          <w:sz w:val="24"/>
          <w:szCs w:val="24"/>
        </w:rPr>
      </w:pPr>
      <w:bookmarkStart w:id="9" w:name="sub_1476"/>
      <w:r w:rsidRPr="001506D7">
        <w:rPr>
          <w:rFonts w:ascii="Times New Roman" w:hAnsi="Times New Roman" w:cs="Times New Roman"/>
          <w:sz w:val="24"/>
          <w:szCs w:val="24"/>
        </w:rPr>
        <w:t>- дата, время и место проведения рассмотрения предложений (заявок);</w:t>
      </w:r>
    </w:p>
    <w:p w:rsidR="00581DA3" w:rsidRPr="001506D7" w:rsidRDefault="00581DA3" w:rsidP="001506D7">
      <w:pPr>
        <w:spacing w:after="0" w:line="240" w:lineRule="auto"/>
        <w:ind w:firstLine="567"/>
        <w:jc w:val="both"/>
        <w:rPr>
          <w:rFonts w:ascii="Times New Roman" w:hAnsi="Times New Roman" w:cs="Times New Roman"/>
          <w:sz w:val="24"/>
          <w:szCs w:val="24"/>
        </w:rPr>
      </w:pPr>
      <w:bookmarkStart w:id="10" w:name="sub_1478"/>
      <w:bookmarkEnd w:id="9"/>
      <w:r w:rsidRPr="001506D7">
        <w:rPr>
          <w:rFonts w:ascii="Times New Roman" w:hAnsi="Times New Roman" w:cs="Times New Roman"/>
          <w:sz w:val="24"/>
          <w:szCs w:val="24"/>
        </w:rPr>
        <w:t>- информация об участниках отбора, предложения (заявки) которых были рассмотрены;</w:t>
      </w:r>
    </w:p>
    <w:p w:rsidR="00581DA3" w:rsidRPr="001506D7" w:rsidRDefault="00581DA3" w:rsidP="001506D7">
      <w:pPr>
        <w:spacing w:after="0" w:line="240" w:lineRule="auto"/>
        <w:ind w:firstLine="567"/>
        <w:jc w:val="both"/>
        <w:rPr>
          <w:rFonts w:ascii="Times New Roman" w:hAnsi="Times New Roman" w:cs="Times New Roman"/>
          <w:sz w:val="24"/>
          <w:szCs w:val="24"/>
        </w:rPr>
      </w:pPr>
      <w:bookmarkStart w:id="11" w:name="sub_1479"/>
      <w:bookmarkEnd w:id="10"/>
      <w:r w:rsidRPr="001506D7">
        <w:rPr>
          <w:rFonts w:ascii="Times New Roman" w:hAnsi="Times New Roman" w:cs="Times New Roman"/>
          <w:sz w:val="24"/>
          <w:szCs w:val="24"/>
        </w:rPr>
        <w:t>- информация об участниках отбора, предложения (заявки) которых были отклонены, с указанием причин их отклонения, в том числе положений объявления о проведении отбора, которым не соответствуют такие предложения (заявки);</w:t>
      </w:r>
    </w:p>
    <w:p w:rsidR="00581DA3" w:rsidRPr="001506D7" w:rsidRDefault="00581DA3" w:rsidP="001506D7">
      <w:pPr>
        <w:spacing w:after="0" w:line="240" w:lineRule="auto"/>
        <w:ind w:firstLine="567"/>
        <w:jc w:val="both"/>
        <w:rPr>
          <w:rFonts w:ascii="Times New Roman" w:hAnsi="Times New Roman" w:cs="Times New Roman"/>
          <w:sz w:val="24"/>
          <w:szCs w:val="24"/>
        </w:rPr>
      </w:pPr>
      <w:bookmarkStart w:id="12" w:name="sub_14711"/>
      <w:bookmarkEnd w:id="11"/>
      <w:r w:rsidRPr="001506D7">
        <w:rPr>
          <w:rFonts w:ascii="Times New Roman" w:hAnsi="Times New Roman" w:cs="Times New Roman"/>
          <w:sz w:val="24"/>
          <w:szCs w:val="24"/>
        </w:rPr>
        <w:t>- наименование получателя (получателей) субсидии, с которым заключается соглашение, и размер предоставляемой ему субсидии.</w:t>
      </w:r>
    </w:p>
    <w:bookmarkEnd w:id="12"/>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3.7. Основанием для отказа в предоставлении субсидий является: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непредставление документов, определенных </w:t>
      </w:r>
      <w:r w:rsidRPr="001506D7">
        <w:rPr>
          <w:rStyle w:val="afffffff1"/>
          <w:rFonts w:ascii="Times New Roman" w:hAnsi="Times New Roman" w:cs="Times New Roman"/>
          <w:b w:val="0"/>
          <w:color w:val="auto"/>
          <w:sz w:val="24"/>
          <w:szCs w:val="24"/>
        </w:rPr>
        <w:t>пунктом 3.2</w:t>
      </w:r>
      <w:r w:rsidRPr="001506D7">
        <w:rPr>
          <w:rFonts w:ascii="Times New Roman" w:hAnsi="Times New Roman" w:cs="Times New Roman"/>
          <w:sz w:val="24"/>
          <w:szCs w:val="24"/>
        </w:rPr>
        <w:t xml:space="preserve"> настоящего Положения, или предоставление недостоверных сведений и документов;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несоответствие представленных получателем субсидии документов требованиям, определенными в соответствии с пунктом 3.4. настоящего Положения;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невыполнение условий оказания поддержки;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ранее было принято решение об оказании аналогичной поддержки (условия оказания которой, совпадают, включая форму, вид поддержки и цели ее оказания) и сроки ее оказания не истекли. Срок оказания поддержки указан в соглашении между </w:t>
      </w:r>
      <w:r w:rsidRPr="001506D7">
        <w:rPr>
          <w:rFonts w:ascii="Times New Roman" w:hAnsi="Times New Roman" w:cs="Times New Roman"/>
          <w:sz w:val="24"/>
          <w:szCs w:val="24"/>
        </w:rPr>
        <w:lastRenderedPageBreak/>
        <w:t>администрацией Каширского муниципального района и субъектом малого и среднего предпринимательства о предоставлении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с момента признания заявителя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p w:rsidR="00581DA3" w:rsidRPr="001506D7" w:rsidRDefault="00581DA3" w:rsidP="001506D7">
      <w:pPr>
        <w:pStyle w:val="Style6"/>
        <w:tabs>
          <w:tab w:val="left" w:pos="1066"/>
        </w:tabs>
        <w:spacing w:line="240" w:lineRule="auto"/>
        <w:ind w:firstLine="567"/>
      </w:pPr>
      <w:r w:rsidRPr="001506D7">
        <w:t>3.8. Субсидии предоставляются:</w:t>
      </w:r>
    </w:p>
    <w:p w:rsidR="00581DA3" w:rsidRPr="001506D7" w:rsidRDefault="00581DA3" w:rsidP="001506D7">
      <w:pPr>
        <w:pStyle w:val="Style6"/>
        <w:tabs>
          <w:tab w:val="left" w:pos="1066"/>
        </w:tabs>
        <w:spacing w:line="240" w:lineRule="auto"/>
        <w:ind w:firstLine="567"/>
      </w:pPr>
      <w:r w:rsidRPr="001506D7">
        <w:t xml:space="preserve">- в размере 90% уплаченного первого взноса (аванса), но не более 900 тыс. рублей и не более 30 % от суммы договора лизинга; </w:t>
      </w:r>
    </w:p>
    <w:p w:rsidR="00581DA3" w:rsidRPr="001506D7" w:rsidRDefault="00581DA3" w:rsidP="001506D7">
      <w:pPr>
        <w:pStyle w:val="Style6"/>
        <w:tabs>
          <w:tab w:val="left" w:pos="1066"/>
        </w:tabs>
        <w:spacing w:line="240" w:lineRule="auto"/>
        <w:ind w:firstLine="567"/>
      </w:pPr>
      <w:r w:rsidRPr="001506D7">
        <w:t>- при условии уплаты первого взноса (аванса) по договору лизинга</w:t>
      </w:r>
    </w:p>
    <w:p w:rsidR="00581DA3" w:rsidRPr="001506D7" w:rsidRDefault="00581DA3" w:rsidP="001506D7">
      <w:pPr>
        <w:pStyle w:val="Style6"/>
        <w:tabs>
          <w:tab w:val="left" w:pos="1066"/>
        </w:tabs>
        <w:spacing w:line="240" w:lineRule="auto"/>
        <w:ind w:firstLine="567"/>
      </w:pPr>
      <w:r w:rsidRPr="001506D7">
        <w:t>Определение суммы субсидий производится по следующей формуле:</w:t>
      </w:r>
    </w:p>
    <w:p w:rsidR="00581DA3" w:rsidRPr="001506D7" w:rsidRDefault="00581DA3" w:rsidP="001506D7">
      <w:pPr>
        <w:spacing w:after="0" w:line="240" w:lineRule="auto"/>
        <w:ind w:firstLine="559"/>
        <w:rPr>
          <w:rFonts w:ascii="Times New Roman" w:hAnsi="Times New Roman" w:cs="Times New Roman"/>
          <w:sz w:val="24"/>
          <w:szCs w:val="24"/>
        </w:rPr>
      </w:pPr>
      <w:r w:rsidRPr="001506D7">
        <w:rPr>
          <w:rFonts w:ascii="Times New Roman" w:hAnsi="Times New Roman" w:cs="Times New Roman"/>
          <w:sz w:val="24"/>
          <w:szCs w:val="24"/>
        </w:rPr>
        <w:t>СЗ *90% = С, где:</w:t>
      </w:r>
    </w:p>
    <w:p w:rsidR="00581DA3" w:rsidRPr="001506D7" w:rsidRDefault="00581DA3" w:rsidP="001506D7">
      <w:pPr>
        <w:spacing w:after="0" w:line="240" w:lineRule="auto"/>
        <w:ind w:firstLine="559"/>
        <w:jc w:val="both"/>
        <w:rPr>
          <w:rFonts w:ascii="Times New Roman" w:hAnsi="Times New Roman" w:cs="Times New Roman"/>
          <w:sz w:val="24"/>
          <w:szCs w:val="24"/>
        </w:rPr>
      </w:pPr>
      <w:r w:rsidRPr="001506D7">
        <w:rPr>
          <w:rFonts w:ascii="Times New Roman" w:hAnsi="Times New Roman" w:cs="Times New Roman"/>
          <w:sz w:val="24"/>
          <w:szCs w:val="24"/>
        </w:rPr>
        <w:t>СЗ - сумма затраченных средств, связанных с уплатой первого взноса (аванса) при заключении договора (договоров) лизинга оборудования;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С - сумма субсидий, представляемая получателю субсидий, где </w:t>
      </w:r>
      <w:proofErr w:type="gramStart"/>
      <w:r w:rsidRPr="001506D7">
        <w:rPr>
          <w:rFonts w:ascii="Times New Roman" w:hAnsi="Times New Roman" w:cs="Times New Roman"/>
          <w:sz w:val="24"/>
          <w:szCs w:val="24"/>
        </w:rPr>
        <w:t>С</w:t>
      </w:r>
      <w:proofErr w:type="gramEnd"/>
      <w:r w:rsidRPr="001506D7">
        <w:rPr>
          <w:rFonts w:ascii="Times New Roman" w:hAnsi="Times New Roman" w:cs="Times New Roman"/>
          <w:sz w:val="24"/>
          <w:szCs w:val="24"/>
        </w:rPr>
        <w:t xml:space="preserve"> не может превышать максимального размера субсидии и максимального процента от договора лизинга, предусмотренных данным Положением.</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3.9. Размер субсидии получателю определяется Комиссией на основании данных, представленных получателем, и исходя из объема средств, направляемых в текущем году на реализацию мероприятия подпрограммы «Развитие и поддержка малого и среднего предпринимательства» муниципальной программы Каширского муниципального района Воронежской области «Развитие предпринимательства», утвержденной постановлением администрации Каширского муниципального района Воронежской области от 24.09.2019 № 614 (далее - Программа).</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В случае, если объем принятых к субсидированию в рамках отбора затрат по всем заявкам получателей превышает сумму, предусмотренную в Программе, размер субсидии определяется пропорционально затратам каждого получателя в общем объеме затрат, принятых к субсидированию, но не более 900 тысяч рублей.</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Отбор получателей субсидий признается состоявшимся при любом количестве участников.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3.10. В случае отсутствия оснований для отказа в предоставлении субсидии, указанных в пункте 3.7. настоящего Положения, Администрация не позднее 5 календарных дней с даты получения протокола Комиссии, принимает решение, оформляемое распоряжением Администрации о предоставлении субсидии и направляет заявителю письменное уведомление о принятом решении.</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При наличии оснований для отказа в предоставлении субсидии, указанных в пункте 3.7. настоящего Положения, Администрация не позднее 5 календарных дней с даты получения протокола комиссии направляет заявителю письменное уведомление об отказе в предоставлении субсидии с указанием оснований для отказа. </w:t>
      </w:r>
    </w:p>
    <w:p w:rsidR="00581DA3" w:rsidRPr="001506D7" w:rsidRDefault="001506D7" w:rsidP="001506D7">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 xml:space="preserve">Администрация направляет проект Соглашения субъекту малого и среднего предпринимательства для подписания в течение 3 рабочих дней после принятия распоряжения Администрации о предоставлении субсидии. </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Субъект малого и среднего предпринимательства подписывает и направляет Соглашение в Уполномоченный орган в течение 3 рабочих дней со дня его получения.</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При заключении соглашения о предоставлении субсидии учитываются положения пункта 5 статьи 78 Бюджетного кодекса Российской Федерации и обязательство по выполнению результата получения субсидий, указанных в пункте 3.12 настоящего Положения. </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В соглашение включаются положения о согласии получателя субсидии на осуществление в отношении него проверки главным распорядителем как получателем бюджетных средств (Администрации) соблюдения порядка предоставления субсидий, условий предоставления субсидий и достижения результатов, а также проверок органом </w:t>
      </w:r>
      <w:r w:rsidRPr="001506D7">
        <w:rPr>
          <w:rFonts w:ascii="Times New Roman" w:hAnsi="Times New Roman" w:cs="Times New Roman"/>
        </w:rPr>
        <w:lastRenderedPageBreak/>
        <w:t>государственного (муниципального) финансового контроля в соответствии со статьями 268.1 и 269.2 Бюджетного Кодекса Российской Федерации.</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 В случае если получатель субсидии не подписал по любым причинам соглашение о предоставлении субсидии, это означает односторонний добровольный отказ субъекта малого или среднего предпринимательства от получения субсидии.</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 Соглашение составляется в 2-х экземплярах, имеющих одинаковую юридическую силу, один экземпляр – для Администрации района, другой экземпляр – для получателя субсидии.</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Соглашение составляется по форме, согласно приложения №7 настоящего Положения в 2-х экземплярах, имеющих одинаковую юридическую силу, один экземпляр – для Администрации района, другой экземпляр – для получателя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3.11. В случае уменьшения главному распорядителю бюджетных средств ранее доведенных лимитов бюджетных обязательств, приводящего к невозможности предоставления субсидии в размере, определенном в Соглашении, в Соглашении указываются требования о согласовании новых условий Соглашения или о расторжении Соглашения при не достижении согласия по новым условиям.</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3.12. Результатом получения субсидий является создание не менее 1 рабочего места, с обеспечением уровня заработной платы работника не менее минимального размера оплаты труда</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 3.13. Перечисление средств получателю субсидии производится Администрацией после заключения соглашения в пределах выделенных лимитов бюджетных ассигнований в рамках реализации мероприятия «Субсидирование части затрат субъектов малого и среднего предпринимательства, связанных с приобретением оборудования в целях создания и развития либо модернизации производства товаров» </w:t>
      </w:r>
      <w:r w:rsidRPr="001506D7">
        <w:rPr>
          <w:rStyle w:val="FontStyle14"/>
        </w:rPr>
        <w:t>подпрограммы «Развитие и поддержка малого и среднего предпринимательства» муниципальной программы Каширского муниципального района Воронежской области «Развитие предпринимательства»</w:t>
      </w:r>
      <w:r w:rsidRPr="001506D7">
        <w:rPr>
          <w:rFonts w:ascii="Times New Roman" w:hAnsi="Times New Roman" w:cs="Times New Roman"/>
        </w:rPr>
        <w:t xml:space="preserve">, путем перечисления денежных средств на расчетный счет получателя субсидии. </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Перечисление средств субсидии субъектам МСП осуществляется, не позднее 10-го рабочего дня после заключения Соглашения в пределах доведенных лимитов бюджетных обязательств.</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3.14. В случаях нарушений предоставления субсидий, указанных в п.5.3. настоящего Положения, Администрация принимает меры по возврату субсидии в</w:t>
      </w:r>
      <w:r w:rsidRPr="001506D7">
        <w:rPr>
          <w:rFonts w:ascii="Times New Roman" w:eastAsia="Calibri" w:hAnsi="Times New Roman" w:cs="Times New Roman"/>
        </w:rPr>
        <w:t xml:space="preserve"> доход муниципального бюджета Каширского муниципального района и</w:t>
      </w:r>
      <w:r w:rsidRPr="001506D7">
        <w:rPr>
          <w:rFonts w:ascii="Times New Roman" w:hAnsi="Times New Roman" w:cs="Times New Roman"/>
        </w:rPr>
        <w:t xml:space="preserve"> направляет субъекту малого и среднего предпринимательства требование о возврате субсидии в полном объеме.</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Субсидия подлежит возврату субъектом малого и среднего предпринимательства в течение 10 рабочих дней с даты получения требования. Возврат субсидии субъектом малого и среднего предпринимательства осуществляется на расчетный счет Администрации.</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xml:space="preserve"> В случае невыполнения требования о возврате субсидии в указанный выше срок, Администрация принимает меры по взысканию подлежащей возврату субсидии в</w:t>
      </w:r>
      <w:r w:rsidRPr="001506D7">
        <w:rPr>
          <w:rFonts w:ascii="Times New Roman" w:eastAsia="Calibri" w:hAnsi="Times New Roman" w:cs="Times New Roman"/>
        </w:rPr>
        <w:t xml:space="preserve"> доход муниципального бюджета Каширского муниципального района</w:t>
      </w:r>
      <w:r w:rsidRPr="001506D7">
        <w:rPr>
          <w:rFonts w:ascii="Times New Roman" w:hAnsi="Times New Roman" w:cs="Times New Roman"/>
        </w:rPr>
        <w:t xml:space="preserve"> в судебном порядке.</w:t>
      </w:r>
    </w:p>
    <w:p w:rsidR="00581DA3" w:rsidRPr="001506D7" w:rsidRDefault="00581DA3" w:rsidP="001506D7">
      <w:pPr>
        <w:pStyle w:val="ConsPlusNormal"/>
        <w:ind w:firstLine="709"/>
        <w:jc w:val="center"/>
        <w:rPr>
          <w:rFonts w:ascii="Times New Roman" w:hAnsi="Times New Roman" w:cs="Times New Roman"/>
        </w:rPr>
      </w:pPr>
    </w:p>
    <w:p w:rsidR="00581DA3" w:rsidRPr="001506D7" w:rsidRDefault="00581DA3" w:rsidP="001506D7">
      <w:pPr>
        <w:pStyle w:val="ConsPlusNormal"/>
        <w:ind w:firstLine="709"/>
        <w:jc w:val="center"/>
        <w:rPr>
          <w:rFonts w:ascii="Times New Roman" w:hAnsi="Times New Roman" w:cs="Times New Roman"/>
          <w:b/>
        </w:rPr>
      </w:pPr>
      <w:r w:rsidRPr="001506D7">
        <w:rPr>
          <w:rFonts w:ascii="Times New Roman" w:hAnsi="Times New Roman" w:cs="Times New Roman"/>
          <w:b/>
          <w:lang w:val="en-US"/>
        </w:rPr>
        <w:t>IV</w:t>
      </w:r>
      <w:r w:rsidRPr="001506D7">
        <w:rPr>
          <w:rFonts w:ascii="Times New Roman" w:hAnsi="Times New Roman" w:cs="Times New Roman"/>
          <w:b/>
        </w:rPr>
        <w:t>. Требования к отчетности.</w:t>
      </w:r>
    </w:p>
    <w:p w:rsidR="00581DA3" w:rsidRPr="001506D7" w:rsidRDefault="00581DA3" w:rsidP="001506D7">
      <w:pPr>
        <w:pStyle w:val="ConsPlusNormal"/>
        <w:ind w:firstLine="709"/>
        <w:jc w:val="center"/>
        <w:rPr>
          <w:rFonts w:ascii="Times New Roman" w:hAnsi="Times New Roman" w:cs="Times New Roman"/>
        </w:rPr>
      </w:pPr>
    </w:p>
    <w:p w:rsidR="00581DA3" w:rsidRPr="001506D7" w:rsidRDefault="00581DA3" w:rsidP="001506D7">
      <w:pPr>
        <w:spacing w:after="0" w:line="240" w:lineRule="auto"/>
        <w:ind w:firstLine="567"/>
        <w:jc w:val="both"/>
        <w:rPr>
          <w:rFonts w:ascii="Times New Roman" w:eastAsia="Calibri" w:hAnsi="Times New Roman" w:cs="Times New Roman"/>
          <w:spacing w:val="2"/>
          <w:sz w:val="24"/>
          <w:szCs w:val="24"/>
        </w:rPr>
      </w:pPr>
      <w:r w:rsidRPr="001506D7">
        <w:rPr>
          <w:rFonts w:ascii="Times New Roman" w:hAnsi="Times New Roman" w:cs="Times New Roman"/>
          <w:sz w:val="24"/>
          <w:szCs w:val="24"/>
        </w:rPr>
        <w:t>4.1. Получатель субсидии п</w:t>
      </w:r>
      <w:r w:rsidRPr="001506D7">
        <w:rPr>
          <w:rFonts w:ascii="Times New Roman" w:eastAsia="Calibri" w:hAnsi="Times New Roman" w:cs="Times New Roman"/>
          <w:spacing w:val="2"/>
          <w:sz w:val="24"/>
          <w:szCs w:val="24"/>
        </w:rPr>
        <w:t xml:space="preserve">редставляют сведения «Анкета получателя поддержки» ежегодно в течение последующих 3-х календарных лет за соответствующий отчетный период (январь-декабрь) до 05 апреля года, следующего за отчетным.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pacing w:val="2"/>
          <w:sz w:val="24"/>
          <w:szCs w:val="24"/>
        </w:rPr>
        <w:t xml:space="preserve">4.2. </w:t>
      </w:r>
      <w:r w:rsidRPr="001506D7">
        <w:rPr>
          <w:rFonts w:ascii="Times New Roman" w:hAnsi="Times New Roman" w:cs="Times New Roman"/>
          <w:sz w:val="24"/>
          <w:szCs w:val="24"/>
        </w:rPr>
        <w:t xml:space="preserve">Сведения предоставляются по форме, согласно приложению № 3 к настоящему Положению в отдел по экономике, управлению муниципальным имуществом и </w:t>
      </w:r>
      <w:r w:rsidRPr="001506D7">
        <w:rPr>
          <w:rFonts w:ascii="Times New Roman" w:hAnsi="Times New Roman" w:cs="Times New Roman"/>
          <w:sz w:val="24"/>
          <w:szCs w:val="24"/>
        </w:rPr>
        <w:lastRenderedPageBreak/>
        <w:t>земельными ресурсами администрации Каширского муниципального района Воронежской области.</w:t>
      </w:r>
    </w:p>
    <w:p w:rsidR="00581DA3" w:rsidRPr="001506D7" w:rsidRDefault="00581DA3" w:rsidP="001506D7">
      <w:pPr>
        <w:spacing w:after="0" w:line="240" w:lineRule="auto"/>
        <w:ind w:firstLine="567"/>
        <w:jc w:val="both"/>
        <w:rPr>
          <w:rFonts w:ascii="Times New Roman" w:hAnsi="Times New Roman" w:cs="Times New Roman"/>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4.3. Сроки и формы отчетных сведений о выполнении условий и результатов оказания финансовой поддержки устанавливаются Администрацией в соглашении о предоставлении субсидии.</w:t>
      </w:r>
    </w:p>
    <w:p w:rsidR="00581DA3" w:rsidRPr="001506D7" w:rsidRDefault="00581DA3" w:rsidP="001506D7">
      <w:pPr>
        <w:pStyle w:val="1"/>
        <w:spacing w:before="0" w:after="0"/>
        <w:rPr>
          <w:rFonts w:ascii="Times New Roman" w:hAnsi="Times New Roman"/>
          <w:b w:val="0"/>
          <w:color w:val="auto"/>
          <w:sz w:val="24"/>
          <w:szCs w:val="24"/>
        </w:rPr>
      </w:pPr>
    </w:p>
    <w:p w:rsidR="00581DA3" w:rsidRPr="001506D7" w:rsidRDefault="00581DA3" w:rsidP="001506D7">
      <w:pPr>
        <w:pStyle w:val="1"/>
        <w:spacing w:before="0" w:after="0"/>
        <w:rPr>
          <w:rFonts w:ascii="Times New Roman" w:hAnsi="Times New Roman"/>
          <w:color w:val="auto"/>
          <w:sz w:val="24"/>
          <w:szCs w:val="24"/>
        </w:rPr>
      </w:pPr>
      <w:r w:rsidRPr="001506D7">
        <w:rPr>
          <w:rFonts w:ascii="Times New Roman" w:hAnsi="Times New Roman"/>
          <w:color w:val="auto"/>
          <w:sz w:val="24"/>
          <w:szCs w:val="24"/>
          <w:lang w:val="en-US"/>
        </w:rPr>
        <w:t>V</w:t>
      </w:r>
      <w:r w:rsidRPr="001506D7">
        <w:rPr>
          <w:rFonts w:ascii="Times New Roman" w:hAnsi="Times New Roman"/>
          <w:color w:val="auto"/>
          <w:sz w:val="24"/>
          <w:szCs w:val="24"/>
        </w:rPr>
        <w:t xml:space="preserve">. Требования об осуществлении контроля </w:t>
      </w:r>
    </w:p>
    <w:p w:rsidR="00581DA3" w:rsidRPr="001506D7" w:rsidRDefault="00581DA3" w:rsidP="001506D7">
      <w:pPr>
        <w:pStyle w:val="1"/>
        <w:spacing w:before="0" w:after="0"/>
        <w:rPr>
          <w:rFonts w:ascii="Times New Roman" w:hAnsi="Times New Roman"/>
          <w:color w:val="auto"/>
          <w:sz w:val="24"/>
          <w:szCs w:val="24"/>
        </w:rPr>
      </w:pPr>
      <w:r w:rsidRPr="001506D7">
        <w:rPr>
          <w:rFonts w:ascii="Times New Roman" w:hAnsi="Times New Roman"/>
          <w:color w:val="auto"/>
          <w:sz w:val="24"/>
          <w:szCs w:val="24"/>
        </w:rPr>
        <w:t>за соблюдением условий и порядка предоставления субсидий и ответственности за их нарушение.</w:t>
      </w: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5.1. Администрация осуществляет проверки: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соблюдения получателями субсидии порядка предоставления субсидий;</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условий предоставления субсидий;</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достижения результатов.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5.2. Органы государственного (муниципального) финансового контроля осуществляют проверки в соответствии со статьями 268.1 и 269.2 Бюджетного Кодекса Российской Федерации.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5.3. Получатель субсидий, в соответствии с действующим законодательством РФ, несет ответственность:</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за недостоверность сведений, содержащихся в документах, представляемых получателю субсидии;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за не достижение показателей результативности, указанных в пункте 3.12. настоящего Положения </w:t>
      </w:r>
    </w:p>
    <w:p w:rsidR="00581DA3" w:rsidRPr="001506D7" w:rsidRDefault="00581DA3" w:rsidP="001506D7">
      <w:pPr>
        <w:pStyle w:val="ConsPlusNormal"/>
        <w:ind w:firstLine="709"/>
        <w:jc w:val="both"/>
        <w:rPr>
          <w:rFonts w:ascii="Times New Roman" w:eastAsia="Calibri" w:hAnsi="Times New Roman" w:cs="Times New Roman"/>
        </w:rPr>
      </w:pPr>
      <w:r w:rsidRPr="001506D7">
        <w:rPr>
          <w:rFonts w:ascii="Times New Roman" w:hAnsi="Times New Roman" w:cs="Times New Roman"/>
        </w:rPr>
        <w:t xml:space="preserve">5.4. Субсидия, в соответствии с бюджетным законодательством Российской Федерации, подлежит возврату в </w:t>
      </w:r>
      <w:r w:rsidRPr="001506D7">
        <w:rPr>
          <w:rFonts w:ascii="Times New Roman" w:eastAsia="Calibri" w:hAnsi="Times New Roman" w:cs="Times New Roman"/>
        </w:rPr>
        <w:t>доход муниципального бюджета Каширского муниципального района Воронежской области в случаях:</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eastAsia="Calibri" w:hAnsi="Times New Roman" w:cs="Times New Roman"/>
        </w:rPr>
        <w:t>- п</w:t>
      </w:r>
      <w:r w:rsidRPr="001506D7">
        <w:rPr>
          <w:rFonts w:ascii="Times New Roman" w:hAnsi="Times New Roman" w:cs="Times New Roman"/>
        </w:rPr>
        <w:t>ри нарушении условий, установленных настоящим Положением;</w:t>
      </w:r>
    </w:p>
    <w:p w:rsidR="00581DA3" w:rsidRPr="001506D7" w:rsidRDefault="00581DA3" w:rsidP="001506D7">
      <w:pPr>
        <w:pStyle w:val="ConsPlusNormal"/>
        <w:ind w:firstLine="709"/>
        <w:jc w:val="both"/>
        <w:rPr>
          <w:rFonts w:ascii="Times New Roman" w:hAnsi="Times New Roman" w:cs="Times New Roman"/>
        </w:rPr>
      </w:pPr>
      <w:r w:rsidRPr="001506D7">
        <w:rPr>
          <w:rFonts w:ascii="Times New Roman" w:hAnsi="Times New Roman" w:cs="Times New Roman"/>
        </w:rPr>
        <w:t>- выявленных нарушениях по фактам проверки, проведенных органами государственного (муниципального) финансового контроля;</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 в случае не достижения значений результатов, указанных в пункте 3.12. настоящего Положения. </w:t>
      </w:r>
    </w:p>
    <w:p w:rsidR="00581DA3" w:rsidRPr="001506D7" w:rsidRDefault="00581DA3" w:rsidP="001506D7">
      <w:pPr>
        <w:pStyle w:val="ConsPlusNormal"/>
        <w:ind w:firstLine="709"/>
        <w:jc w:val="both"/>
        <w:rPr>
          <w:rFonts w:ascii="Times New Roman" w:hAnsi="Times New Roman" w:cs="Times New Roman"/>
          <w:bCs/>
        </w:rPr>
      </w:pPr>
      <w:r w:rsidRPr="001506D7">
        <w:rPr>
          <w:rFonts w:ascii="Times New Roman" w:hAnsi="Times New Roman" w:cs="Times New Roman"/>
        </w:rPr>
        <w:t xml:space="preserve">5.5. Порядок и сроки возврата субсидий указан в п.3.14 настоящего Положения. </w:t>
      </w:r>
    </w:p>
    <w:p w:rsidR="00581DA3" w:rsidRDefault="00581DA3" w:rsidP="001506D7">
      <w:pPr>
        <w:spacing w:after="0" w:line="240" w:lineRule="auto"/>
        <w:jc w:val="right"/>
        <w:rPr>
          <w:rFonts w:ascii="Times New Roman" w:hAnsi="Times New Roman" w:cs="Times New Roman"/>
          <w:bCs/>
          <w:sz w:val="24"/>
          <w:szCs w:val="24"/>
        </w:rPr>
      </w:pP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Приложение № 1</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spacing w:after="0" w:line="240" w:lineRule="auto"/>
        <w:ind w:left="5245"/>
        <w:jc w:val="right"/>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p w:rsidR="00581DA3" w:rsidRPr="001506D7" w:rsidRDefault="00581DA3" w:rsidP="001506D7">
      <w:pPr>
        <w:widowControl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 Главе администрации</w:t>
      </w:r>
    </w:p>
    <w:p w:rsidR="00581DA3" w:rsidRPr="001506D7" w:rsidRDefault="00581DA3" w:rsidP="001506D7">
      <w:pPr>
        <w:widowControl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 Каширского муниципального района</w:t>
      </w:r>
    </w:p>
    <w:p w:rsidR="00581DA3" w:rsidRPr="001506D7" w:rsidRDefault="00581DA3" w:rsidP="001506D7">
      <w:pPr>
        <w:widowControl w:val="0"/>
        <w:spacing w:after="0" w:line="240" w:lineRule="auto"/>
        <w:ind w:left="5245"/>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/ФИО/</w:t>
      </w:r>
    </w:p>
    <w:p w:rsidR="00581DA3" w:rsidRPr="001506D7" w:rsidRDefault="00581DA3" w:rsidP="001506D7">
      <w:pPr>
        <w:tabs>
          <w:tab w:val="left" w:pos="1214"/>
        </w:tabs>
        <w:autoSpaceDE w:val="0"/>
        <w:autoSpaceDN w:val="0"/>
        <w:adjustRightInd w:val="0"/>
        <w:spacing w:after="0" w:line="240" w:lineRule="auto"/>
        <w:ind w:firstLine="595"/>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Заявление</w:t>
      </w: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о предоставлении субсидии на компенсацию части затрат по уплате первого взноса </w:t>
      </w:r>
      <w:r w:rsidRPr="001506D7">
        <w:rPr>
          <w:rFonts w:ascii="Times New Roman" w:hAnsi="Times New Roman" w:cs="Times New Roman"/>
          <w:b/>
          <w:bCs/>
          <w:sz w:val="24"/>
          <w:szCs w:val="24"/>
        </w:rPr>
        <w:lastRenderedPageBreak/>
        <w:t xml:space="preserve">(аванса) при заключении договора (договоров) лизинга оборудования </w:t>
      </w:r>
    </w:p>
    <w:p w:rsidR="00581DA3" w:rsidRPr="001506D7" w:rsidRDefault="00581DA3" w:rsidP="001506D7">
      <w:pPr>
        <w:spacing w:after="0" w:line="240" w:lineRule="auto"/>
        <w:ind w:firstLine="709"/>
        <w:jc w:val="both"/>
        <w:rPr>
          <w:rFonts w:ascii="Times New Roman" w:hAnsi="Times New Roman" w:cs="Times New Roman"/>
          <w:sz w:val="24"/>
          <w:szCs w:val="24"/>
        </w:rPr>
      </w:pP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 Прошу предоставить субсидию на компенсацию части затрат, связанных с уплатой первого взноса (аванса)</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(наименование субъекта малого и среднего предпринимательства)</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по лизинговому договору, заключенному с ______________________________________________________________.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(наименование организации)</w:t>
      </w:r>
    </w:p>
    <w:p w:rsidR="00581DA3" w:rsidRPr="001506D7" w:rsidRDefault="00581DA3" w:rsidP="001506D7">
      <w:pPr>
        <w:pStyle w:val="ConsPlusNonformat"/>
        <w:ind w:firstLine="709"/>
        <w:rPr>
          <w:rFonts w:ascii="Times New Roman" w:hAnsi="Times New Roman" w:cs="Times New Roman"/>
          <w:sz w:val="24"/>
          <w:szCs w:val="24"/>
        </w:rPr>
      </w:pPr>
      <w:r w:rsidRPr="001506D7">
        <w:rPr>
          <w:rFonts w:ascii="Times New Roman" w:hAnsi="Times New Roman" w:cs="Times New Roman"/>
          <w:sz w:val="24"/>
          <w:szCs w:val="24"/>
        </w:rPr>
        <w:t>Сумма запрашиваемой субсидии составляет ___________________________________</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(________________) рублей 00 копеек.</w:t>
      </w: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bCs/>
          <w:sz w:val="24"/>
          <w:szCs w:val="24"/>
        </w:rPr>
      </w:pP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Почтовый адрес: 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(индекс, населенный пункт, улица, дом, квартира)</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юридический адрес: ________________________________________________,</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фактический адрес осуществления деятельности _______________________</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Телефон, факс: ________________________________________</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электронная почта: _______________________________________,</w:t>
      </w:r>
    </w:p>
    <w:p w:rsidR="00581DA3" w:rsidRPr="001506D7" w:rsidRDefault="00581DA3" w:rsidP="001506D7">
      <w:pPr>
        <w:widowControl w:val="0"/>
        <w:autoSpaceDE w:val="0"/>
        <w:autoSpaceDN w:val="0"/>
        <w:adjustRightInd w:val="0"/>
        <w:spacing w:after="0" w:line="240" w:lineRule="auto"/>
        <w:jc w:val="center"/>
        <w:outlineLvl w:val="0"/>
        <w:rPr>
          <w:rFonts w:ascii="Times New Roman" w:hAnsi="Times New Roman" w:cs="Times New Roman"/>
          <w:b/>
          <w:bCs/>
          <w:sz w:val="24"/>
          <w:szCs w:val="24"/>
        </w:rPr>
      </w:pP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 xml:space="preserve">ОГРН ___________ ИНН ______________ БИК ______________ </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р/</w:t>
      </w:r>
      <w:proofErr w:type="spellStart"/>
      <w:r w:rsidRPr="001506D7">
        <w:rPr>
          <w:rFonts w:ascii="Times New Roman" w:hAnsi="Times New Roman" w:cs="Times New Roman"/>
          <w:sz w:val="24"/>
          <w:szCs w:val="24"/>
        </w:rPr>
        <w:t>сч</w:t>
      </w:r>
      <w:proofErr w:type="spellEnd"/>
      <w:r w:rsidRPr="001506D7">
        <w:rPr>
          <w:rFonts w:ascii="Times New Roman" w:hAnsi="Times New Roman" w:cs="Times New Roman"/>
          <w:sz w:val="24"/>
          <w:szCs w:val="24"/>
        </w:rPr>
        <w:t xml:space="preserve"> _______________</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 xml:space="preserve">Наименование банка _______________________ </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корр. счет _____________________</w:t>
      </w:r>
    </w:p>
    <w:p w:rsidR="00581DA3" w:rsidRPr="001506D7" w:rsidRDefault="00581DA3" w:rsidP="001506D7">
      <w:pPr>
        <w:pStyle w:val="ConsPlusNonformat"/>
        <w:jc w:val="both"/>
        <w:rPr>
          <w:rFonts w:ascii="Times New Roman" w:hAnsi="Times New Roman" w:cs="Times New Roman"/>
          <w:sz w:val="24"/>
          <w:szCs w:val="24"/>
        </w:rPr>
      </w:pPr>
      <w:r w:rsidRPr="001506D7">
        <w:rPr>
          <w:rFonts w:ascii="Times New Roman" w:hAnsi="Times New Roman" w:cs="Times New Roman"/>
          <w:sz w:val="24"/>
          <w:szCs w:val="24"/>
        </w:rPr>
        <w:t>Осуществляемые виды деятельности (в соответствии с ОКВЭД):</w:t>
      </w:r>
    </w:p>
    <w:p w:rsidR="00581DA3" w:rsidRPr="001506D7" w:rsidRDefault="00581DA3" w:rsidP="001506D7">
      <w:pPr>
        <w:pStyle w:val="ConsPlusNormal"/>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581DA3" w:rsidRPr="001506D7" w:rsidTr="00581DA3">
        <w:tc>
          <w:tcPr>
            <w:tcW w:w="5443" w:type="dxa"/>
          </w:tcPr>
          <w:p w:rsidR="00581DA3" w:rsidRPr="001506D7" w:rsidRDefault="00581DA3" w:rsidP="001506D7">
            <w:pPr>
              <w:pStyle w:val="ConsPlusNormal"/>
              <w:jc w:val="center"/>
              <w:rPr>
                <w:rFonts w:ascii="Times New Roman" w:hAnsi="Times New Roman" w:cs="Times New Roman"/>
              </w:rPr>
            </w:pPr>
            <w:r w:rsidRPr="001506D7">
              <w:rPr>
                <w:rFonts w:ascii="Times New Roman" w:hAnsi="Times New Roman" w:cs="Times New Roman"/>
              </w:rPr>
              <w:t>Вид деятельности</w:t>
            </w:r>
          </w:p>
        </w:tc>
        <w:tc>
          <w:tcPr>
            <w:tcW w:w="3628" w:type="dxa"/>
          </w:tcPr>
          <w:p w:rsidR="00581DA3" w:rsidRPr="001506D7" w:rsidRDefault="00581DA3" w:rsidP="001506D7">
            <w:pPr>
              <w:pStyle w:val="ConsPlusNormal"/>
              <w:jc w:val="center"/>
              <w:rPr>
                <w:rFonts w:ascii="Times New Roman" w:hAnsi="Times New Roman" w:cs="Times New Roman"/>
              </w:rPr>
            </w:pPr>
            <w:r w:rsidRPr="001506D7">
              <w:rPr>
                <w:rFonts w:ascii="Times New Roman" w:hAnsi="Times New Roman" w:cs="Times New Roman"/>
              </w:rPr>
              <w:t>Код в соответствии с ОКВЭД</w:t>
            </w:r>
          </w:p>
        </w:tc>
      </w:tr>
      <w:tr w:rsidR="00581DA3" w:rsidRPr="001506D7" w:rsidTr="00581DA3">
        <w:tc>
          <w:tcPr>
            <w:tcW w:w="5443" w:type="dxa"/>
          </w:tcPr>
          <w:p w:rsidR="00581DA3" w:rsidRPr="001506D7" w:rsidRDefault="00581DA3" w:rsidP="001506D7">
            <w:pPr>
              <w:pStyle w:val="ConsPlusNormal"/>
              <w:rPr>
                <w:rFonts w:ascii="Times New Roman" w:hAnsi="Times New Roman" w:cs="Times New Roman"/>
              </w:rPr>
            </w:pPr>
          </w:p>
        </w:tc>
        <w:tc>
          <w:tcPr>
            <w:tcW w:w="3628" w:type="dxa"/>
          </w:tcPr>
          <w:p w:rsidR="00581DA3" w:rsidRPr="001506D7" w:rsidRDefault="00581DA3" w:rsidP="001506D7">
            <w:pPr>
              <w:pStyle w:val="ConsPlusNormal"/>
              <w:rPr>
                <w:rFonts w:ascii="Times New Roman" w:hAnsi="Times New Roman" w:cs="Times New Roman"/>
              </w:rPr>
            </w:pPr>
          </w:p>
        </w:tc>
      </w:tr>
    </w:tbl>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_____________</w:t>
      </w:r>
      <w:proofErr w:type="gramStart"/>
      <w:r w:rsidRPr="001506D7">
        <w:rPr>
          <w:rFonts w:ascii="Times New Roman" w:hAnsi="Times New Roman" w:cs="Times New Roman"/>
          <w:sz w:val="24"/>
          <w:szCs w:val="24"/>
        </w:rPr>
        <w:t>_(</w:t>
      </w:r>
      <w:proofErr w:type="gramEnd"/>
      <w:r w:rsidRPr="001506D7">
        <w:rPr>
          <w:rFonts w:ascii="Times New Roman" w:hAnsi="Times New Roman" w:cs="Times New Roman"/>
          <w:sz w:val="24"/>
          <w:szCs w:val="24"/>
        </w:rPr>
        <w:t>Организация (индивидуальный предприниматель):</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не находится в процессе реорганизации, ликвидации или банкротства (юридические лица) или не находится в процессе прекращения деятельности (индивидуальный предприниматель);</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не осуществляет производство и (или) реализацию подакцизных товаров;</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не является участником соглашений о разделе продукции;</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аналогичная поддержка (условия оказания которой, совпадают, включая форму, вид поддержки и цели ее оказания) и срок которой не истек, не оказывалась;</w:t>
      </w:r>
    </w:p>
    <w:p w:rsidR="00581DA3" w:rsidRPr="001506D7" w:rsidRDefault="00581DA3" w:rsidP="001506D7">
      <w:pPr>
        <w:pStyle w:val="Style6"/>
        <w:widowControl/>
        <w:tabs>
          <w:tab w:val="left" w:pos="1066"/>
        </w:tabs>
        <w:spacing w:line="240" w:lineRule="auto"/>
        <w:ind w:firstLine="567"/>
      </w:pPr>
      <w:r w:rsidRPr="001506D7">
        <w:t xml:space="preserve">- </w:t>
      </w:r>
      <w:r w:rsidRPr="001506D7">
        <w:rPr>
          <w:rFonts w:eastAsia="Calibri"/>
        </w:rPr>
        <w:t xml:space="preserve">средства из бюджета бюджетной системы Российской Федерации на основании иных нормативных правовых актов Российской Федерации (нормативных правовых актов субъекта Российской Федерации, муниципальных правовых актов) на </w:t>
      </w:r>
      <w:r w:rsidRPr="001506D7">
        <w:t xml:space="preserve">оказание финансовой поддержки на </w:t>
      </w:r>
      <w:r w:rsidRPr="001506D7">
        <w:rPr>
          <w:bCs/>
        </w:rPr>
        <w:t>компенсацию части затрат по уплате первого взноса (аванса) при заключении договора (договоров) лизинга оборудования</w:t>
      </w:r>
      <w:r w:rsidRPr="001506D7">
        <w:t xml:space="preserve"> не получались.</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Гарантируем достоверность и подлинность указанной информации и представленных документов. </w:t>
      </w:r>
    </w:p>
    <w:p w:rsidR="00581DA3" w:rsidRPr="001506D7" w:rsidRDefault="00581DA3" w:rsidP="001506D7">
      <w:pPr>
        <w:pStyle w:val="ConsPlusNonformat"/>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Обязуемся представлять в администрацию _______________ муниципального района Воронежской области анкету получателя поддержки ежегодно в течение последующих трех календарных лет за соответствующий отчетный период (январь - декабрь) до 5 апреля года, следующего за отчетным. </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Приложение: на ___ листах.</w:t>
      </w:r>
    </w:p>
    <w:p w:rsidR="00581DA3" w:rsidRPr="001506D7" w:rsidRDefault="00581DA3" w:rsidP="001506D7">
      <w:pPr>
        <w:pStyle w:val="ConsPlusNonformat"/>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581DA3" w:rsidRPr="001506D7" w:rsidTr="00581DA3">
        <w:tc>
          <w:tcPr>
            <w:tcW w:w="4785"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Руководитель _______________ </w:t>
            </w:r>
            <w:r w:rsidRPr="001506D7">
              <w:rPr>
                <w:rFonts w:ascii="Times New Roman" w:hAnsi="Times New Roman" w:cs="Times New Roman"/>
                <w:bCs/>
                <w:sz w:val="24"/>
                <w:szCs w:val="24"/>
              </w:rPr>
              <w:lastRenderedPageBreak/>
              <w:t>______________________________</w:t>
            </w:r>
          </w:p>
          <w:p w:rsidR="00581DA3" w:rsidRPr="001506D7" w:rsidRDefault="00581DA3" w:rsidP="001506D7">
            <w:pPr>
              <w:pStyle w:val="ConsPlusNonformat"/>
              <w:rPr>
                <w:rFonts w:ascii="Times New Roman" w:hAnsi="Times New Roman" w:cs="Times New Roman"/>
                <w:bCs/>
                <w:sz w:val="24"/>
                <w:szCs w:val="24"/>
              </w:rPr>
            </w:pPr>
            <w:r w:rsidRPr="001506D7">
              <w:rPr>
                <w:rFonts w:ascii="Times New Roman" w:hAnsi="Times New Roman" w:cs="Times New Roman"/>
                <w:bCs/>
                <w:sz w:val="24"/>
                <w:szCs w:val="24"/>
              </w:rPr>
              <w:t>(подпись) фамилия, имя, отчество)</w:t>
            </w:r>
          </w:p>
          <w:p w:rsidR="00581DA3" w:rsidRPr="001506D7" w:rsidRDefault="00581DA3" w:rsidP="001506D7">
            <w:pPr>
              <w:pStyle w:val="ConsPlusNonformat"/>
              <w:ind w:firstLine="902"/>
              <w:jc w:val="both"/>
              <w:rPr>
                <w:rFonts w:ascii="Times New Roman" w:hAnsi="Times New Roman" w:cs="Times New Roman"/>
                <w:bCs/>
                <w:sz w:val="24"/>
                <w:szCs w:val="24"/>
              </w:rPr>
            </w:pPr>
          </w:p>
        </w:tc>
        <w:tc>
          <w:tcPr>
            <w:tcW w:w="4786"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lastRenderedPageBreak/>
              <w:t xml:space="preserve">Главный бухгалтер _______________ </w:t>
            </w:r>
            <w:r w:rsidRPr="001506D7">
              <w:rPr>
                <w:rFonts w:ascii="Times New Roman" w:hAnsi="Times New Roman" w:cs="Times New Roman"/>
                <w:bCs/>
                <w:sz w:val="24"/>
                <w:szCs w:val="24"/>
              </w:rPr>
              <w:lastRenderedPageBreak/>
              <w:t>___________________________________</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 (подпись) (фамилия, имя, отчество)</w:t>
            </w:r>
          </w:p>
          <w:p w:rsidR="00581DA3" w:rsidRPr="001506D7" w:rsidRDefault="00581DA3" w:rsidP="001506D7">
            <w:pPr>
              <w:pStyle w:val="ConsPlusNonformat"/>
              <w:ind w:firstLine="902"/>
              <w:jc w:val="both"/>
              <w:rPr>
                <w:rFonts w:ascii="Times New Roman" w:hAnsi="Times New Roman" w:cs="Times New Roman"/>
                <w:bCs/>
                <w:sz w:val="24"/>
                <w:szCs w:val="24"/>
              </w:rPr>
            </w:pPr>
          </w:p>
        </w:tc>
      </w:tr>
    </w:tbl>
    <w:p w:rsidR="00581DA3" w:rsidRPr="001506D7" w:rsidRDefault="00581DA3" w:rsidP="001506D7">
      <w:pPr>
        <w:pStyle w:val="ConsPlusNonformat"/>
        <w:rPr>
          <w:rFonts w:ascii="Times New Roman" w:hAnsi="Times New Roman" w:cs="Times New Roman"/>
          <w:sz w:val="24"/>
          <w:szCs w:val="24"/>
        </w:rPr>
      </w:pPr>
    </w:p>
    <w:p w:rsidR="00581DA3" w:rsidRPr="001506D7" w:rsidRDefault="00581DA3" w:rsidP="001506D7">
      <w:pPr>
        <w:pStyle w:val="ConsPlusNonformat"/>
        <w:rPr>
          <w:rFonts w:ascii="Times New Roman" w:hAnsi="Times New Roman" w:cs="Times New Roman"/>
          <w:sz w:val="24"/>
          <w:szCs w:val="24"/>
        </w:rPr>
      </w:pPr>
    </w:p>
    <w:p w:rsidR="00581DA3" w:rsidRPr="001506D7" w:rsidRDefault="00581DA3" w:rsidP="001506D7">
      <w:pPr>
        <w:pStyle w:val="ConsPlusNormal"/>
        <w:jc w:val="both"/>
        <w:rPr>
          <w:rFonts w:ascii="Times New Roman" w:hAnsi="Times New Roman" w:cs="Times New Roman"/>
        </w:rPr>
      </w:pPr>
      <w:r w:rsidRPr="001506D7">
        <w:rPr>
          <w:rFonts w:ascii="Times New Roman" w:hAnsi="Times New Roman" w:cs="Times New Roman"/>
        </w:rPr>
        <w:t>М.П. «_____» _______________ 20__ г</w:t>
      </w:r>
    </w:p>
    <w:p w:rsidR="001506D7" w:rsidRDefault="001506D7" w:rsidP="001506D7">
      <w:pPr>
        <w:spacing w:after="0" w:line="240" w:lineRule="auto"/>
        <w:jc w:val="right"/>
        <w:rPr>
          <w:rFonts w:ascii="Times New Roman" w:hAnsi="Times New Roman" w:cs="Times New Roman"/>
          <w:bCs/>
          <w:sz w:val="24"/>
          <w:szCs w:val="24"/>
        </w:rPr>
      </w:pPr>
      <w:bookmarkStart w:id="13" w:name="P258"/>
      <w:bookmarkEnd w:id="13"/>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Приложение № 2</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Расчет</w:t>
      </w: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b/>
          <w:sz w:val="24"/>
          <w:szCs w:val="24"/>
        </w:rPr>
        <w:t>размера субсидии субъектам малого и среднего предпринимательства на компенсацию части затрат, связанных с уплатой первого взноса (аванса) по договорам лизинга оборудования</w:t>
      </w:r>
      <w:r w:rsidRPr="001506D7">
        <w:rPr>
          <w:rFonts w:ascii="Times New Roman" w:hAnsi="Times New Roman" w:cs="Times New Roman"/>
          <w:sz w:val="24"/>
          <w:szCs w:val="24"/>
        </w:rPr>
        <w:t xml:space="preserve"> _________________________________________________________________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 среднего предпринимательства)</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ИНН _________________________________ р/</w:t>
      </w:r>
      <w:proofErr w:type="spellStart"/>
      <w:r w:rsidRPr="001506D7">
        <w:rPr>
          <w:rFonts w:ascii="Times New Roman" w:hAnsi="Times New Roman" w:cs="Times New Roman"/>
          <w:sz w:val="24"/>
          <w:szCs w:val="24"/>
        </w:rPr>
        <w:t>сч</w:t>
      </w:r>
      <w:proofErr w:type="spellEnd"/>
      <w:r w:rsidRPr="001506D7">
        <w:rPr>
          <w:rFonts w:ascii="Times New Roman" w:hAnsi="Times New Roman" w:cs="Times New Roman"/>
          <w:sz w:val="24"/>
          <w:szCs w:val="24"/>
        </w:rPr>
        <w:t xml:space="preserve"> № ____________________</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в ________________________________________________________________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(наименование банка)</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К/</w:t>
      </w:r>
      <w:proofErr w:type="spellStart"/>
      <w:r w:rsidRPr="001506D7">
        <w:rPr>
          <w:rFonts w:ascii="Times New Roman" w:hAnsi="Times New Roman" w:cs="Times New Roman"/>
          <w:sz w:val="24"/>
          <w:szCs w:val="24"/>
        </w:rPr>
        <w:t>сч</w:t>
      </w:r>
      <w:proofErr w:type="spellEnd"/>
      <w:r w:rsidRPr="001506D7">
        <w:rPr>
          <w:rFonts w:ascii="Times New Roman" w:hAnsi="Times New Roman" w:cs="Times New Roman"/>
          <w:sz w:val="24"/>
          <w:szCs w:val="24"/>
        </w:rPr>
        <w:t xml:space="preserve"> ________________________________ БИК _______________________</w:t>
      </w:r>
    </w:p>
    <w:p w:rsidR="00581DA3" w:rsidRPr="001506D7" w:rsidRDefault="00581DA3" w:rsidP="001506D7">
      <w:pPr>
        <w:pStyle w:val="ConsPlusNonformat"/>
        <w:rPr>
          <w:rFonts w:ascii="Times New Roman" w:hAnsi="Times New Roman" w:cs="Times New Roman"/>
          <w:sz w:val="24"/>
          <w:szCs w:val="24"/>
        </w:rPr>
      </w:pPr>
      <w:r w:rsidRPr="001506D7">
        <w:rPr>
          <w:rFonts w:ascii="Times New Roman" w:hAnsi="Times New Roman" w:cs="Times New Roman"/>
          <w:sz w:val="24"/>
          <w:szCs w:val="24"/>
        </w:rPr>
        <w:t>Вид деятельности по ОКВЭД ______________________________________________________</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(указывается код с расшифровкой)</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Цель приобретения имущества в лизинг _______________________________</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по договору финансовой аренды (лизинга) от ______________ № _________,</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заключенному с ___________________________________________________</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лизингодателя)</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Дата предоставления имущества в лизинг ____________________________</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Сумма уплаченного первого взноса (аванса) ________________ тыс. рублей.</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Сумма договора лизинга _________________________________тыс. рублей.</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p>
    <w:tbl>
      <w:tblPr>
        <w:tblW w:w="9887" w:type="dxa"/>
        <w:tblInd w:w="-34" w:type="dxa"/>
        <w:tblLayout w:type="fixed"/>
        <w:tblLook w:val="04A0" w:firstRow="1" w:lastRow="0" w:firstColumn="1" w:lastColumn="0" w:noHBand="0" w:noVBand="1"/>
      </w:tblPr>
      <w:tblGrid>
        <w:gridCol w:w="34"/>
        <w:gridCol w:w="4926"/>
        <w:gridCol w:w="4679"/>
        <w:gridCol w:w="248"/>
      </w:tblGrid>
      <w:tr w:rsidR="00581DA3" w:rsidRPr="001506D7" w:rsidTr="00581DA3">
        <w:trPr>
          <w:gridBefore w:val="1"/>
          <w:wBefore w:w="34" w:type="dxa"/>
        </w:trPr>
        <w:tc>
          <w:tcPr>
            <w:tcW w:w="4926" w:type="dxa"/>
          </w:tcPr>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Руководитель организации, индивидуальный предприниматель</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_________ _____________________</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(подпись) (Ф.И.О.)</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Дата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М.П.</w:t>
            </w:r>
          </w:p>
        </w:tc>
        <w:tc>
          <w:tcPr>
            <w:tcW w:w="4927" w:type="dxa"/>
            <w:gridSpan w:val="2"/>
          </w:tcPr>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 Главный бухгалтер</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____________ ___________________</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 (подпись) (Ф.И.О.)</w:t>
            </w:r>
          </w:p>
        </w:tc>
      </w:tr>
      <w:tr w:rsidR="00581DA3" w:rsidRPr="001506D7" w:rsidTr="00581DA3">
        <w:trPr>
          <w:gridBefore w:val="1"/>
          <w:wBefore w:w="34" w:type="dxa"/>
        </w:trPr>
        <w:tc>
          <w:tcPr>
            <w:tcW w:w="9853" w:type="dxa"/>
            <w:gridSpan w:val="3"/>
          </w:tcPr>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По состоянию на ___ ___________ 20___ просроченной задолженности по уплате лизинговых платежей не имеется. Организация-лизингодатель __________________________ претензий к лизингополучателю не имеет.</w:t>
            </w:r>
          </w:p>
          <w:p w:rsidR="00581DA3" w:rsidRPr="001506D7" w:rsidRDefault="00581DA3" w:rsidP="001506D7">
            <w:pPr>
              <w:spacing w:after="0" w:line="240" w:lineRule="auto"/>
              <w:jc w:val="both"/>
              <w:rPr>
                <w:rFonts w:ascii="Times New Roman" w:hAnsi="Times New Roman" w:cs="Times New Roman"/>
                <w:sz w:val="24"/>
                <w:szCs w:val="24"/>
              </w:rPr>
            </w:pPr>
          </w:p>
        </w:tc>
      </w:tr>
      <w:tr w:rsidR="00581DA3" w:rsidRPr="001506D7" w:rsidTr="00581DA3">
        <w:trPr>
          <w:gridBefore w:val="1"/>
          <w:wBefore w:w="34" w:type="dxa"/>
        </w:trPr>
        <w:tc>
          <w:tcPr>
            <w:tcW w:w="4926" w:type="dxa"/>
          </w:tcPr>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Руководитель лизинговой</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организации </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lastRenderedPageBreak/>
              <w:t>___________</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_____________ _________________</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(подпись) (Ф.И.О.)</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Дата </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М.П.</w:t>
            </w:r>
          </w:p>
        </w:tc>
        <w:tc>
          <w:tcPr>
            <w:tcW w:w="4927" w:type="dxa"/>
            <w:gridSpan w:val="2"/>
          </w:tcPr>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lastRenderedPageBreak/>
              <w:t>Главный бухгалтер</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лизинговой организации ________________</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lastRenderedPageBreak/>
              <w:t>_____________ ________________</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 (подпись) (Ф.И.О.)</w:t>
            </w:r>
          </w:p>
        </w:tc>
      </w:tr>
      <w:tr w:rsidR="00581DA3" w:rsidRPr="001506D7" w:rsidTr="00581DA3">
        <w:tblPrEx>
          <w:tblLook w:val="0000" w:firstRow="0" w:lastRow="0" w:firstColumn="0" w:lastColumn="0" w:noHBand="0" w:noVBand="0"/>
        </w:tblPrEx>
        <w:trPr>
          <w:gridAfter w:val="1"/>
          <w:wAfter w:w="248" w:type="dxa"/>
        </w:trPr>
        <w:tc>
          <w:tcPr>
            <w:tcW w:w="9639" w:type="dxa"/>
            <w:gridSpan w:val="3"/>
          </w:tcPr>
          <w:p w:rsidR="00581DA3" w:rsidRPr="001506D7" w:rsidRDefault="00581DA3" w:rsidP="001506D7">
            <w:pPr>
              <w:pStyle w:val="ConsPlusNonformat"/>
              <w:jc w:val="center"/>
              <w:rPr>
                <w:rFonts w:ascii="Times New Roman" w:hAnsi="Times New Roman" w:cs="Times New Roman"/>
                <w:sz w:val="24"/>
                <w:szCs w:val="24"/>
              </w:rPr>
            </w:pPr>
          </w:p>
          <w:p w:rsidR="00581DA3" w:rsidRPr="001506D7" w:rsidRDefault="00581DA3" w:rsidP="001506D7">
            <w:pPr>
              <w:pStyle w:val="ConsPlusNonformat"/>
              <w:jc w:val="center"/>
              <w:rPr>
                <w:rFonts w:ascii="Times New Roman" w:hAnsi="Times New Roman" w:cs="Times New Roman"/>
                <w:sz w:val="24"/>
                <w:szCs w:val="24"/>
              </w:rPr>
            </w:pP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Размер предоставляемой субсидии: _______________ рублей _____ копеек.</w:t>
            </w:r>
          </w:p>
          <w:p w:rsidR="00581DA3" w:rsidRPr="001506D7" w:rsidRDefault="00581DA3" w:rsidP="001506D7">
            <w:pPr>
              <w:pStyle w:val="ConsPlusNonformat"/>
              <w:jc w:val="center"/>
              <w:rPr>
                <w:rFonts w:ascii="Times New Roman" w:hAnsi="Times New Roman" w:cs="Times New Roman"/>
                <w:sz w:val="24"/>
                <w:szCs w:val="24"/>
              </w:rPr>
            </w:pPr>
            <w:r w:rsidRPr="001506D7">
              <w:rPr>
                <w:rFonts w:ascii="Times New Roman" w:hAnsi="Times New Roman" w:cs="Times New Roman"/>
                <w:sz w:val="24"/>
                <w:szCs w:val="24"/>
              </w:rPr>
              <w:t xml:space="preserve"> (прописью) </w:t>
            </w:r>
          </w:p>
          <w:p w:rsidR="00581DA3" w:rsidRPr="001506D7" w:rsidRDefault="00581DA3" w:rsidP="001506D7">
            <w:pPr>
              <w:widowControl w:val="0"/>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(90 % первого взноса (аванса), но не более 900,0 тысяч рублей).</w:t>
            </w:r>
          </w:p>
          <w:p w:rsidR="00581DA3" w:rsidRPr="001506D7" w:rsidRDefault="00581DA3" w:rsidP="001506D7">
            <w:pPr>
              <w:pStyle w:val="afff3"/>
              <w:jc w:val="left"/>
              <w:rPr>
                <w:rFonts w:ascii="Times New Roman" w:hAnsi="Times New Roman"/>
              </w:rPr>
            </w:pPr>
          </w:p>
          <w:p w:rsidR="00581DA3" w:rsidRPr="001506D7" w:rsidRDefault="00581DA3" w:rsidP="001506D7">
            <w:pPr>
              <w:pStyle w:val="afff3"/>
              <w:jc w:val="left"/>
              <w:rPr>
                <w:rFonts w:ascii="Times New Roman" w:hAnsi="Times New Roman"/>
              </w:rPr>
            </w:pPr>
            <w:r w:rsidRPr="001506D7">
              <w:rPr>
                <w:rFonts w:ascii="Times New Roman" w:hAnsi="Times New Roman"/>
              </w:rPr>
              <w:t>Согласована сумма субсидии __________ рублей _____ копеек.</w:t>
            </w:r>
          </w:p>
          <w:p w:rsidR="00581DA3" w:rsidRPr="001506D7" w:rsidRDefault="00581DA3" w:rsidP="001506D7">
            <w:pPr>
              <w:spacing w:after="0" w:line="240" w:lineRule="auto"/>
              <w:rPr>
                <w:rFonts w:ascii="Times New Roman" w:hAnsi="Times New Roman" w:cs="Times New Roman"/>
                <w:sz w:val="24"/>
                <w:szCs w:val="24"/>
              </w:rPr>
            </w:pPr>
          </w:p>
        </w:tc>
      </w:tr>
    </w:tbl>
    <w:p w:rsidR="00581DA3" w:rsidRPr="001506D7" w:rsidRDefault="00581DA3" w:rsidP="001506D7">
      <w:pPr>
        <w:spacing w:after="0" w:line="240" w:lineRule="auto"/>
        <w:rPr>
          <w:rFonts w:ascii="Times New Roman" w:hAnsi="Times New Roman" w:cs="Times New Roman"/>
          <w:sz w:val="24"/>
          <w:szCs w:val="24"/>
        </w:rPr>
      </w:pPr>
    </w:p>
    <w:tbl>
      <w:tblPr>
        <w:tblW w:w="9639" w:type="dxa"/>
        <w:tblInd w:w="-34" w:type="dxa"/>
        <w:tblLayout w:type="fixed"/>
        <w:tblLook w:val="0000" w:firstRow="0" w:lastRow="0" w:firstColumn="0" w:lastColumn="0" w:noHBand="0" w:noVBand="0"/>
      </w:tblPr>
      <w:tblGrid>
        <w:gridCol w:w="4760"/>
        <w:gridCol w:w="265"/>
        <w:gridCol w:w="4614"/>
      </w:tblGrid>
      <w:tr w:rsidR="00581DA3" w:rsidRPr="001506D7" w:rsidTr="00581DA3">
        <w:trPr>
          <w:trHeight w:val="1718"/>
        </w:trPr>
        <w:tc>
          <w:tcPr>
            <w:tcW w:w="4760" w:type="dxa"/>
          </w:tcPr>
          <w:p w:rsidR="00581DA3" w:rsidRPr="001506D7" w:rsidRDefault="00581DA3" w:rsidP="001506D7">
            <w:pPr>
              <w:pStyle w:val="afa"/>
              <w:spacing w:after="0"/>
              <w:rPr>
                <w:sz w:val="24"/>
                <w:szCs w:val="24"/>
              </w:rPr>
            </w:pPr>
          </w:p>
          <w:p w:rsidR="00581DA3" w:rsidRPr="001506D7" w:rsidRDefault="00581DA3" w:rsidP="001506D7">
            <w:pPr>
              <w:pStyle w:val="afa"/>
              <w:spacing w:after="0"/>
              <w:rPr>
                <w:sz w:val="24"/>
                <w:szCs w:val="24"/>
              </w:rPr>
            </w:pPr>
            <w:r w:rsidRPr="001506D7">
              <w:rPr>
                <w:sz w:val="24"/>
                <w:szCs w:val="24"/>
              </w:rPr>
              <w:t>Глава администрации Каширского муниципального района</w:t>
            </w: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Дата</w:t>
            </w: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М.П.</w:t>
            </w:r>
          </w:p>
          <w:p w:rsidR="00581DA3" w:rsidRPr="001506D7" w:rsidRDefault="00581DA3" w:rsidP="001506D7">
            <w:pPr>
              <w:tabs>
                <w:tab w:val="left" w:pos="6159"/>
              </w:tabs>
              <w:spacing w:after="0" w:line="240" w:lineRule="auto"/>
              <w:rPr>
                <w:rFonts w:ascii="Times New Roman" w:hAnsi="Times New Roman" w:cs="Times New Roman"/>
                <w:sz w:val="24"/>
                <w:szCs w:val="24"/>
              </w:rPr>
            </w:pPr>
          </w:p>
          <w:p w:rsidR="00581DA3" w:rsidRPr="001506D7" w:rsidRDefault="00581DA3" w:rsidP="001506D7">
            <w:pPr>
              <w:tabs>
                <w:tab w:val="left" w:pos="6159"/>
              </w:tabs>
              <w:spacing w:after="0" w:line="240" w:lineRule="auto"/>
              <w:rPr>
                <w:rFonts w:ascii="Times New Roman" w:hAnsi="Times New Roman" w:cs="Times New Roman"/>
                <w:sz w:val="24"/>
                <w:szCs w:val="24"/>
              </w:rPr>
            </w:pPr>
          </w:p>
        </w:tc>
        <w:tc>
          <w:tcPr>
            <w:tcW w:w="265" w:type="dxa"/>
          </w:tcPr>
          <w:p w:rsidR="00581DA3" w:rsidRPr="001506D7" w:rsidRDefault="00581DA3" w:rsidP="001506D7">
            <w:pPr>
              <w:pStyle w:val="afff3"/>
              <w:rPr>
                <w:rFonts w:ascii="Times New Roman" w:hAnsi="Times New Roman"/>
              </w:rPr>
            </w:pPr>
          </w:p>
        </w:tc>
        <w:tc>
          <w:tcPr>
            <w:tcW w:w="4614" w:type="dxa"/>
          </w:tcPr>
          <w:p w:rsidR="00581DA3" w:rsidRPr="001506D7" w:rsidRDefault="00581DA3" w:rsidP="001506D7">
            <w:pPr>
              <w:pStyle w:val="afff3"/>
              <w:jc w:val="center"/>
              <w:rPr>
                <w:rFonts w:ascii="Times New Roman" w:hAnsi="Times New Roman"/>
              </w:rPr>
            </w:pPr>
          </w:p>
          <w:p w:rsidR="00581DA3" w:rsidRPr="001506D7" w:rsidRDefault="00581DA3" w:rsidP="001506D7">
            <w:pPr>
              <w:pStyle w:val="afff3"/>
              <w:rPr>
                <w:rFonts w:ascii="Times New Roman" w:hAnsi="Times New Roman"/>
              </w:rPr>
            </w:pPr>
          </w:p>
          <w:p w:rsidR="00581DA3" w:rsidRPr="001506D7" w:rsidRDefault="00581DA3" w:rsidP="001506D7">
            <w:pPr>
              <w:pStyle w:val="afff3"/>
              <w:rPr>
                <w:rFonts w:ascii="Times New Roman" w:hAnsi="Times New Roman"/>
              </w:rPr>
            </w:pPr>
            <w:r w:rsidRPr="001506D7">
              <w:rPr>
                <w:rFonts w:ascii="Times New Roman" w:hAnsi="Times New Roman"/>
              </w:rPr>
              <w:t>____________ _______________</w:t>
            </w:r>
          </w:p>
          <w:p w:rsidR="00581DA3" w:rsidRPr="001506D7" w:rsidRDefault="00581DA3" w:rsidP="001506D7">
            <w:pPr>
              <w:pStyle w:val="afff3"/>
              <w:rPr>
                <w:rFonts w:ascii="Times New Roman" w:hAnsi="Times New Roman"/>
              </w:rPr>
            </w:pPr>
            <w:r w:rsidRPr="001506D7">
              <w:rPr>
                <w:rFonts w:ascii="Times New Roman" w:hAnsi="Times New Roman"/>
              </w:rPr>
              <w:t xml:space="preserve"> (подпись) (Ф.И.О.) </w:t>
            </w:r>
          </w:p>
          <w:p w:rsidR="00581DA3" w:rsidRPr="001506D7" w:rsidRDefault="00581DA3" w:rsidP="001506D7">
            <w:pPr>
              <w:pStyle w:val="afff3"/>
              <w:jc w:val="right"/>
              <w:rPr>
                <w:rFonts w:ascii="Times New Roman" w:hAnsi="Times New Roman"/>
              </w:rPr>
            </w:pPr>
          </w:p>
        </w:tc>
      </w:tr>
    </w:tbl>
    <w:p w:rsidR="00581DA3" w:rsidRPr="001506D7" w:rsidRDefault="00581DA3" w:rsidP="001506D7">
      <w:pPr>
        <w:pStyle w:val="ConsPlusNonformat"/>
        <w:rPr>
          <w:rFonts w:ascii="Times New Roman" w:hAnsi="Times New Roman" w:cs="Times New Roman"/>
          <w:sz w:val="24"/>
          <w:szCs w:val="24"/>
        </w:rPr>
        <w:sectPr w:rsidR="00581DA3" w:rsidRPr="001506D7" w:rsidSect="00581DA3">
          <w:headerReference w:type="even" r:id="rId10"/>
          <w:headerReference w:type="default" r:id="rId11"/>
          <w:footerReference w:type="default" r:id="rId12"/>
          <w:headerReference w:type="first" r:id="rId13"/>
          <w:pgSz w:w="11906" w:h="16838"/>
          <w:pgMar w:top="1134" w:right="850" w:bottom="1134" w:left="1701" w:header="709" w:footer="709" w:gutter="0"/>
          <w:pgNumType w:start="1"/>
          <w:cols w:space="708"/>
          <w:titlePg/>
          <w:docGrid w:linePitch="360"/>
        </w:sectPr>
      </w:pPr>
    </w:p>
    <w:p w:rsidR="00581DA3" w:rsidRPr="001506D7" w:rsidRDefault="00581DA3" w:rsidP="001506D7">
      <w:pPr>
        <w:pStyle w:val="ConsPlusNonformat"/>
        <w:jc w:val="right"/>
        <w:rPr>
          <w:rFonts w:ascii="Times New Roman" w:hAnsi="Times New Roman" w:cs="Times New Roman"/>
          <w:bCs/>
          <w:sz w:val="24"/>
          <w:szCs w:val="24"/>
        </w:rPr>
      </w:pPr>
      <w:r w:rsidRPr="001506D7">
        <w:rPr>
          <w:rFonts w:ascii="Times New Roman" w:hAnsi="Times New Roman" w:cs="Times New Roman"/>
          <w:bCs/>
          <w:sz w:val="24"/>
          <w:szCs w:val="24"/>
        </w:rPr>
        <w:lastRenderedPageBreak/>
        <w:t>Приложение № 3</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spacing w:after="0" w:line="240" w:lineRule="auto"/>
        <w:ind w:left="5670"/>
        <w:rPr>
          <w:rFonts w:ascii="Times New Roman" w:hAnsi="Times New Roman" w:cs="Times New Roman"/>
          <w:bCs/>
          <w:sz w:val="24"/>
          <w:szCs w:val="24"/>
        </w:rPr>
      </w:pPr>
    </w:p>
    <w:p w:rsidR="00581DA3" w:rsidRPr="001506D7" w:rsidRDefault="00581DA3" w:rsidP="001506D7">
      <w:pPr>
        <w:pStyle w:val="ConsPlusNormal"/>
        <w:jc w:val="center"/>
        <w:rPr>
          <w:rFonts w:ascii="Times New Roman" w:hAnsi="Times New Roman" w:cs="Times New Roman"/>
          <w:b/>
        </w:rPr>
      </w:pPr>
      <w:r w:rsidRPr="001506D7">
        <w:rPr>
          <w:rFonts w:ascii="Times New Roman" w:hAnsi="Times New Roman" w:cs="Times New Roman"/>
          <w:b/>
        </w:rPr>
        <w:t>АНКЕТА ПОЛУЧАТЕЛЯ ПОДДЕРЖКИ</w:t>
      </w:r>
    </w:p>
    <w:p w:rsidR="00581DA3" w:rsidRPr="001506D7" w:rsidRDefault="00581DA3" w:rsidP="001506D7">
      <w:pPr>
        <w:pStyle w:val="ConsPlusNormal"/>
        <w:jc w:val="both"/>
        <w:rPr>
          <w:rFonts w:ascii="Times New Roman" w:hAnsi="Times New Roman" w:cs="Times New Roman"/>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19"/>
        <w:gridCol w:w="866"/>
        <w:gridCol w:w="267"/>
        <w:gridCol w:w="1009"/>
        <w:gridCol w:w="125"/>
        <w:gridCol w:w="287"/>
        <w:gridCol w:w="850"/>
        <w:gridCol w:w="567"/>
        <w:gridCol w:w="567"/>
        <w:gridCol w:w="297"/>
        <w:gridCol w:w="270"/>
        <w:gridCol w:w="142"/>
        <w:gridCol w:w="283"/>
        <w:gridCol w:w="709"/>
        <w:gridCol w:w="284"/>
        <w:gridCol w:w="361"/>
        <w:gridCol w:w="236"/>
        <w:gridCol w:w="125"/>
        <w:gridCol w:w="283"/>
        <w:gridCol w:w="159"/>
        <w:gridCol w:w="409"/>
        <w:gridCol w:w="155"/>
        <w:gridCol w:w="695"/>
        <w:gridCol w:w="850"/>
        <w:gridCol w:w="567"/>
        <w:gridCol w:w="851"/>
        <w:gridCol w:w="142"/>
        <w:gridCol w:w="850"/>
      </w:tblGrid>
      <w:tr w:rsidR="00581DA3" w:rsidRPr="001506D7" w:rsidTr="00581DA3">
        <w:trPr>
          <w:trHeight w:val="405"/>
        </w:trPr>
        <w:tc>
          <w:tcPr>
            <w:tcW w:w="15593" w:type="dxa"/>
            <w:gridSpan w:val="2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"Анкета получателя поддержки"</w:t>
            </w:r>
          </w:p>
        </w:tc>
      </w:tr>
      <w:tr w:rsidR="00581DA3" w:rsidRPr="001506D7" w:rsidTr="00581DA3">
        <w:trPr>
          <w:trHeight w:val="165"/>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315"/>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b/>
                <w:bCs/>
                <w:sz w:val="24"/>
                <w:szCs w:val="24"/>
              </w:rPr>
              <w:t>I. Общая информация о субъекте малого или среднего предпринимательства - получателе поддержки</w:t>
            </w:r>
          </w:p>
        </w:tc>
      </w:tr>
      <w:tr w:rsidR="00581DA3" w:rsidRPr="001506D7" w:rsidTr="00581DA3">
        <w:trPr>
          <w:trHeight w:val="270"/>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или среднего предпринимательства)</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(дата оказания поддержки)</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276" w:type="dxa"/>
            <w:gridSpan w:val="4"/>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(ИНН получателя поддержки)</w:t>
            </w:r>
          </w:p>
        </w:tc>
        <w:tc>
          <w:tcPr>
            <w:tcW w:w="1276" w:type="dxa"/>
            <w:gridSpan w:val="4"/>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(отчетный год)</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(система налогообложения получателя поддержки)</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(сумма оказанной поддержки, тыс. руб.)</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790" w:type="dxa"/>
            <w:gridSpan w:val="8"/>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(субъект Российской Федерации, в котором оказана поддержка)</w:t>
            </w:r>
          </w:p>
        </w:tc>
        <w:tc>
          <w:tcPr>
            <w:tcW w:w="1276" w:type="dxa"/>
            <w:gridSpan w:val="4"/>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992"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64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236"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7"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564"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95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(основной вид деятельности по ОКВЭД)</w:t>
            </w:r>
          </w:p>
        </w:tc>
      </w:tr>
      <w:tr w:rsidR="00581DA3" w:rsidRPr="001506D7" w:rsidTr="00581DA3">
        <w:trPr>
          <w:trHeight w:val="315"/>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b/>
                <w:bCs/>
                <w:sz w:val="24"/>
                <w:szCs w:val="24"/>
              </w:rPr>
              <w:t>II. Вид оказываемой поддержки:</w:t>
            </w:r>
          </w:p>
        </w:tc>
      </w:tr>
      <w:tr w:rsidR="00581DA3" w:rsidRPr="001506D7" w:rsidTr="00581DA3">
        <w:trPr>
          <w:trHeight w:val="120"/>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2819"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b/>
                <w:bCs/>
                <w:sz w:val="24"/>
                <w:szCs w:val="24"/>
              </w:rPr>
            </w:pPr>
          </w:p>
        </w:tc>
        <w:tc>
          <w:tcPr>
            <w:tcW w:w="12206" w:type="dxa"/>
            <w:gridSpan w:val="27"/>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1304"/>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w:t>
            </w:r>
          </w:p>
        </w:tc>
        <w:tc>
          <w:tcPr>
            <w:tcW w:w="2819"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Федеральный орган исполнительной власти, реализующий программу поддержки/</w:t>
            </w:r>
            <w:proofErr w:type="spellStart"/>
            <w:r w:rsidRPr="001506D7">
              <w:rPr>
                <w:rFonts w:ascii="Times New Roman" w:hAnsi="Times New Roman" w:cs="Times New Roman"/>
                <w:b/>
                <w:bCs/>
                <w:sz w:val="24"/>
                <w:szCs w:val="24"/>
              </w:rPr>
              <w:t>госкорпора</w:t>
            </w:r>
            <w:r w:rsidRPr="001506D7">
              <w:rPr>
                <w:rFonts w:ascii="Times New Roman" w:hAnsi="Times New Roman" w:cs="Times New Roman"/>
                <w:b/>
                <w:bCs/>
                <w:sz w:val="24"/>
                <w:szCs w:val="24"/>
              </w:rPr>
              <w:lastRenderedPageBreak/>
              <w:t>ция</w:t>
            </w:r>
            <w:proofErr w:type="spellEnd"/>
          </w:p>
        </w:tc>
        <w:tc>
          <w:tcPr>
            <w:tcW w:w="12206" w:type="dxa"/>
            <w:gridSpan w:val="27"/>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b/>
                <w:bCs/>
                <w:sz w:val="24"/>
                <w:szCs w:val="24"/>
              </w:rPr>
              <w:lastRenderedPageBreak/>
              <w:t xml:space="preserve">Мероприятия, реализуемые в рамках программ </w:t>
            </w:r>
            <w:r w:rsidRPr="001506D7">
              <w:rPr>
                <w:rFonts w:ascii="Times New Roman" w:hAnsi="Times New Roman" w:cs="Times New Roman"/>
                <w:sz w:val="24"/>
                <w:szCs w:val="24"/>
              </w:rPr>
              <w:t>(указывается объем оказанной поддержки, тыс. руб.)</w:t>
            </w:r>
          </w:p>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b/>
                <w:bCs/>
                <w:sz w:val="24"/>
                <w:szCs w:val="24"/>
              </w:rPr>
            </w:pPr>
          </w:p>
        </w:tc>
      </w:tr>
      <w:tr w:rsidR="00581DA3" w:rsidRPr="001506D7" w:rsidTr="00581DA3">
        <w:trPr>
          <w:trHeight w:val="147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1</w:t>
            </w:r>
          </w:p>
        </w:tc>
        <w:tc>
          <w:tcPr>
            <w:tcW w:w="2819" w:type="dxa"/>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r w:rsidRPr="001506D7">
              <w:rPr>
                <w:rFonts w:ascii="Times New Roman" w:hAnsi="Times New Roman" w:cs="Times New Roman"/>
                <w:b/>
                <w:bCs/>
                <w:sz w:val="24"/>
                <w:szCs w:val="24"/>
              </w:rPr>
              <w:t>Минэкономразвития России</w:t>
            </w:r>
          </w:p>
        </w:tc>
        <w:tc>
          <w:tcPr>
            <w:tcW w:w="1133"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Гранты на создание малой инновационной компании</w:t>
            </w:r>
          </w:p>
        </w:tc>
        <w:tc>
          <w:tcPr>
            <w:tcW w:w="1421"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Субсидия действующим инновационным компаниям</w:t>
            </w:r>
          </w:p>
        </w:tc>
        <w:tc>
          <w:tcPr>
            <w:tcW w:w="1417"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Грант начинающему малому предприятию</w:t>
            </w:r>
          </w:p>
        </w:tc>
        <w:tc>
          <w:tcPr>
            <w:tcW w:w="1134"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proofErr w:type="spellStart"/>
            <w:r w:rsidRPr="001506D7">
              <w:rPr>
                <w:rFonts w:ascii="Times New Roman" w:hAnsi="Times New Roman" w:cs="Times New Roman"/>
                <w:sz w:val="24"/>
                <w:szCs w:val="24"/>
              </w:rPr>
              <w:t>Микрофинансовый</w:t>
            </w:r>
            <w:proofErr w:type="spellEnd"/>
            <w:r w:rsidRPr="001506D7">
              <w:rPr>
                <w:rFonts w:ascii="Times New Roman" w:hAnsi="Times New Roman" w:cs="Times New Roman"/>
                <w:sz w:val="24"/>
                <w:szCs w:val="24"/>
              </w:rPr>
              <w:t xml:space="preserve"> </w:t>
            </w:r>
            <w:proofErr w:type="spellStart"/>
            <w:r w:rsidRPr="001506D7">
              <w:rPr>
                <w:rFonts w:ascii="Times New Roman" w:hAnsi="Times New Roman" w:cs="Times New Roman"/>
                <w:sz w:val="24"/>
                <w:szCs w:val="24"/>
              </w:rPr>
              <w:t>займ</w:t>
            </w:r>
            <w:proofErr w:type="spellEnd"/>
          </w:p>
        </w:tc>
        <w:tc>
          <w:tcPr>
            <w:tcW w:w="1134"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Поручительство гарантийного фонда</w:t>
            </w:r>
          </w:p>
        </w:tc>
        <w:tc>
          <w:tcPr>
            <w:tcW w:w="1006"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Лизинг оборудования</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Поддержка экспортно-ориентированных субъектов МСП</w:t>
            </w:r>
          </w:p>
        </w:tc>
        <w:tc>
          <w:tcPr>
            <w:tcW w:w="1418"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Субсидия на повышение </w:t>
            </w:r>
            <w:proofErr w:type="spellStart"/>
            <w:r w:rsidRPr="001506D7">
              <w:rPr>
                <w:rFonts w:ascii="Times New Roman" w:hAnsi="Times New Roman" w:cs="Times New Roman"/>
                <w:sz w:val="24"/>
                <w:szCs w:val="24"/>
              </w:rPr>
              <w:t>энергоэффективности</w:t>
            </w:r>
            <w:proofErr w:type="spellEnd"/>
          </w:p>
        </w:tc>
        <w:tc>
          <w:tcPr>
            <w:tcW w:w="992"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Размещение в Бизнес-инкубаторе или Технопарке*, </w:t>
            </w:r>
            <w:proofErr w:type="spellStart"/>
            <w:r w:rsidRPr="001506D7">
              <w:rPr>
                <w:rFonts w:ascii="Times New Roman" w:hAnsi="Times New Roman" w:cs="Times New Roman"/>
                <w:sz w:val="24"/>
                <w:szCs w:val="24"/>
              </w:rPr>
              <w:t>кв.м</w:t>
            </w:r>
            <w:proofErr w:type="spellEnd"/>
            <w:r w:rsidRPr="001506D7">
              <w:rPr>
                <w:rFonts w:ascii="Times New Roman" w:hAnsi="Times New Roman" w:cs="Times New Roman"/>
                <w:sz w:val="24"/>
                <w:szCs w:val="24"/>
              </w:rPr>
              <w:t>.</w:t>
            </w:r>
          </w:p>
        </w:tc>
      </w:tr>
      <w:tr w:rsidR="00581DA3" w:rsidRPr="001506D7" w:rsidTr="00581DA3">
        <w:trPr>
          <w:trHeight w:val="55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2819" w:type="dxa"/>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proofErr w:type="spellStart"/>
            <w:r w:rsidRPr="001506D7">
              <w:rPr>
                <w:rFonts w:ascii="Times New Roman" w:hAnsi="Times New Roman" w:cs="Times New Roman"/>
                <w:b/>
                <w:bCs/>
                <w:sz w:val="24"/>
                <w:szCs w:val="24"/>
              </w:rPr>
              <w:t>Минздравсоцразвития</w:t>
            </w:r>
            <w:proofErr w:type="spellEnd"/>
            <w:r w:rsidRPr="001506D7">
              <w:rPr>
                <w:rFonts w:ascii="Times New Roman" w:hAnsi="Times New Roman" w:cs="Times New Roman"/>
                <w:b/>
                <w:bCs/>
                <w:sz w:val="24"/>
                <w:szCs w:val="24"/>
              </w:rPr>
              <w:t xml:space="preserve"> России</w:t>
            </w:r>
          </w:p>
        </w:tc>
        <w:tc>
          <w:tcPr>
            <w:tcW w:w="12206" w:type="dxa"/>
            <w:gridSpan w:val="27"/>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Выплата безработным гражданам, открывающим собственное дело** (58,8 тыс. руб.)</w:t>
            </w:r>
          </w:p>
          <w:p w:rsidR="00581DA3" w:rsidRPr="001506D7" w:rsidRDefault="00581DA3" w:rsidP="001506D7">
            <w:pPr>
              <w:spacing w:after="0" w:line="240" w:lineRule="auto"/>
              <w:jc w:val="center"/>
              <w:rPr>
                <w:rFonts w:ascii="Times New Roman" w:hAnsi="Times New Roman" w:cs="Times New Roman"/>
                <w:sz w:val="24"/>
                <w:szCs w:val="24"/>
              </w:rPr>
            </w:pPr>
          </w:p>
        </w:tc>
      </w:tr>
      <w:tr w:rsidR="00581DA3" w:rsidRPr="001506D7" w:rsidTr="00581DA3">
        <w:trPr>
          <w:trHeight w:val="643"/>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w:t>
            </w:r>
          </w:p>
        </w:tc>
        <w:tc>
          <w:tcPr>
            <w:tcW w:w="2819" w:type="dxa"/>
            <w:vMerge w:val="restart"/>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r w:rsidRPr="001506D7">
              <w:rPr>
                <w:rFonts w:ascii="Times New Roman" w:hAnsi="Times New Roman" w:cs="Times New Roman"/>
                <w:b/>
                <w:bCs/>
                <w:sz w:val="24"/>
                <w:szCs w:val="24"/>
              </w:rPr>
              <w:t>Минсельхоз России</w:t>
            </w:r>
          </w:p>
        </w:tc>
        <w:tc>
          <w:tcPr>
            <w:tcW w:w="4538" w:type="dxa"/>
            <w:gridSpan w:val="8"/>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Субсидии </w:t>
            </w:r>
            <w:proofErr w:type="gramStart"/>
            <w:r w:rsidRPr="001506D7">
              <w:rPr>
                <w:rFonts w:ascii="Times New Roman" w:hAnsi="Times New Roman" w:cs="Times New Roman"/>
                <w:b/>
                <w:bCs/>
                <w:sz w:val="24"/>
                <w:szCs w:val="24"/>
              </w:rPr>
              <w:t>гражданам</w:t>
            </w:r>
            <w:proofErr w:type="gramEnd"/>
            <w:r w:rsidRPr="001506D7">
              <w:rPr>
                <w:rFonts w:ascii="Times New Roman" w:hAnsi="Times New Roman" w:cs="Times New Roman"/>
                <w:b/>
                <w:bCs/>
                <w:sz w:val="24"/>
                <w:szCs w:val="24"/>
              </w:rPr>
              <w:t xml:space="preserve"> ведущим личное подсобное хозяйство по кредитным договорам, заключенным:</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Субсидии КФХ и ИП по кредитным договорам, заключенным: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Субсидии с/х потребительским кооперативам по кредитным договорам </w:t>
            </w:r>
          </w:p>
        </w:tc>
        <w:tc>
          <w:tcPr>
            <w:tcW w:w="2410"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Субсидии на поддержку отдельных отраслей сельского хозяйства</w:t>
            </w:r>
          </w:p>
        </w:tc>
      </w:tr>
      <w:tr w:rsidR="00581DA3" w:rsidRPr="001506D7" w:rsidTr="00581DA3">
        <w:trPr>
          <w:trHeight w:val="228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133"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2-х лет</w:t>
            </w:r>
          </w:p>
        </w:tc>
        <w:tc>
          <w:tcPr>
            <w:tcW w:w="1134"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5 лет (приобретение с/х техники и т.п.)</w:t>
            </w:r>
          </w:p>
        </w:tc>
        <w:tc>
          <w:tcPr>
            <w:tcW w:w="1137"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5 лет (туризм)</w:t>
            </w:r>
          </w:p>
        </w:tc>
        <w:tc>
          <w:tcPr>
            <w:tcW w:w="1134"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на срок до 5 лет (на приобретение машин, и других уст-в, утвержденных </w:t>
            </w:r>
            <w:r w:rsidRPr="001506D7">
              <w:rPr>
                <w:rFonts w:ascii="Times New Roman" w:hAnsi="Times New Roman" w:cs="Times New Roman"/>
                <w:sz w:val="24"/>
                <w:szCs w:val="24"/>
              </w:rPr>
              <w:lastRenderedPageBreak/>
              <w:t>Минсельхозом России)</w:t>
            </w:r>
          </w:p>
        </w:tc>
        <w:tc>
          <w:tcPr>
            <w:tcW w:w="992"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на срок до 2 лет</w:t>
            </w:r>
          </w:p>
        </w:tc>
        <w:tc>
          <w:tcPr>
            <w:tcW w:w="993"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5 лет</w:t>
            </w:r>
          </w:p>
        </w:tc>
        <w:tc>
          <w:tcPr>
            <w:tcW w:w="722"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8 лет</w:t>
            </w:r>
          </w:p>
        </w:tc>
        <w:tc>
          <w:tcPr>
            <w:tcW w:w="851"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2 лет</w:t>
            </w:r>
          </w:p>
        </w:tc>
        <w:tc>
          <w:tcPr>
            <w:tcW w:w="850"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5 лет</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срок до 8 лет</w:t>
            </w:r>
          </w:p>
        </w:tc>
        <w:tc>
          <w:tcPr>
            <w:tcW w:w="2410" w:type="dxa"/>
            <w:gridSpan w:val="4"/>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05"/>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133"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p>
        </w:tc>
        <w:tc>
          <w:tcPr>
            <w:tcW w:w="1134"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7"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4"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992" w:type="dxa"/>
            <w:gridSpan w:val="4"/>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993"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722"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851"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850"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850" w:type="dxa"/>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2410" w:type="dxa"/>
            <w:gridSpan w:val="4"/>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2046"/>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4</w:t>
            </w:r>
          </w:p>
        </w:tc>
        <w:tc>
          <w:tcPr>
            <w:tcW w:w="2819" w:type="dxa"/>
            <w:vMerge w:val="restart"/>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proofErr w:type="spellStart"/>
            <w:r w:rsidRPr="001506D7">
              <w:rPr>
                <w:rFonts w:ascii="Times New Roman" w:hAnsi="Times New Roman" w:cs="Times New Roman"/>
                <w:b/>
                <w:bCs/>
                <w:sz w:val="24"/>
                <w:szCs w:val="24"/>
              </w:rPr>
              <w:t>Минобрнауки</w:t>
            </w:r>
            <w:proofErr w:type="spellEnd"/>
            <w:r w:rsidRPr="001506D7">
              <w:rPr>
                <w:rFonts w:ascii="Times New Roman" w:hAnsi="Times New Roman" w:cs="Times New Roman"/>
                <w:b/>
                <w:bCs/>
                <w:sz w:val="24"/>
                <w:szCs w:val="24"/>
              </w:rPr>
              <w:t xml:space="preserve"> России</w:t>
            </w:r>
          </w:p>
        </w:tc>
        <w:tc>
          <w:tcPr>
            <w:tcW w:w="1133"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"СТАРТ"</w:t>
            </w:r>
          </w:p>
        </w:tc>
        <w:tc>
          <w:tcPr>
            <w:tcW w:w="1134"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"УМНИК"</w:t>
            </w:r>
          </w:p>
        </w:tc>
        <w:tc>
          <w:tcPr>
            <w:tcW w:w="1137"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"Энергосбережение"</w:t>
            </w:r>
          </w:p>
        </w:tc>
        <w:tc>
          <w:tcPr>
            <w:tcW w:w="1134"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"ФАРМА"</w:t>
            </w:r>
          </w:p>
        </w:tc>
        <w:tc>
          <w:tcPr>
            <w:tcW w:w="992"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"СОФТ"</w:t>
            </w:r>
          </w:p>
        </w:tc>
        <w:tc>
          <w:tcPr>
            <w:tcW w:w="1715" w:type="dxa"/>
            <w:gridSpan w:val="5"/>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Программа "ЭКСПОРТ"</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НИОКР по приоритетным направлениям развития науки и техники, направленных на реализацию антикризисной программы Пр-ва РФ</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НИОКР по практическому применению разработок, выполняемых в научно-образовательных центрах</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Выполнение НИОКР малыми инновационными компаниями в рамках международных программ ЕС</w:t>
            </w:r>
          </w:p>
        </w:tc>
      </w:tr>
      <w:tr w:rsidR="00581DA3" w:rsidRPr="001506D7" w:rsidTr="00581DA3">
        <w:trPr>
          <w:trHeight w:val="30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133"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4"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7"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134" w:type="dxa"/>
            <w:gridSpan w:val="2"/>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992" w:type="dxa"/>
            <w:gridSpan w:val="4"/>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715" w:type="dxa"/>
            <w:gridSpan w:val="5"/>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2551" w:type="dxa"/>
            <w:gridSpan w:val="6"/>
            <w:shd w:val="clear" w:color="auto" w:fill="auto"/>
            <w:vAlign w:val="bottom"/>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560" w:type="dxa"/>
            <w:gridSpan w:val="3"/>
            <w:shd w:val="clear" w:color="auto" w:fill="auto"/>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70"/>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5</w:t>
            </w:r>
          </w:p>
        </w:tc>
        <w:tc>
          <w:tcPr>
            <w:tcW w:w="2819" w:type="dxa"/>
            <w:vMerge w:val="restart"/>
            <w:shd w:val="clear" w:color="auto" w:fill="auto"/>
            <w:vAlign w:val="center"/>
            <w:hideMark/>
          </w:tcPr>
          <w:p w:rsidR="00581DA3" w:rsidRPr="001506D7" w:rsidRDefault="00581DA3" w:rsidP="001506D7">
            <w:pPr>
              <w:spacing w:after="0" w:line="240" w:lineRule="auto"/>
              <w:rPr>
                <w:rFonts w:ascii="Times New Roman" w:hAnsi="Times New Roman" w:cs="Times New Roman"/>
                <w:b/>
                <w:bCs/>
                <w:sz w:val="24"/>
                <w:szCs w:val="24"/>
              </w:rPr>
            </w:pPr>
            <w:r w:rsidRPr="001506D7">
              <w:rPr>
                <w:rFonts w:ascii="Times New Roman" w:hAnsi="Times New Roman" w:cs="Times New Roman"/>
                <w:b/>
                <w:bCs/>
                <w:sz w:val="24"/>
                <w:szCs w:val="24"/>
              </w:rPr>
              <w:t>ГК Внешэкономбанк</w:t>
            </w:r>
            <w:r w:rsidR="001506D7">
              <w:rPr>
                <w:rFonts w:ascii="Times New Roman" w:hAnsi="Times New Roman" w:cs="Times New Roman"/>
                <w:b/>
                <w:bCs/>
                <w:sz w:val="24"/>
                <w:szCs w:val="24"/>
              </w:rPr>
              <w:t xml:space="preserve"> </w:t>
            </w:r>
            <w:r w:rsidRPr="001506D7">
              <w:rPr>
                <w:rFonts w:ascii="Times New Roman" w:hAnsi="Times New Roman" w:cs="Times New Roman"/>
                <w:b/>
                <w:bCs/>
                <w:sz w:val="24"/>
                <w:szCs w:val="24"/>
              </w:rPr>
              <w:t>(через ОАО "МСП Банк")</w:t>
            </w: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Цели оказания поддержки / виды поддержки</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Кредит банка</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proofErr w:type="spellStart"/>
            <w:r w:rsidRPr="001506D7">
              <w:rPr>
                <w:rFonts w:ascii="Times New Roman" w:hAnsi="Times New Roman" w:cs="Times New Roman"/>
                <w:sz w:val="24"/>
                <w:szCs w:val="24"/>
              </w:rPr>
              <w:t>Микрозайм</w:t>
            </w:r>
            <w:proofErr w:type="spellEnd"/>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Имущество в лизинг</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proofErr w:type="spellStart"/>
            <w:r w:rsidRPr="001506D7">
              <w:rPr>
                <w:rFonts w:ascii="Times New Roman" w:hAnsi="Times New Roman" w:cs="Times New Roman"/>
                <w:sz w:val="24"/>
                <w:szCs w:val="24"/>
              </w:rPr>
              <w:t>Факторинговые</w:t>
            </w:r>
            <w:proofErr w:type="spellEnd"/>
            <w:r w:rsidRPr="001506D7">
              <w:rPr>
                <w:rFonts w:ascii="Times New Roman" w:hAnsi="Times New Roman" w:cs="Times New Roman"/>
                <w:sz w:val="24"/>
                <w:szCs w:val="24"/>
              </w:rPr>
              <w:t xml:space="preserve"> услуги</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Иное</w:t>
            </w:r>
          </w:p>
        </w:tc>
      </w:tr>
      <w:tr w:rsidR="00581DA3" w:rsidRPr="001506D7" w:rsidTr="00581DA3">
        <w:trPr>
          <w:trHeight w:val="51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Модернизация производства и обновление основных средств</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8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Реализация инновационных проектов</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80"/>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Реализация </w:t>
            </w:r>
            <w:proofErr w:type="spellStart"/>
            <w:r w:rsidRPr="001506D7">
              <w:rPr>
                <w:rFonts w:ascii="Times New Roman" w:hAnsi="Times New Roman" w:cs="Times New Roman"/>
                <w:sz w:val="24"/>
                <w:szCs w:val="24"/>
              </w:rPr>
              <w:t>энергоэффективных</w:t>
            </w:r>
            <w:proofErr w:type="spellEnd"/>
            <w:r w:rsidRPr="001506D7">
              <w:rPr>
                <w:rFonts w:ascii="Times New Roman" w:hAnsi="Times New Roman" w:cs="Times New Roman"/>
                <w:sz w:val="24"/>
                <w:szCs w:val="24"/>
              </w:rPr>
              <w:t xml:space="preserve"> проектов</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315"/>
        </w:trPr>
        <w:tc>
          <w:tcPr>
            <w:tcW w:w="568" w:type="dxa"/>
            <w:vMerge/>
            <w:vAlign w:val="center"/>
            <w:hideMark/>
          </w:tcPr>
          <w:p w:rsidR="00581DA3" w:rsidRPr="001506D7" w:rsidRDefault="00581DA3" w:rsidP="001506D7">
            <w:pPr>
              <w:spacing w:after="0" w:line="240" w:lineRule="auto"/>
              <w:rPr>
                <w:rFonts w:ascii="Times New Roman" w:hAnsi="Times New Roman" w:cs="Times New Roman"/>
                <w:sz w:val="24"/>
                <w:szCs w:val="24"/>
              </w:rPr>
            </w:pPr>
          </w:p>
        </w:tc>
        <w:tc>
          <w:tcPr>
            <w:tcW w:w="2819"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267"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Иное</w:t>
            </w:r>
          </w:p>
        </w:tc>
        <w:tc>
          <w:tcPr>
            <w:tcW w:w="2271" w:type="dxa"/>
            <w:gridSpan w:val="4"/>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707" w:type="dxa"/>
            <w:gridSpan w:val="9"/>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551" w:type="dxa"/>
            <w:gridSpan w:val="6"/>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560" w:type="dxa"/>
            <w:gridSpan w:val="3"/>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850" w:type="dxa"/>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360"/>
        </w:trPr>
        <w:tc>
          <w:tcPr>
            <w:tcW w:w="15593" w:type="dxa"/>
            <w:gridSpan w:val="29"/>
            <w:shd w:val="clear" w:color="auto" w:fill="auto"/>
            <w:noWrap/>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указывается площадь помещений, предоставленных в аренду</w:t>
            </w:r>
          </w:p>
        </w:tc>
      </w:tr>
      <w:tr w:rsidR="00581DA3" w:rsidRPr="001506D7" w:rsidTr="00581DA3">
        <w:trPr>
          <w:trHeight w:val="315"/>
        </w:trPr>
        <w:tc>
          <w:tcPr>
            <w:tcW w:w="15593" w:type="dxa"/>
            <w:gridSpan w:val="29"/>
            <w:shd w:val="clear" w:color="auto" w:fill="auto"/>
            <w:noWrap/>
            <w:vAlign w:val="bottom"/>
            <w:hideMark/>
          </w:tcPr>
          <w:p w:rsidR="00581DA3" w:rsidRPr="001506D7" w:rsidRDefault="00581DA3" w:rsidP="001506D7">
            <w:pPr>
              <w:spacing w:after="0" w:line="240" w:lineRule="auto"/>
              <w:ind w:left="-422" w:firstLine="422"/>
              <w:rPr>
                <w:rFonts w:ascii="Times New Roman" w:hAnsi="Times New Roman" w:cs="Times New Roman"/>
                <w:sz w:val="24"/>
                <w:szCs w:val="24"/>
              </w:rPr>
            </w:pPr>
            <w:r w:rsidRPr="001506D7">
              <w:rPr>
                <w:rFonts w:ascii="Times New Roman" w:hAnsi="Times New Roman" w:cs="Times New Roman"/>
                <w:b/>
                <w:bCs/>
                <w:sz w:val="24"/>
                <w:szCs w:val="24"/>
              </w:rPr>
              <w:t>III. Основные финансово-экономические показатели субъекта малого и среднего предпринимателя получателя поддержки:</w:t>
            </w:r>
          </w:p>
        </w:tc>
      </w:tr>
      <w:tr w:rsidR="00581DA3" w:rsidRPr="001506D7" w:rsidTr="00581DA3">
        <w:trPr>
          <w:trHeight w:val="450"/>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w:t>
            </w:r>
          </w:p>
        </w:tc>
        <w:tc>
          <w:tcPr>
            <w:tcW w:w="3685" w:type="dxa"/>
            <w:gridSpan w:val="2"/>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Наименование показателя</w:t>
            </w:r>
          </w:p>
        </w:tc>
        <w:tc>
          <w:tcPr>
            <w:tcW w:w="1276" w:type="dxa"/>
            <w:gridSpan w:val="2"/>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Ед. </w:t>
            </w:r>
            <w:proofErr w:type="spellStart"/>
            <w:r w:rsidRPr="001506D7">
              <w:rPr>
                <w:rFonts w:ascii="Times New Roman" w:hAnsi="Times New Roman" w:cs="Times New Roman"/>
                <w:b/>
                <w:bCs/>
                <w:sz w:val="24"/>
                <w:szCs w:val="24"/>
              </w:rPr>
              <w:t>измер</w:t>
            </w:r>
            <w:proofErr w:type="spellEnd"/>
            <w:r w:rsidRPr="001506D7">
              <w:rPr>
                <w:rFonts w:ascii="Times New Roman" w:hAnsi="Times New Roman" w:cs="Times New Roman"/>
                <w:b/>
                <w:bCs/>
                <w:sz w:val="24"/>
                <w:szCs w:val="24"/>
              </w:rPr>
              <w:t>.</w:t>
            </w:r>
          </w:p>
        </w:tc>
        <w:tc>
          <w:tcPr>
            <w:tcW w:w="2693" w:type="dxa"/>
            <w:gridSpan w:val="6"/>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 1 января ____ года (Год, предшествующий оказанию поддержки)</w:t>
            </w:r>
          </w:p>
        </w:tc>
        <w:tc>
          <w:tcPr>
            <w:tcW w:w="2693" w:type="dxa"/>
            <w:gridSpan w:val="9"/>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 1 января ____ года (Год оказания поддержки)</w:t>
            </w:r>
          </w:p>
        </w:tc>
        <w:tc>
          <w:tcPr>
            <w:tcW w:w="2835" w:type="dxa"/>
            <w:gridSpan w:val="6"/>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 1 января ___ года (Первый год после оказания поддержки)</w:t>
            </w:r>
          </w:p>
        </w:tc>
        <w:tc>
          <w:tcPr>
            <w:tcW w:w="1843" w:type="dxa"/>
            <w:gridSpan w:val="3"/>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 1 января ____года (Второй год после оказания поддержки)</w:t>
            </w:r>
          </w:p>
        </w:tc>
      </w:tr>
      <w:tr w:rsidR="00581DA3" w:rsidRPr="001506D7" w:rsidTr="00581DA3">
        <w:trPr>
          <w:trHeight w:val="495"/>
        </w:trPr>
        <w:tc>
          <w:tcPr>
            <w:tcW w:w="568"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3685" w:type="dxa"/>
            <w:gridSpan w:val="2"/>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276" w:type="dxa"/>
            <w:gridSpan w:val="2"/>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693" w:type="dxa"/>
            <w:gridSpan w:val="6"/>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693" w:type="dxa"/>
            <w:gridSpan w:val="9"/>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835" w:type="dxa"/>
            <w:gridSpan w:val="6"/>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843" w:type="dxa"/>
            <w:gridSpan w:val="3"/>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r>
      <w:tr w:rsidR="00581DA3" w:rsidRPr="001506D7" w:rsidTr="00581DA3">
        <w:trPr>
          <w:trHeight w:val="51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Выручка от реализации товаров (работ, услуг) без учета НДС</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693" w:type="dxa"/>
            <w:gridSpan w:val="9"/>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r>
      <w:tr w:rsidR="00581DA3" w:rsidRPr="001506D7" w:rsidTr="00581DA3">
        <w:trPr>
          <w:trHeight w:val="73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Отгружено товаров собственного производства (выполнено работ и услуг собственными силами)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76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География поставок (кол-во </w:t>
            </w:r>
            <w:proofErr w:type="gramStart"/>
            <w:r w:rsidRPr="001506D7">
              <w:rPr>
                <w:rFonts w:ascii="Times New Roman" w:hAnsi="Times New Roman" w:cs="Times New Roman"/>
                <w:sz w:val="24"/>
                <w:szCs w:val="24"/>
              </w:rPr>
              <w:t>субъектов РФ</w:t>
            </w:r>
            <w:proofErr w:type="gramEnd"/>
            <w:r w:rsidRPr="001506D7">
              <w:rPr>
                <w:rFonts w:ascii="Times New Roman" w:hAnsi="Times New Roman" w:cs="Times New Roman"/>
                <w:sz w:val="24"/>
                <w:szCs w:val="24"/>
              </w:rPr>
              <w:t xml:space="preserve"> в которые осуществляются поставки товаров, работ, услуг)</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1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4</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Номенклатура производимой продукции (работ, услуг)</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4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5</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Среднесписочная численность работников (без внешних совместителей)</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чел.</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1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6</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Среднемесячная начисленная заработная плата работников</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103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7</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Объем налогов, сборов, страховых взносов, уплаченных в бюджетную систему Российской Федерации (без учета налога на добавленную стоимость и акцизов)</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89"/>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7.1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том числе объем налогов, уплаченных в бюджеты всех уровней (без НДС и акцизов)</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p>
        </w:tc>
      </w:tr>
      <w:tr w:rsidR="00581DA3" w:rsidRPr="001506D7" w:rsidTr="00581DA3">
        <w:trPr>
          <w:trHeight w:val="27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8</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Инвестиции в основной капитал, всего:</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6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9</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привлеченные заемные (кредитные) средства</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4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9.1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из них: привлечено в рамках программ государственной поддержки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15593" w:type="dxa"/>
            <w:gridSpan w:val="29"/>
            <w:shd w:val="clear" w:color="auto" w:fill="auto"/>
            <w:noWrap/>
            <w:vAlign w:val="bottom"/>
            <w:hideMark/>
          </w:tcPr>
          <w:p w:rsidR="00581DA3" w:rsidRPr="001506D7" w:rsidRDefault="001506D7" w:rsidP="001506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315"/>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b/>
                <w:bCs/>
                <w:sz w:val="24"/>
                <w:szCs w:val="24"/>
              </w:rPr>
              <w:t>IV. Дополнительные финансово-экономические показатели субъекта малого и среднего предпринимателя получателя поддержки:</w:t>
            </w:r>
          </w:p>
        </w:tc>
      </w:tr>
      <w:tr w:rsidR="00581DA3" w:rsidRPr="001506D7" w:rsidTr="00581DA3">
        <w:trPr>
          <w:trHeight w:val="448"/>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450"/>
        </w:trPr>
        <w:tc>
          <w:tcPr>
            <w:tcW w:w="568" w:type="dxa"/>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w:t>
            </w:r>
          </w:p>
        </w:tc>
        <w:tc>
          <w:tcPr>
            <w:tcW w:w="3685" w:type="dxa"/>
            <w:gridSpan w:val="2"/>
            <w:vMerge w:val="restart"/>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Наименование показателя</w:t>
            </w:r>
          </w:p>
        </w:tc>
        <w:tc>
          <w:tcPr>
            <w:tcW w:w="1276" w:type="dxa"/>
            <w:gridSpan w:val="2"/>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Ед. </w:t>
            </w:r>
            <w:r w:rsidRPr="001506D7">
              <w:rPr>
                <w:rFonts w:ascii="Times New Roman" w:hAnsi="Times New Roman" w:cs="Times New Roman"/>
                <w:b/>
                <w:bCs/>
                <w:sz w:val="24"/>
                <w:szCs w:val="24"/>
              </w:rPr>
              <w:lastRenderedPageBreak/>
              <w:t>измерения</w:t>
            </w:r>
          </w:p>
        </w:tc>
        <w:tc>
          <w:tcPr>
            <w:tcW w:w="2693" w:type="dxa"/>
            <w:gridSpan w:val="6"/>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lastRenderedPageBreak/>
              <w:t xml:space="preserve">на 1 января _____ года </w:t>
            </w:r>
            <w:r w:rsidRPr="001506D7">
              <w:rPr>
                <w:rFonts w:ascii="Times New Roman" w:hAnsi="Times New Roman" w:cs="Times New Roman"/>
                <w:b/>
                <w:bCs/>
                <w:sz w:val="24"/>
                <w:szCs w:val="24"/>
              </w:rPr>
              <w:lastRenderedPageBreak/>
              <w:t>(Год, предшествующий оказанию поддержки)</w:t>
            </w:r>
          </w:p>
        </w:tc>
        <w:tc>
          <w:tcPr>
            <w:tcW w:w="2693" w:type="dxa"/>
            <w:gridSpan w:val="9"/>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lastRenderedPageBreak/>
              <w:t xml:space="preserve">на 1 января _____ года </w:t>
            </w:r>
            <w:r w:rsidRPr="001506D7">
              <w:rPr>
                <w:rFonts w:ascii="Times New Roman" w:hAnsi="Times New Roman" w:cs="Times New Roman"/>
                <w:b/>
                <w:bCs/>
                <w:sz w:val="24"/>
                <w:szCs w:val="24"/>
              </w:rPr>
              <w:lastRenderedPageBreak/>
              <w:t>(Год оказания поддержки)</w:t>
            </w:r>
          </w:p>
        </w:tc>
        <w:tc>
          <w:tcPr>
            <w:tcW w:w="2835" w:type="dxa"/>
            <w:gridSpan w:val="6"/>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lastRenderedPageBreak/>
              <w:t xml:space="preserve">на 1 января _____ года </w:t>
            </w:r>
            <w:r w:rsidRPr="001506D7">
              <w:rPr>
                <w:rFonts w:ascii="Times New Roman" w:hAnsi="Times New Roman" w:cs="Times New Roman"/>
                <w:b/>
                <w:bCs/>
                <w:sz w:val="24"/>
                <w:szCs w:val="24"/>
              </w:rPr>
              <w:lastRenderedPageBreak/>
              <w:t>(Первый год после оказания поддержки)</w:t>
            </w:r>
          </w:p>
        </w:tc>
        <w:tc>
          <w:tcPr>
            <w:tcW w:w="1843" w:type="dxa"/>
            <w:gridSpan w:val="3"/>
            <w:vMerge w:val="restart"/>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lastRenderedPageBreak/>
              <w:t xml:space="preserve">на 1 января </w:t>
            </w:r>
            <w:r w:rsidRPr="001506D7">
              <w:rPr>
                <w:rFonts w:ascii="Times New Roman" w:hAnsi="Times New Roman" w:cs="Times New Roman"/>
                <w:b/>
                <w:bCs/>
                <w:sz w:val="24"/>
                <w:szCs w:val="24"/>
              </w:rPr>
              <w:lastRenderedPageBreak/>
              <w:t>_____ года (Второй год после оказания поддержки)</w:t>
            </w:r>
          </w:p>
        </w:tc>
      </w:tr>
      <w:tr w:rsidR="00581DA3" w:rsidRPr="001506D7" w:rsidTr="00581DA3">
        <w:trPr>
          <w:trHeight w:val="495"/>
        </w:trPr>
        <w:tc>
          <w:tcPr>
            <w:tcW w:w="568" w:type="dxa"/>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3685" w:type="dxa"/>
            <w:gridSpan w:val="2"/>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276" w:type="dxa"/>
            <w:gridSpan w:val="2"/>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693" w:type="dxa"/>
            <w:gridSpan w:val="6"/>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693" w:type="dxa"/>
            <w:gridSpan w:val="9"/>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2835" w:type="dxa"/>
            <w:gridSpan w:val="6"/>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c>
          <w:tcPr>
            <w:tcW w:w="1843" w:type="dxa"/>
            <w:gridSpan w:val="3"/>
            <w:vMerge/>
            <w:vAlign w:val="center"/>
            <w:hideMark/>
          </w:tcPr>
          <w:p w:rsidR="00581DA3" w:rsidRPr="001506D7" w:rsidRDefault="00581DA3" w:rsidP="001506D7">
            <w:pPr>
              <w:spacing w:after="0" w:line="240" w:lineRule="auto"/>
              <w:rPr>
                <w:rFonts w:ascii="Times New Roman" w:hAnsi="Times New Roman" w:cs="Times New Roman"/>
                <w:b/>
                <w:bCs/>
                <w:sz w:val="24"/>
                <w:szCs w:val="24"/>
              </w:rPr>
            </w:pPr>
          </w:p>
        </w:tc>
      </w:tr>
      <w:tr w:rsidR="00581DA3" w:rsidRPr="001506D7" w:rsidTr="00581DA3">
        <w:trPr>
          <w:trHeight w:val="255"/>
        </w:trPr>
        <w:tc>
          <w:tcPr>
            <w:tcW w:w="15593" w:type="dxa"/>
            <w:gridSpan w:val="29"/>
            <w:shd w:val="clear" w:color="auto" w:fill="auto"/>
            <w:noWrap/>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 xml:space="preserve">Заполняется </w:t>
            </w:r>
            <w:proofErr w:type="gramStart"/>
            <w:r w:rsidRPr="001506D7">
              <w:rPr>
                <w:rFonts w:ascii="Times New Roman" w:hAnsi="Times New Roman" w:cs="Times New Roman"/>
                <w:sz w:val="24"/>
                <w:szCs w:val="24"/>
              </w:rPr>
              <w:t>субъектами малого и среднего предпринимательства</w:t>
            </w:r>
            <w:proofErr w:type="gramEnd"/>
            <w:r w:rsidRPr="001506D7">
              <w:rPr>
                <w:rFonts w:ascii="Times New Roman" w:hAnsi="Times New Roman" w:cs="Times New Roman"/>
                <w:sz w:val="24"/>
                <w:szCs w:val="24"/>
              </w:rPr>
              <w:t xml:space="preserve"> занимающимися экспортом</w:t>
            </w:r>
          </w:p>
        </w:tc>
      </w:tr>
      <w:tr w:rsidR="00581DA3" w:rsidRPr="001506D7" w:rsidTr="00581DA3">
        <w:trPr>
          <w:trHeight w:val="103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Объем экспорта, в том числе отгружено товаров собственного производства (выполнено работ и услуг собственными силами) за пределы Российской Федерации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2835"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1843" w:type="dxa"/>
            <w:gridSpan w:val="3"/>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r>
      <w:tr w:rsidR="00581DA3" w:rsidRPr="001506D7" w:rsidTr="00581DA3">
        <w:trPr>
          <w:trHeight w:val="52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Доля объема экспорта в общем объеме отгруженной продукции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54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Количество стран, в которые экспортируются товары (работы, услуги)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40"/>
        </w:trPr>
        <w:tc>
          <w:tcPr>
            <w:tcW w:w="15593" w:type="dxa"/>
            <w:gridSpan w:val="29"/>
            <w:shd w:val="clear" w:color="auto" w:fill="auto"/>
            <w:noWrap/>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Заполняется субъектами малого и среднего предпринимательства, занимающимися инновациями</w:t>
            </w:r>
          </w:p>
        </w:tc>
      </w:tr>
      <w:tr w:rsidR="00581DA3" w:rsidRPr="001506D7" w:rsidTr="00581DA3">
        <w:trPr>
          <w:trHeight w:val="102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Отгружено инновационных товаров собственного производства (выполнено </w:t>
            </w:r>
            <w:proofErr w:type="spellStart"/>
            <w:r w:rsidRPr="001506D7">
              <w:rPr>
                <w:rFonts w:ascii="Times New Roman" w:hAnsi="Times New Roman" w:cs="Times New Roman"/>
                <w:sz w:val="24"/>
                <w:szCs w:val="24"/>
              </w:rPr>
              <w:t>иновационных</w:t>
            </w:r>
            <w:proofErr w:type="spellEnd"/>
            <w:r w:rsidRPr="001506D7">
              <w:rPr>
                <w:rFonts w:ascii="Times New Roman" w:hAnsi="Times New Roman" w:cs="Times New Roman"/>
                <w:sz w:val="24"/>
                <w:szCs w:val="24"/>
              </w:rPr>
              <w:t xml:space="preserve"> работ и услуг собственными силами)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76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Доля экспортной инновационной продукции в общем объеме отгруженной инновационной продукции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127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Число вновь полученных патентов на изобретение, на полезную модель, на промышленный образец, использованных в отгруженных инновационных товарах собственного производства, </w:t>
            </w:r>
            <w:r w:rsidRPr="001506D7">
              <w:rPr>
                <w:rFonts w:ascii="Times New Roman" w:hAnsi="Times New Roman" w:cs="Times New Roman"/>
                <w:sz w:val="24"/>
                <w:szCs w:val="24"/>
              </w:rPr>
              <w:lastRenderedPageBreak/>
              <w:t>всего:</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2.1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том числе: на изобретение</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том числе: на полезные модели</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55"/>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том числе: на промышленные образцы</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ед.</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40"/>
        </w:trPr>
        <w:tc>
          <w:tcPr>
            <w:tcW w:w="15593" w:type="dxa"/>
            <w:gridSpan w:val="29"/>
            <w:shd w:val="clear" w:color="auto" w:fill="auto"/>
            <w:noWrap/>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Заполняется субъектами малого и среднего предпринимательства, получившим поддержку по программе </w:t>
            </w:r>
            <w:proofErr w:type="spellStart"/>
            <w:r w:rsidRPr="001506D7">
              <w:rPr>
                <w:rFonts w:ascii="Times New Roman" w:hAnsi="Times New Roman" w:cs="Times New Roman"/>
                <w:sz w:val="24"/>
                <w:szCs w:val="24"/>
              </w:rPr>
              <w:t>энергоэффективности</w:t>
            </w:r>
            <w:proofErr w:type="spellEnd"/>
          </w:p>
        </w:tc>
      </w:tr>
      <w:tr w:rsidR="00581DA3" w:rsidRPr="001506D7" w:rsidTr="00581DA3">
        <w:trPr>
          <w:trHeight w:val="330"/>
        </w:trPr>
        <w:tc>
          <w:tcPr>
            <w:tcW w:w="568" w:type="dxa"/>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Оценка экономии энергетических ресурсов</w:t>
            </w:r>
          </w:p>
        </w:tc>
        <w:tc>
          <w:tcPr>
            <w:tcW w:w="1276" w:type="dxa"/>
            <w:gridSpan w:val="2"/>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тыс. руб.</w:t>
            </w:r>
          </w:p>
        </w:tc>
        <w:tc>
          <w:tcPr>
            <w:tcW w:w="2693" w:type="dxa"/>
            <w:gridSpan w:val="6"/>
            <w:shd w:val="clear" w:color="auto" w:fill="auto"/>
            <w:noWrap/>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693" w:type="dxa"/>
            <w:gridSpan w:val="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2835" w:type="dxa"/>
            <w:gridSpan w:val="6"/>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c>
          <w:tcPr>
            <w:tcW w:w="1843" w:type="dxa"/>
            <w:gridSpan w:val="3"/>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tc>
      </w:tr>
      <w:tr w:rsidR="00581DA3" w:rsidRPr="001506D7" w:rsidTr="00581DA3">
        <w:trPr>
          <w:trHeight w:val="210"/>
        </w:trPr>
        <w:tc>
          <w:tcPr>
            <w:tcW w:w="15593" w:type="dxa"/>
            <w:gridSpan w:val="29"/>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163"/>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15025" w:type="dxa"/>
            <w:gridSpan w:val="28"/>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Руководитель организации / /</w:t>
            </w:r>
          </w:p>
        </w:tc>
      </w:tr>
      <w:tr w:rsidR="00581DA3" w:rsidRPr="001506D7" w:rsidTr="00581DA3">
        <w:trPr>
          <w:trHeight w:val="315"/>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(Должность)</w:t>
            </w:r>
          </w:p>
        </w:tc>
        <w:tc>
          <w:tcPr>
            <w:tcW w:w="1276" w:type="dxa"/>
            <w:gridSpan w:val="2"/>
            <w:shd w:val="clear" w:color="auto" w:fill="auto"/>
            <w:vAlign w:val="center"/>
            <w:hideMark/>
          </w:tcPr>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(Подпись)</w:t>
            </w:r>
          </w:p>
        </w:tc>
        <w:tc>
          <w:tcPr>
            <w:tcW w:w="10064" w:type="dxa"/>
            <w:gridSpan w:val="24"/>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(Расшифровка подписи)</w:t>
            </w:r>
          </w:p>
        </w:tc>
      </w:tr>
      <w:tr w:rsidR="00581DA3" w:rsidRPr="001506D7" w:rsidTr="00581DA3">
        <w:trPr>
          <w:trHeight w:val="330"/>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685" w:type="dxa"/>
            <w:gridSpan w:val="2"/>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индивидуальный предприниматель</w:t>
            </w:r>
          </w:p>
        </w:tc>
        <w:tc>
          <w:tcPr>
            <w:tcW w:w="11340" w:type="dxa"/>
            <w:gridSpan w:val="26"/>
            <w:shd w:val="clear" w:color="auto" w:fill="auto"/>
            <w:vAlign w:val="center"/>
            <w:hideMark/>
          </w:tcPr>
          <w:p w:rsidR="00581DA3" w:rsidRPr="001506D7" w:rsidRDefault="00581DA3" w:rsidP="001506D7">
            <w:pPr>
              <w:spacing w:after="0" w:line="240" w:lineRule="auto"/>
              <w:rPr>
                <w:rFonts w:ascii="Times New Roman" w:hAnsi="Times New Roman" w:cs="Times New Roman"/>
                <w:sz w:val="24"/>
                <w:szCs w:val="24"/>
              </w:rPr>
            </w:pPr>
          </w:p>
        </w:tc>
      </w:tr>
      <w:tr w:rsidR="00581DA3" w:rsidRPr="001506D7" w:rsidTr="00581DA3">
        <w:trPr>
          <w:trHeight w:val="80"/>
        </w:trPr>
        <w:tc>
          <w:tcPr>
            <w:tcW w:w="568" w:type="dxa"/>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3685" w:type="dxa"/>
            <w:gridSpan w:val="2"/>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p>
        </w:tc>
        <w:tc>
          <w:tcPr>
            <w:tcW w:w="11340" w:type="dxa"/>
            <w:gridSpan w:val="26"/>
            <w:shd w:val="clear" w:color="auto" w:fill="auto"/>
            <w:noWrap/>
            <w:vAlign w:val="bottom"/>
            <w:hideMark/>
          </w:tcPr>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М.П.</w:t>
            </w:r>
          </w:p>
        </w:tc>
      </w:tr>
    </w:tbl>
    <w:p w:rsidR="00581DA3" w:rsidRPr="001506D7" w:rsidRDefault="00581DA3" w:rsidP="001506D7">
      <w:pPr>
        <w:pStyle w:val="ConsPlusNonformat"/>
        <w:jc w:val="center"/>
        <w:rPr>
          <w:rFonts w:ascii="Times New Roman" w:hAnsi="Times New Roman" w:cs="Times New Roman"/>
          <w:bCs/>
          <w:sz w:val="24"/>
          <w:szCs w:val="24"/>
        </w:rPr>
        <w:sectPr w:rsidR="00581DA3" w:rsidRPr="001506D7" w:rsidSect="00581DA3">
          <w:headerReference w:type="even" r:id="rId14"/>
          <w:headerReference w:type="default" r:id="rId15"/>
          <w:footerReference w:type="even" r:id="rId16"/>
          <w:footerReference w:type="default" r:id="rId17"/>
          <w:headerReference w:type="first" r:id="rId18"/>
          <w:footerReference w:type="first" r:id="rId19"/>
          <w:pgSz w:w="16838" w:h="11906" w:orient="landscape"/>
          <w:pgMar w:top="851" w:right="1134" w:bottom="1701" w:left="1134" w:header="709" w:footer="709" w:gutter="0"/>
          <w:pgNumType w:start="1"/>
          <w:cols w:space="708"/>
          <w:titlePg/>
          <w:docGrid w:linePitch="360"/>
        </w:sectPr>
      </w:pPr>
    </w:p>
    <w:p w:rsidR="00581DA3" w:rsidRPr="001506D7" w:rsidRDefault="00581DA3"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lastRenderedPageBreak/>
        <w:t>Приложение № 4</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widowControl w:val="0"/>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Согласие</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________________________________________________________________ </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 среднего предпринимательства)</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в лице _______________________________________________ , действующего на основании ____________________, в рамках рассмотрения заявления о предоставлении субсидии на компенсацию </w:t>
      </w:r>
      <w:r w:rsidRPr="001506D7">
        <w:rPr>
          <w:rFonts w:ascii="Times New Roman" w:hAnsi="Times New Roman" w:cs="Times New Roman"/>
          <w:bCs/>
          <w:sz w:val="24"/>
          <w:szCs w:val="24"/>
        </w:rPr>
        <w:t>части затрат по уплате первого взноса (аванса) при заключении договора (договоров) лизинга оборудования</w:t>
      </w:r>
      <w:r w:rsidRPr="001506D7">
        <w:rPr>
          <w:rFonts w:ascii="Times New Roman" w:hAnsi="Times New Roman" w:cs="Times New Roman"/>
          <w:sz w:val="24"/>
          <w:szCs w:val="24"/>
        </w:rPr>
        <w:t xml:space="preserve"> выражает согласие на передачу информации по межведомственному запросу, на предоставление документов и сведений, составляющих налоговую и банковскую тайну; документов и сведений, доступ к которым ограничен законодательными актами Российской Федерации.</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581DA3" w:rsidRPr="001506D7" w:rsidTr="00581DA3">
        <w:tc>
          <w:tcPr>
            <w:tcW w:w="4785"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Руководитель: _____________ </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 (должность)</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tc>
        <w:tc>
          <w:tcPr>
            <w:tcW w:w="4786"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Главный бухгалтер _______________ ___________________________________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r w:rsidRPr="001506D7">
              <w:rPr>
                <w:rFonts w:ascii="Times New Roman" w:hAnsi="Times New Roman" w:cs="Times New Roman"/>
                <w:bCs/>
                <w:sz w:val="24"/>
                <w:szCs w:val="24"/>
              </w:rPr>
              <w:t xml:space="preserve"> </w:t>
            </w:r>
          </w:p>
        </w:tc>
      </w:tr>
    </w:tbl>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М.П. «___» __________ 20__ г.</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Приложение № 5</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widowControl w:val="0"/>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Согласие</w:t>
      </w:r>
    </w:p>
    <w:p w:rsidR="00581DA3" w:rsidRPr="001506D7" w:rsidRDefault="00581DA3" w:rsidP="001506D7">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506D7">
        <w:rPr>
          <w:rFonts w:ascii="Times New Roman" w:hAnsi="Times New Roman" w:cs="Times New Roman"/>
          <w:sz w:val="24"/>
          <w:szCs w:val="24"/>
        </w:rPr>
        <w:t xml:space="preserve">________________________________________________________________ </w:t>
      </w:r>
    </w:p>
    <w:p w:rsidR="00581DA3" w:rsidRPr="001506D7" w:rsidRDefault="00581DA3" w:rsidP="001506D7">
      <w:pPr>
        <w:widowControl w:val="0"/>
        <w:autoSpaceDE w:val="0"/>
        <w:autoSpaceDN w:val="0"/>
        <w:adjustRightInd w:val="0"/>
        <w:spacing w:after="0" w:line="240" w:lineRule="auto"/>
        <w:contextualSpacing/>
        <w:jc w:val="both"/>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 среднего предпринимательства)</w:t>
      </w:r>
    </w:p>
    <w:p w:rsidR="00581DA3" w:rsidRPr="001506D7" w:rsidRDefault="00581DA3" w:rsidP="001506D7">
      <w:pPr>
        <w:pStyle w:val="ConsPlusNormal"/>
        <w:contextualSpacing/>
        <w:jc w:val="both"/>
        <w:rPr>
          <w:rFonts w:ascii="Times New Roman" w:hAnsi="Times New Roman" w:cs="Times New Roman"/>
        </w:rPr>
      </w:pPr>
      <w:r w:rsidRPr="001506D7">
        <w:rPr>
          <w:rFonts w:ascii="Times New Roman" w:hAnsi="Times New Roman" w:cs="Times New Roman"/>
        </w:rPr>
        <w:t xml:space="preserve">в лице _______________________________________________ , действующего на основании ____________________, в рамках рассмотрения заявления о предоставлении субсидии на компенсацию </w:t>
      </w:r>
      <w:r w:rsidRPr="001506D7">
        <w:rPr>
          <w:rFonts w:ascii="Times New Roman" w:hAnsi="Times New Roman" w:cs="Times New Roman"/>
          <w:bCs/>
        </w:rPr>
        <w:t>части затрат по уплате первого взноса (аванса) при заключении договора (договоров) лизинга оборудования</w:t>
      </w:r>
      <w:r w:rsidRPr="001506D7">
        <w:rPr>
          <w:rFonts w:ascii="Times New Roman" w:hAnsi="Times New Roman" w:cs="Times New Roman"/>
        </w:rPr>
        <w:t xml:space="preserve"> выражает согласие на осуществление проверок главным распорядителем как получателем бюджетных средств, соблюдения порядка предоставления субсидий, условий предоставления субсидий и достижения результатов, а также проверок органом государственного (муниципального) финансового контроля в соответствии со статьями 268.1 и </w:t>
      </w:r>
      <w:r w:rsidRPr="001506D7">
        <w:rPr>
          <w:rFonts w:ascii="Times New Roman" w:hAnsi="Times New Roman" w:cs="Times New Roman"/>
        </w:rPr>
        <w:lastRenderedPageBreak/>
        <w:t>269.2 Бюджетного Кодекса Российской Федерации.</w:t>
      </w:r>
    </w:p>
    <w:p w:rsidR="00581DA3" w:rsidRPr="001506D7" w:rsidRDefault="00581DA3" w:rsidP="001506D7">
      <w:pPr>
        <w:spacing w:after="0" w:line="240" w:lineRule="auto"/>
        <w:contextualSpacing/>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contextualSpacing/>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581DA3" w:rsidRPr="001506D7" w:rsidTr="00581DA3">
        <w:tc>
          <w:tcPr>
            <w:tcW w:w="4785"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Руководитель: _____________ </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 (должность)</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p>
        </w:tc>
        <w:tc>
          <w:tcPr>
            <w:tcW w:w="4786"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Главный бухгалтер _______________ ___________________________________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r w:rsidRPr="001506D7">
              <w:rPr>
                <w:rFonts w:ascii="Times New Roman" w:hAnsi="Times New Roman" w:cs="Times New Roman"/>
                <w:bCs/>
                <w:sz w:val="24"/>
                <w:szCs w:val="24"/>
              </w:rPr>
              <w:t xml:space="preserve"> </w:t>
            </w:r>
          </w:p>
        </w:tc>
      </w:tr>
    </w:tbl>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М.П. «___» __________ 20__ г.</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1506D7" w:rsidRDefault="001506D7"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p>
    <w:p w:rsidR="00581DA3" w:rsidRPr="001506D7" w:rsidRDefault="00581DA3"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Приложение № 6</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либо модернизации производства товаров (работ и услуг) </w:t>
      </w:r>
    </w:p>
    <w:p w:rsidR="00581DA3" w:rsidRPr="001506D7" w:rsidRDefault="00581DA3" w:rsidP="001506D7">
      <w:pPr>
        <w:widowControl w:val="0"/>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Согласие</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_________________________________________________________________ </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(полное наименование субъекта малого и среднего предпринимательства)</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 xml:space="preserve">в лице _______________________________________________, действующего на основании ____________________, в рамках рассмотрения заявления о предоставлении субсидии на компенсацию </w:t>
      </w:r>
      <w:r w:rsidRPr="001506D7">
        <w:rPr>
          <w:rFonts w:ascii="Times New Roman" w:hAnsi="Times New Roman" w:cs="Times New Roman"/>
          <w:bCs/>
          <w:sz w:val="24"/>
          <w:szCs w:val="24"/>
        </w:rPr>
        <w:t>части затрат по уплате первого взноса (аванса) при заключении договора (договоров) лизинга оборудования</w:t>
      </w:r>
      <w:r w:rsidRPr="001506D7">
        <w:rPr>
          <w:rFonts w:ascii="Times New Roman" w:hAnsi="Times New Roman" w:cs="Times New Roman"/>
          <w:sz w:val="24"/>
          <w:szCs w:val="24"/>
        </w:rPr>
        <w:t xml:space="preserve"> выражает согласие на размещение информации в информационно-телекоммуникационной сети «Интернет», а также согласие на обработку персональных данных (для физического лица).</w:t>
      </w:r>
    </w:p>
    <w:p w:rsidR="00581DA3" w:rsidRPr="001506D7" w:rsidRDefault="00581DA3" w:rsidP="001506D7">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4785"/>
        <w:gridCol w:w="4786"/>
      </w:tblGrid>
      <w:tr w:rsidR="00581DA3" w:rsidRPr="001506D7" w:rsidTr="00581DA3">
        <w:tc>
          <w:tcPr>
            <w:tcW w:w="4785"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Руководитель: _____________ </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 xml:space="preserve"> (должность)</w:t>
            </w:r>
          </w:p>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p>
        </w:tc>
        <w:tc>
          <w:tcPr>
            <w:tcW w:w="4786" w:type="dxa"/>
          </w:tcPr>
          <w:p w:rsidR="00581DA3" w:rsidRPr="001506D7" w:rsidRDefault="00581DA3" w:rsidP="001506D7">
            <w:pPr>
              <w:pStyle w:val="ConsPlusNonformat"/>
              <w:jc w:val="both"/>
              <w:rPr>
                <w:rFonts w:ascii="Times New Roman" w:hAnsi="Times New Roman" w:cs="Times New Roman"/>
                <w:bCs/>
                <w:sz w:val="24"/>
                <w:szCs w:val="24"/>
              </w:rPr>
            </w:pPr>
            <w:r w:rsidRPr="001506D7">
              <w:rPr>
                <w:rFonts w:ascii="Times New Roman" w:hAnsi="Times New Roman" w:cs="Times New Roman"/>
                <w:bCs/>
                <w:sz w:val="24"/>
                <w:szCs w:val="24"/>
              </w:rPr>
              <w:t>Главный бухгалтер _______________ ___________________________________</w:t>
            </w:r>
          </w:p>
          <w:p w:rsidR="00581DA3" w:rsidRPr="001506D7" w:rsidRDefault="00581DA3" w:rsidP="001506D7">
            <w:pPr>
              <w:pStyle w:val="ConsPlusNonformat"/>
              <w:ind w:firstLine="902"/>
              <w:jc w:val="center"/>
              <w:rPr>
                <w:rFonts w:ascii="Times New Roman" w:hAnsi="Times New Roman" w:cs="Times New Roman"/>
                <w:bCs/>
                <w:sz w:val="24"/>
                <w:szCs w:val="24"/>
              </w:rPr>
            </w:pPr>
            <w:r w:rsidRPr="001506D7">
              <w:rPr>
                <w:rFonts w:ascii="Times New Roman" w:hAnsi="Times New Roman" w:cs="Times New Roman"/>
                <w:bCs/>
                <w:sz w:val="24"/>
                <w:szCs w:val="24"/>
              </w:rPr>
              <w:t>(подпись) (ФИО)</w:t>
            </w:r>
          </w:p>
          <w:p w:rsidR="00581DA3" w:rsidRPr="001506D7" w:rsidRDefault="00581DA3" w:rsidP="001506D7">
            <w:pPr>
              <w:pStyle w:val="ConsPlusNonformat"/>
              <w:ind w:firstLine="902"/>
              <w:jc w:val="both"/>
              <w:rPr>
                <w:rFonts w:ascii="Times New Roman" w:hAnsi="Times New Roman" w:cs="Times New Roman"/>
                <w:bCs/>
                <w:sz w:val="24"/>
                <w:szCs w:val="24"/>
              </w:rPr>
            </w:pPr>
            <w:r w:rsidRPr="001506D7">
              <w:rPr>
                <w:rFonts w:ascii="Times New Roman" w:hAnsi="Times New Roman" w:cs="Times New Roman"/>
                <w:bCs/>
                <w:sz w:val="24"/>
                <w:szCs w:val="24"/>
              </w:rPr>
              <w:t xml:space="preserve"> </w:t>
            </w:r>
          </w:p>
        </w:tc>
      </w:tr>
    </w:tbl>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М.П. «___» __________ 20__ г.</w:t>
      </w: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keepNext/>
        <w:widowControl w:val="0"/>
        <w:autoSpaceDE w:val="0"/>
        <w:autoSpaceDN w:val="0"/>
        <w:adjustRightInd w:val="0"/>
        <w:spacing w:after="0" w:line="240" w:lineRule="auto"/>
        <w:jc w:val="right"/>
        <w:rPr>
          <w:rFonts w:ascii="Times New Roman" w:hAnsi="Times New Roman" w:cs="Times New Roman"/>
          <w:snapToGrid w:val="0"/>
          <w:sz w:val="24"/>
          <w:szCs w:val="24"/>
        </w:rPr>
      </w:pPr>
      <w:r w:rsidRPr="001506D7">
        <w:rPr>
          <w:rFonts w:ascii="Times New Roman" w:hAnsi="Times New Roman" w:cs="Times New Roman"/>
          <w:snapToGrid w:val="0"/>
          <w:sz w:val="24"/>
          <w:szCs w:val="24"/>
        </w:rPr>
        <w:t>Приложение № 7</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к Положению о предоставлении субсидий </w:t>
      </w:r>
    </w:p>
    <w:p w:rsidR="00581DA3" w:rsidRPr="001506D7" w:rsidRDefault="00581DA3" w:rsidP="001506D7">
      <w:pPr>
        <w:spacing w:after="0" w:line="240" w:lineRule="auto"/>
        <w:jc w:val="right"/>
        <w:rPr>
          <w:rFonts w:ascii="Times New Roman" w:hAnsi="Times New Roman" w:cs="Times New Roman"/>
          <w:bCs/>
          <w:sz w:val="24"/>
          <w:szCs w:val="24"/>
        </w:rPr>
      </w:pPr>
      <w:r w:rsidRPr="001506D7">
        <w:rPr>
          <w:rFonts w:ascii="Times New Roman" w:hAnsi="Times New Roman" w:cs="Times New Roman"/>
          <w:bCs/>
          <w:sz w:val="24"/>
          <w:szCs w:val="24"/>
        </w:rPr>
        <w:t xml:space="preserve">на компенсацию части затрат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субъектов малого и среднего предпринимательства,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связанных с уплатой первого взноса (аванса)</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при заключении договора (договоров) лизинга оборудования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с российскими лизинговыми организациями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 целях создания и (или) развития </w:t>
      </w:r>
    </w:p>
    <w:p w:rsidR="00581DA3" w:rsidRPr="001506D7" w:rsidRDefault="00581DA3"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lastRenderedPageBreak/>
        <w:t xml:space="preserve">либо модернизации производства товаров (работ и услуг) </w:t>
      </w:r>
    </w:p>
    <w:p w:rsidR="00581DA3" w:rsidRPr="001506D7" w:rsidRDefault="00581DA3" w:rsidP="001506D7">
      <w:pPr>
        <w:spacing w:after="0" w:line="240" w:lineRule="auto"/>
        <w:ind w:left="4536"/>
        <w:jc w:val="right"/>
        <w:rPr>
          <w:rFonts w:ascii="Times New Roman" w:hAnsi="Times New Roman" w:cs="Times New Roman"/>
          <w:sz w:val="24"/>
          <w:szCs w:val="24"/>
        </w:rPr>
      </w:pPr>
    </w:p>
    <w:p w:rsidR="00581DA3" w:rsidRPr="001506D7" w:rsidRDefault="00581DA3" w:rsidP="001506D7">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81DA3" w:rsidRPr="001506D7" w:rsidRDefault="00581DA3" w:rsidP="001506D7">
      <w:pPr>
        <w:keepNext/>
        <w:keepLines/>
        <w:spacing w:after="0" w:line="240" w:lineRule="auto"/>
        <w:jc w:val="center"/>
        <w:outlineLvl w:val="0"/>
        <w:rPr>
          <w:rFonts w:ascii="Times New Roman" w:hAnsi="Times New Roman" w:cs="Times New Roman"/>
          <w:b/>
          <w:bCs/>
          <w:sz w:val="24"/>
          <w:szCs w:val="24"/>
        </w:rPr>
      </w:pPr>
      <w:r w:rsidRPr="001506D7">
        <w:rPr>
          <w:rFonts w:ascii="Times New Roman" w:hAnsi="Times New Roman" w:cs="Times New Roman"/>
          <w:b/>
          <w:bCs/>
          <w:sz w:val="24"/>
          <w:szCs w:val="24"/>
        </w:rPr>
        <w:t>Соглашение № _____</w:t>
      </w:r>
    </w:p>
    <w:p w:rsidR="00581DA3" w:rsidRPr="001506D7" w:rsidRDefault="00581DA3" w:rsidP="001506D7">
      <w:pPr>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о предоставлении субсидий на компенсацию части затрат субъектов малого и среднего предпринимательства, связанных с уплатой первого взноса (аванса) при заключении договора (договоров) лизинга оборудования с российскими лизинговыми организациями в целях создания и (или) развития либо модернизации производства товаров (работ и услуг)</w:t>
      </w:r>
    </w:p>
    <w:p w:rsidR="00581DA3" w:rsidRPr="001506D7" w:rsidRDefault="00581DA3" w:rsidP="001506D7">
      <w:pPr>
        <w:spacing w:after="0" w:line="240" w:lineRule="auto"/>
        <w:jc w:val="center"/>
        <w:rPr>
          <w:rFonts w:ascii="Times New Roman" w:hAnsi="Times New Roman" w:cs="Times New Roman"/>
          <w:b/>
          <w:bCs/>
          <w:sz w:val="24"/>
          <w:szCs w:val="24"/>
        </w:rPr>
      </w:pPr>
    </w:p>
    <w:tbl>
      <w:tblPr>
        <w:tblW w:w="0" w:type="auto"/>
        <w:tblLook w:val="04A0" w:firstRow="1" w:lastRow="0" w:firstColumn="1" w:lastColumn="0" w:noHBand="0" w:noVBand="1"/>
      </w:tblPr>
      <w:tblGrid>
        <w:gridCol w:w="4889"/>
        <w:gridCol w:w="5248"/>
      </w:tblGrid>
      <w:tr w:rsidR="00581DA3" w:rsidRPr="001506D7" w:rsidTr="00581DA3">
        <w:tc>
          <w:tcPr>
            <w:tcW w:w="4889" w:type="dxa"/>
            <w:shd w:val="clear" w:color="auto" w:fill="auto"/>
          </w:tcPr>
          <w:p w:rsidR="00581DA3" w:rsidRPr="001506D7" w:rsidRDefault="00581DA3" w:rsidP="001506D7">
            <w:pPr>
              <w:spacing w:after="0" w:line="240" w:lineRule="auto"/>
              <w:rPr>
                <w:rFonts w:ascii="Times New Roman" w:eastAsia="Calibri" w:hAnsi="Times New Roman" w:cs="Times New Roman"/>
                <w:b/>
                <w:sz w:val="24"/>
                <w:szCs w:val="24"/>
              </w:rPr>
            </w:pPr>
            <w:r w:rsidRPr="001506D7">
              <w:rPr>
                <w:rFonts w:ascii="Times New Roman" w:eastAsia="Calibri" w:hAnsi="Times New Roman" w:cs="Times New Roman"/>
                <w:b/>
                <w:sz w:val="24"/>
                <w:szCs w:val="24"/>
              </w:rPr>
              <w:t>с. Каширское</w:t>
            </w:r>
          </w:p>
        </w:tc>
        <w:tc>
          <w:tcPr>
            <w:tcW w:w="5248" w:type="dxa"/>
            <w:shd w:val="clear" w:color="auto" w:fill="auto"/>
          </w:tcPr>
          <w:p w:rsidR="00581DA3" w:rsidRPr="001506D7" w:rsidRDefault="00581DA3" w:rsidP="001506D7">
            <w:pPr>
              <w:spacing w:after="0" w:line="240" w:lineRule="auto"/>
              <w:jc w:val="right"/>
              <w:rPr>
                <w:rFonts w:ascii="Times New Roman" w:eastAsia="Calibri" w:hAnsi="Times New Roman" w:cs="Times New Roman"/>
                <w:b/>
                <w:sz w:val="24"/>
                <w:szCs w:val="24"/>
              </w:rPr>
            </w:pPr>
            <w:r w:rsidRPr="001506D7">
              <w:rPr>
                <w:rFonts w:ascii="Times New Roman" w:eastAsia="Calibri" w:hAnsi="Times New Roman" w:cs="Times New Roman"/>
                <w:b/>
                <w:sz w:val="24"/>
                <w:szCs w:val="24"/>
              </w:rPr>
              <w:t>«_____» _______________ 20___ г.</w:t>
            </w:r>
          </w:p>
        </w:tc>
      </w:tr>
    </w:tbl>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Администрация Каширского муниципального района, именуемая в дальнейшем «Администрация», в лице _____________________________________________________________________________,</w:t>
      </w:r>
    </w:p>
    <w:p w:rsidR="00581DA3" w:rsidRPr="001506D7" w:rsidRDefault="00581DA3" w:rsidP="001506D7">
      <w:pPr>
        <w:spacing w:after="0" w:line="240" w:lineRule="auto"/>
        <w:jc w:val="center"/>
        <w:rPr>
          <w:rFonts w:ascii="Times New Roman" w:hAnsi="Times New Roman" w:cs="Times New Roman"/>
          <w:i/>
          <w:sz w:val="24"/>
          <w:szCs w:val="24"/>
        </w:rPr>
      </w:pPr>
      <w:r w:rsidRPr="001506D7">
        <w:rPr>
          <w:rFonts w:ascii="Times New Roman" w:hAnsi="Times New Roman" w:cs="Times New Roman"/>
          <w:i/>
          <w:sz w:val="24"/>
          <w:szCs w:val="24"/>
        </w:rPr>
        <w:t>(наименование должности и Ф.И.О. руководителя)</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действующего на основании _____________________________________________________________________________, </w:t>
      </w:r>
    </w:p>
    <w:p w:rsidR="00581DA3" w:rsidRPr="001506D7" w:rsidRDefault="00581DA3" w:rsidP="001506D7">
      <w:pPr>
        <w:spacing w:after="0" w:line="240" w:lineRule="auto"/>
        <w:jc w:val="center"/>
        <w:rPr>
          <w:rFonts w:ascii="Times New Roman" w:hAnsi="Times New Roman" w:cs="Times New Roman"/>
          <w:i/>
          <w:sz w:val="24"/>
          <w:szCs w:val="24"/>
        </w:rPr>
      </w:pPr>
      <w:r w:rsidRPr="001506D7">
        <w:rPr>
          <w:rFonts w:ascii="Times New Roman" w:hAnsi="Times New Roman" w:cs="Times New Roman"/>
          <w:i/>
          <w:sz w:val="24"/>
          <w:szCs w:val="24"/>
        </w:rPr>
        <w:t>(наименование нормативного правового акта)</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 одной стороны, и _____________________________________________________________________________,</w:t>
      </w:r>
    </w:p>
    <w:p w:rsidR="00581DA3" w:rsidRPr="001506D7" w:rsidRDefault="00581DA3" w:rsidP="001506D7">
      <w:pPr>
        <w:spacing w:after="0" w:line="240" w:lineRule="auto"/>
        <w:jc w:val="center"/>
        <w:rPr>
          <w:rFonts w:ascii="Times New Roman" w:hAnsi="Times New Roman" w:cs="Times New Roman"/>
          <w:i/>
          <w:sz w:val="24"/>
          <w:szCs w:val="24"/>
        </w:rPr>
      </w:pPr>
      <w:r w:rsidRPr="001506D7">
        <w:rPr>
          <w:rFonts w:ascii="Times New Roman" w:hAnsi="Times New Roman" w:cs="Times New Roman"/>
          <w:i/>
          <w:sz w:val="24"/>
          <w:szCs w:val="24"/>
        </w:rPr>
        <w:t>(наименование юридического лица, Ф.И.О. индивидуального предпринимателя)</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именуемый в дальнейшем «Получатель», в лице _____________________________________________________________________________, </w:t>
      </w:r>
    </w:p>
    <w:p w:rsidR="00581DA3" w:rsidRPr="001506D7" w:rsidRDefault="00581DA3" w:rsidP="001506D7">
      <w:pPr>
        <w:spacing w:after="0" w:line="240" w:lineRule="auto"/>
        <w:jc w:val="both"/>
        <w:rPr>
          <w:rFonts w:ascii="Times New Roman" w:hAnsi="Times New Roman" w:cs="Times New Roman"/>
          <w:i/>
          <w:sz w:val="24"/>
          <w:szCs w:val="24"/>
        </w:rPr>
      </w:pPr>
      <w:r w:rsidRPr="001506D7">
        <w:rPr>
          <w:rFonts w:ascii="Times New Roman" w:hAnsi="Times New Roman" w:cs="Times New Roman"/>
          <w:sz w:val="24"/>
          <w:szCs w:val="24"/>
        </w:rPr>
        <w:t xml:space="preserve"> </w:t>
      </w:r>
      <w:r w:rsidRPr="001506D7">
        <w:rPr>
          <w:rFonts w:ascii="Times New Roman" w:hAnsi="Times New Roman" w:cs="Times New Roman"/>
          <w:i/>
          <w:sz w:val="24"/>
          <w:szCs w:val="24"/>
        </w:rPr>
        <w:t>(наименование должности,</w:t>
      </w:r>
      <w:r w:rsidRPr="001506D7">
        <w:rPr>
          <w:rFonts w:ascii="Times New Roman" w:hAnsi="Times New Roman" w:cs="Times New Roman"/>
          <w:sz w:val="24"/>
          <w:szCs w:val="24"/>
        </w:rPr>
        <w:t xml:space="preserve"> </w:t>
      </w:r>
      <w:r w:rsidRPr="001506D7">
        <w:rPr>
          <w:rFonts w:ascii="Times New Roman" w:hAnsi="Times New Roman" w:cs="Times New Roman"/>
          <w:i/>
          <w:sz w:val="24"/>
          <w:szCs w:val="24"/>
        </w:rPr>
        <w:t xml:space="preserve">а также Ф.И.О. лица, представляющего Получателя, или уполномоченного им лица), </w:t>
      </w:r>
      <w:r w:rsidRPr="001506D7">
        <w:rPr>
          <w:rFonts w:ascii="Times New Roman" w:hAnsi="Times New Roman" w:cs="Times New Roman"/>
          <w:sz w:val="24"/>
          <w:szCs w:val="24"/>
        </w:rPr>
        <w:t xml:space="preserve">действующего на основании _____________________________________________________________________________, </w:t>
      </w:r>
    </w:p>
    <w:p w:rsidR="00581DA3" w:rsidRPr="001506D7" w:rsidRDefault="00581DA3" w:rsidP="001506D7">
      <w:pPr>
        <w:spacing w:after="0" w:line="240" w:lineRule="auto"/>
        <w:jc w:val="center"/>
        <w:rPr>
          <w:rFonts w:ascii="Times New Roman" w:hAnsi="Times New Roman" w:cs="Times New Roman"/>
          <w:i/>
          <w:sz w:val="24"/>
          <w:szCs w:val="24"/>
        </w:rPr>
      </w:pPr>
      <w:r w:rsidRPr="001506D7">
        <w:rPr>
          <w:rFonts w:ascii="Times New Roman" w:hAnsi="Times New Roman" w:cs="Times New Roman"/>
          <w:i/>
          <w:sz w:val="24"/>
          <w:szCs w:val="24"/>
        </w:rPr>
        <w:t>(наименование нормативного правового акта)</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с другой стороны, далее именуемые «Стороны», в соответствии с Бюджетным кодексом Российской Федерации, Положением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 утвержденным постановлением администрации Каширского муниципального района от ___________ №______ (далее – Положение), заключили настоящее Соглашение о нижеследующем:</w:t>
      </w:r>
    </w:p>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1. Предмет Соглашения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1.1. На основании _________________ (наименование и реквизиты нормативного правового акта о предоставлении субсидии) Администрация предоставляет Получателю из бюджета Каширского муниципального района субсидию на компенсацию части затрат, связанных с уплатой первого взноса (аванса) по договору(</w:t>
      </w:r>
      <w:proofErr w:type="spellStart"/>
      <w:r w:rsidRPr="001506D7">
        <w:rPr>
          <w:rFonts w:ascii="Times New Roman" w:hAnsi="Times New Roman" w:cs="Times New Roman"/>
          <w:sz w:val="24"/>
          <w:szCs w:val="24"/>
        </w:rPr>
        <w:t>ам</w:t>
      </w:r>
      <w:proofErr w:type="spellEnd"/>
      <w:r w:rsidRPr="001506D7">
        <w:rPr>
          <w:rFonts w:ascii="Times New Roman" w:hAnsi="Times New Roman" w:cs="Times New Roman"/>
          <w:sz w:val="24"/>
          <w:szCs w:val="24"/>
        </w:rPr>
        <w:t xml:space="preserve">) лизинга оборудования №________от___________20___г. _____________________________________________________________________________ </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 </w:t>
      </w:r>
      <w:proofErr w:type="gramStart"/>
      <w:r w:rsidRPr="001506D7">
        <w:rPr>
          <w:rFonts w:ascii="Times New Roman" w:hAnsi="Times New Roman" w:cs="Times New Roman"/>
          <w:sz w:val="24"/>
          <w:szCs w:val="24"/>
        </w:rPr>
        <w:t>( сумма</w:t>
      </w:r>
      <w:proofErr w:type="gramEnd"/>
      <w:r w:rsidRPr="001506D7">
        <w:rPr>
          <w:rFonts w:ascii="Times New Roman" w:hAnsi="Times New Roman" w:cs="Times New Roman"/>
          <w:sz w:val="24"/>
          <w:szCs w:val="24"/>
        </w:rPr>
        <w:t xml:space="preserve"> и предмет договора лизинга)</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(далее - субсидия), а Получатель обязуется надлежащим образом исполнять принятые на себя обязательства по настоящему Соглашению.</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1.2. Предоставление субсидии осуществляется в рамках реализации в 20___ году мероприятия подпрограммы ____________ муниципальной программы ___________________, утвержденной _____________________________ </w:t>
      </w:r>
      <w:r w:rsidRPr="001506D7">
        <w:rPr>
          <w:rFonts w:ascii="Times New Roman" w:hAnsi="Times New Roman" w:cs="Times New Roman"/>
          <w:i/>
          <w:sz w:val="24"/>
          <w:szCs w:val="24"/>
        </w:rPr>
        <w:t>(наименование и реквизиты нормативного правового акта)</w:t>
      </w:r>
      <w:r w:rsidRPr="001506D7">
        <w:rPr>
          <w:rFonts w:ascii="Times New Roman" w:hAnsi="Times New Roman" w:cs="Times New Roman"/>
          <w:sz w:val="24"/>
          <w:szCs w:val="24"/>
        </w:rPr>
        <w:t xml:space="preserve">, </w:t>
      </w:r>
      <w:proofErr w:type="gramStart"/>
      <w:r w:rsidRPr="001506D7">
        <w:rPr>
          <w:rFonts w:ascii="Times New Roman" w:hAnsi="Times New Roman" w:cs="Times New Roman"/>
          <w:sz w:val="24"/>
          <w:szCs w:val="24"/>
        </w:rPr>
        <w:t>в пределах</w:t>
      </w:r>
      <w:proofErr w:type="gramEnd"/>
      <w:r w:rsidRPr="001506D7">
        <w:rPr>
          <w:rFonts w:ascii="Times New Roman" w:hAnsi="Times New Roman" w:cs="Times New Roman"/>
          <w:sz w:val="24"/>
          <w:szCs w:val="24"/>
        </w:rPr>
        <w:t xml:space="preserve"> выделенных на реализацию мероприятия лимитов бюджетных средств районного бюджета.</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lastRenderedPageBreak/>
        <w:t xml:space="preserve">1.3. Субсидия предоставляется на возмещение затрат субъектов малого и среднего предпринимательства по уплате первого взноса (аванса) при заключении не ранее двух лет предшествующих дате объявления конкурсного отбора договоров лизинга оборудования (за исключением договоров </w:t>
      </w:r>
      <w:proofErr w:type="spellStart"/>
      <w:r w:rsidRPr="001506D7">
        <w:rPr>
          <w:rFonts w:ascii="Times New Roman" w:hAnsi="Times New Roman" w:cs="Times New Roman"/>
          <w:sz w:val="24"/>
          <w:szCs w:val="24"/>
        </w:rPr>
        <w:t>сублизинга</w:t>
      </w:r>
      <w:proofErr w:type="spellEnd"/>
      <w:r w:rsidRPr="001506D7">
        <w:rPr>
          <w:rFonts w:ascii="Times New Roman" w:hAnsi="Times New Roman" w:cs="Times New Roman"/>
          <w:sz w:val="24"/>
          <w:szCs w:val="24"/>
        </w:rPr>
        <w:t>), включая затраты на монтаж оборудования, в размере 90% уплаченного первого взноса (аванса), но не более _____ тысяч рублей и не более 30 % от суммы договора лизинга.</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2. Права и обязанности сторон</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2.1. Администрация предоставляет Получателю субсидию в порядке, установленном в пункте 3 настоящего Соглашения.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2.2. Администрация обязуется оказывать консультационную помощь по возникающим вопросам, связанным с реализацией настоящего Соглашения.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 Получатель обязуется выполнять следующие условия: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2.3.1. соответствовать требованиям, установленным п. 2.3 Положения о предоставлении субсидий на компенсацию части затрат субъектов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2.3.2. создать не менее ____ рабочих мест;</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2.3.3. не приобретать за счет субсидии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условий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субсидий субъектам малого и среднего предпринимательства;</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2.3.4. представлять сведения по форме «Анкета получателя поддержки» ежегодно в течение последующих 3-х календарных лет за соответствующий отчетный период (январь-декабрь) до 05 апреля года, следующего за отчетным.</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2.3.5. в течение 3 дней с момента принятия решения о реорганизации либо прекращении деятельности Получатель обязан уведомить об этом Администрацию.</w:t>
      </w:r>
    </w:p>
    <w:p w:rsidR="00581DA3" w:rsidRPr="001506D7" w:rsidRDefault="00581DA3" w:rsidP="001506D7">
      <w:pPr>
        <w:spacing w:after="0" w:line="240" w:lineRule="auto"/>
        <w:ind w:firstLine="709"/>
        <w:jc w:val="both"/>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3. Сумма субсидии и порядок ее предоставления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3.1. Администрация предоставляет Получателю субсидию в общем размере ________ рублей за счет средств муниципального бюджета.</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3.2. Перечисление денежных средств осуществляется по безналичному расчету на расчетный счет Получателя, указанный в разделе 8 «Адреса и реквизиты Сторон» настоящего Соглашения, в течение 10 дней со дня поступления в Администрацию подписанного Получателем настоящего Соглашения в пределах бюджетных ассигнований в соответствии с казначейским исполнением муниципального бюджета.</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3.3. 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 В случае неверного указания реквизитов Получателем все риски, связанные с перечислением Администрацией денежных средств на указанный в настоящем Соглашении расчетный счет Получателя, несет Получатель.</w:t>
      </w:r>
    </w:p>
    <w:p w:rsidR="00581DA3" w:rsidRPr="001506D7" w:rsidRDefault="00581DA3" w:rsidP="001506D7">
      <w:pPr>
        <w:spacing w:after="0" w:line="240" w:lineRule="auto"/>
        <w:ind w:firstLine="709"/>
        <w:jc w:val="both"/>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4. Ответственность сторон</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4.1. В случае неисполнения или ненадлежащего исполнения условий настоящего Соглашения Стороны несут ответственность в соответствии с законодательством Российской Федерации.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4.2.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w:t>
      </w:r>
      <w:r w:rsidRPr="001506D7">
        <w:rPr>
          <w:rFonts w:ascii="Times New Roman" w:hAnsi="Times New Roman" w:cs="Times New Roman"/>
          <w:sz w:val="24"/>
          <w:szCs w:val="24"/>
        </w:rPr>
        <w:lastRenderedPageBreak/>
        <w:t>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4.3. Ответственность за достоверность сведений, содержащихся в представленных в Администрацию документах и соблюдение условий предоставления субсидий, установленных Положением, возлагается на Получателя.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4.4. Споры, возникающие в связи с исполнением обязательств по настоящему Соглашению, решаются Сторонами по возможности путем проведения переговоров с оформлением соответствующих протоколов или иных документов.</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4.5. При невозможности урегулирования разногласий споры разрешаются в соответствии с законодательством Российской Федерации.</w:t>
      </w:r>
    </w:p>
    <w:p w:rsidR="00581DA3" w:rsidRPr="001506D7" w:rsidRDefault="00581DA3" w:rsidP="001506D7">
      <w:pPr>
        <w:spacing w:after="0" w:line="240" w:lineRule="auto"/>
        <w:ind w:firstLine="709"/>
        <w:jc w:val="both"/>
        <w:rPr>
          <w:rFonts w:ascii="Times New Roman" w:hAnsi="Times New Roman" w:cs="Times New Roman"/>
          <w:sz w:val="24"/>
          <w:szCs w:val="24"/>
        </w:rPr>
      </w:pPr>
    </w:p>
    <w:p w:rsidR="00581DA3" w:rsidRPr="001506D7" w:rsidRDefault="00581DA3" w:rsidP="008A065F">
      <w:pPr>
        <w:numPr>
          <w:ilvl w:val="0"/>
          <w:numId w:val="27"/>
        </w:num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Контроль за соблюдением условий, достижения результатов и порядка предоставления субсидий.</w:t>
      </w:r>
    </w:p>
    <w:p w:rsidR="00581DA3" w:rsidRPr="001506D7" w:rsidRDefault="00581DA3" w:rsidP="001506D7">
      <w:pPr>
        <w:spacing w:after="0" w:line="240" w:lineRule="auto"/>
        <w:ind w:left="1068"/>
        <w:rPr>
          <w:rFonts w:ascii="Times New Roman" w:hAnsi="Times New Roman" w:cs="Times New Roman"/>
          <w:b/>
          <w:sz w:val="24"/>
          <w:szCs w:val="24"/>
        </w:rPr>
      </w:pP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5.1. Администрация и органы государственного (муниципального) финансового контроля осуществляют обязательные проверки соблюдения Получателем соблюдения порядка предоставления субсидий, условий предоставления субсидий и достижения результатов в соответствии со статьями 268.1 и 269.2 Бюджетного Кодекса Российской Федерации. </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5.2. Условием предоставления субсидии является согласие Получателя на осуществление Администрацией и органами государственного (муниципального) финансового контроля указанных выше проверок. Выражение согласия Получателя на осуществление указанных проверок осуществляется путем подписания настоящего Соглашения.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5.3. Предоставление субсидий Получателю прекращается в случае выявления Администрацией и органами муниципального финансового контроля района фактов нарушения условий, установленных при получении субсидий, и (или) представления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5.4. В случае неисполнения либо ненадлежащего исполнения пункта 2.3 настоящего Соглашения, а также в случае установления по итогам проверок, проведенных Администрацией и органами государственного (муниципального) финансового контроля, факта нарушения порядка и условий предоставления субсидий, Получатель обязан по письменному требованию Администрации возвратить полученный грант в муниципальный бюджет в течение 10 рабочих дней с даты получения требования.</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6. Порядок возврата субсидии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6.1. Предоставление субсидии Получателю прекращается в случае выявления Администрацией фактов нарушения условий, установленных при получении субсидии, и (или) предоставления Получателем документов, содержащих недостоверную информацию, повлекших неправомерное получение бюджетных средств, до устранения нарушений.</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При нарушении условий, установленных настоящим Соглашением, субсидия подлежит взысканию в доход бюджета в соответствии с бюджетным законодательством Российской Федерации.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6.2. При выявлении нарушений условий, установленных для предоставления субсидии, Администрация принимает меры по возврату субсидии в бюджет, направляет Получателю уведомление (требование) о возврате субсидии в полном объеме.</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6.3. Субсидия подлежит возврату Получателем в течение 10 рабочих дней с даты получения уведомления (требования) о возврате субсидии.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lastRenderedPageBreak/>
        <w:t>В случае невыполнения требования о возврате субсидии в указанный выше срок Администрация принимает меры по взысканию подлежащей возврату субсидии в бюджет в судебном порядке.</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7. Заключительные положения</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7.1. Настоящее Соглашение вступает в силу с даты его подписания сторонами и действует до 31.12.20__, а по обязательствам, установленным пунктом 2.3.4 настоящего Соглашения – до 05.04.20__г. при условии полного и надлежащего исполнения Сторонами своих обязательств по настоящему Соглашению.</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7.2. Изменение,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 влияющих на выполнение условий настоящего Соглашения, а также по соглашению сторон и в иных случаях, предусмотренных действующим законодательством Российской Федерации.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7.3. Изменения, дополнения или расторжения настоящего Соглашения оформляются в виде дополнительного соглашения к настоящему Соглашению.</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7.4. В случаях, не предусмотренных настоящим Соглашением, Стороны руководствуются действующим законодательством Российской Федерации и Воронежской области.</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7.5. Настоящее Соглашение составлено в 2 экземплярах, имеющих равную юридическую силу, по одному для каждой из Сторон.</w:t>
      </w:r>
    </w:p>
    <w:p w:rsidR="00581DA3" w:rsidRPr="001506D7" w:rsidRDefault="00581DA3" w:rsidP="001506D7">
      <w:pPr>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8. Адреса и реквизиты Сторон</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5103"/>
        <w:gridCol w:w="4820"/>
      </w:tblGrid>
      <w:tr w:rsidR="00581DA3" w:rsidRPr="001506D7" w:rsidTr="00581DA3">
        <w:trPr>
          <w:trHeight w:val="5196"/>
        </w:trPr>
        <w:tc>
          <w:tcPr>
            <w:tcW w:w="5103" w:type="dxa"/>
            <w:hideMark/>
          </w:tcPr>
          <w:p w:rsidR="00581DA3" w:rsidRPr="001506D7" w:rsidRDefault="00581DA3" w:rsidP="001506D7">
            <w:pPr>
              <w:snapToGrid w:val="0"/>
              <w:spacing w:after="0" w:line="240" w:lineRule="auto"/>
              <w:jc w:val="center"/>
              <w:rPr>
                <w:rFonts w:ascii="Times New Roman" w:hAnsi="Times New Roman" w:cs="Times New Roman"/>
                <w:sz w:val="24"/>
                <w:szCs w:val="24"/>
                <w:lang w:eastAsia="ar-SA"/>
              </w:rPr>
            </w:pPr>
            <w:r w:rsidRPr="001506D7">
              <w:rPr>
                <w:rFonts w:ascii="Times New Roman" w:hAnsi="Times New Roman" w:cs="Times New Roman"/>
                <w:sz w:val="24"/>
                <w:szCs w:val="24"/>
              </w:rPr>
              <w:t>Администрация:</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Наименование:</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Адрес:</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Телефон /факс:</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ИНН/КПП</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ОГРН</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Банк: </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Лицевой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Расчётный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Корреспондентский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БИК:</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p>
          <w:p w:rsidR="00581DA3" w:rsidRPr="001506D7" w:rsidRDefault="00581DA3" w:rsidP="001506D7">
            <w:pPr>
              <w:widowControl w:val="0"/>
              <w:spacing w:after="0" w:line="240" w:lineRule="auto"/>
              <w:rPr>
                <w:rFonts w:ascii="Times New Roman" w:hAnsi="Times New Roman" w:cs="Times New Roman"/>
                <w:snapToGrid w:val="0"/>
                <w:sz w:val="24"/>
                <w:szCs w:val="24"/>
              </w:rPr>
            </w:pPr>
            <w:r w:rsidRPr="001506D7">
              <w:rPr>
                <w:rFonts w:ascii="Times New Roman" w:hAnsi="Times New Roman" w:cs="Times New Roman"/>
                <w:snapToGrid w:val="0"/>
                <w:sz w:val="24"/>
                <w:szCs w:val="24"/>
              </w:rPr>
              <w:t>Глава администрации Каширского муниципального района</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_____________ / ______________</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 (подпись) (Ф.И.О.)</w:t>
            </w:r>
          </w:p>
        </w:tc>
        <w:tc>
          <w:tcPr>
            <w:tcW w:w="4820" w:type="dxa"/>
            <w:hideMark/>
          </w:tcPr>
          <w:p w:rsidR="00581DA3" w:rsidRPr="001506D7" w:rsidRDefault="00581DA3" w:rsidP="001506D7">
            <w:pPr>
              <w:snapToGri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Получатель:</w:t>
            </w:r>
          </w:p>
          <w:p w:rsidR="00581DA3" w:rsidRPr="001506D7" w:rsidRDefault="00581DA3" w:rsidP="001506D7">
            <w:pPr>
              <w:widowControl w:val="0"/>
              <w:spacing w:after="0" w:line="240" w:lineRule="auto"/>
              <w:jc w:val="both"/>
              <w:rPr>
                <w:rFonts w:ascii="Times New Roman" w:hAnsi="Times New Roman" w:cs="Times New Roman"/>
                <w:sz w:val="24"/>
                <w:szCs w:val="24"/>
                <w:lang w:eastAsia="ar-SA"/>
              </w:rPr>
            </w:pP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Наименование:</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Адрес:</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Телефон /факс:</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ИНН/КПП</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ОГРН</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ОКПО</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Банк: </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Расчётный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Корреспондентский счёт:</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БИК:</w:t>
            </w:r>
          </w:p>
          <w:p w:rsidR="00581DA3" w:rsidRPr="001506D7" w:rsidRDefault="00581DA3" w:rsidP="001506D7">
            <w:pPr>
              <w:widowControl w:val="0"/>
              <w:spacing w:after="0" w:line="240" w:lineRule="auto"/>
              <w:rPr>
                <w:rFonts w:ascii="Times New Roman" w:hAnsi="Times New Roman" w:cs="Times New Roman"/>
                <w:snapToGrid w:val="0"/>
                <w:sz w:val="24"/>
                <w:szCs w:val="24"/>
              </w:rPr>
            </w:pPr>
          </w:p>
          <w:p w:rsidR="00581DA3" w:rsidRPr="001506D7" w:rsidRDefault="00581DA3" w:rsidP="001506D7">
            <w:pPr>
              <w:widowControl w:val="0"/>
              <w:spacing w:after="0" w:line="240" w:lineRule="auto"/>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Должность уполномоченного лица Получателя, подписывающего </w:t>
            </w:r>
            <w:r w:rsidRPr="001506D7">
              <w:rPr>
                <w:rFonts w:ascii="Times New Roman" w:hAnsi="Times New Roman" w:cs="Times New Roman"/>
                <w:snapToGrid w:val="0"/>
                <w:spacing w:val="2"/>
                <w:sz w:val="24"/>
                <w:szCs w:val="24"/>
              </w:rPr>
              <w:t>Соглашение</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____________ / ______________</w:t>
            </w:r>
          </w:p>
          <w:p w:rsidR="00581DA3" w:rsidRPr="001506D7" w:rsidRDefault="00581DA3" w:rsidP="001506D7">
            <w:pPr>
              <w:widowControl w:val="0"/>
              <w:spacing w:after="0" w:line="240" w:lineRule="auto"/>
              <w:jc w:val="both"/>
              <w:rPr>
                <w:rFonts w:ascii="Times New Roman" w:hAnsi="Times New Roman" w:cs="Times New Roman"/>
                <w:snapToGrid w:val="0"/>
                <w:sz w:val="24"/>
                <w:szCs w:val="24"/>
              </w:rPr>
            </w:pPr>
            <w:r w:rsidRPr="001506D7">
              <w:rPr>
                <w:rFonts w:ascii="Times New Roman" w:hAnsi="Times New Roman" w:cs="Times New Roman"/>
                <w:snapToGrid w:val="0"/>
                <w:sz w:val="24"/>
                <w:szCs w:val="24"/>
              </w:rPr>
              <w:t xml:space="preserve"> (подпись) (Ф.И.О.)</w:t>
            </w:r>
          </w:p>
          <w:p w:rsidR="00581DA3" w:rsidRPr="001506D7" w:rsidRDefault="00581DA3" w:rsidP="001506D7">
            <w:pPr>
              <w:spacing w:after="0" w:line="240" w:lineRule="auto"/>
              <w:rPr>
                <w:rFonts w:ascii="Times New Roman" w:hAnsi="Times New Roman" w:cs="Times New Roman"/>
                <w:sz w:val="24"/>
                <w:szCs w:val="24"/>
                <w:lang w:eastAsia="ar-SA"/>
              </w:rPr>
            </w:pPr>
          </w:p>
        </w:tc>
      </w:tr>
    </w:tbl>
    <w:p w:rsidR="00581DA3" w:rsidRPr="001506D7" w:rsidRDefault="00581DA3" w:rsidP="001506D7">
      <w:pPr>
        <w:spacing w:after="0" w:line="240" w:lineRule="auto"/>
        <w:ind w:left="4536"/>
        <w:jc w:val="right"/>
        <w:rPr>
          <w:rFonts w:ascii="Times New Roman" w:hAnsi="Times New Roman" w:cs="Times New Roman"/>
          <w:sz w:val="24"/>
          <w:szCs w:val="24"/>
        </w:rPr>
      </w:pPr>
    </w:p>
    <w:p w:rsidR="00581DA3" w:rsidRPr="001506D7" w:rsidRDefault="00581DA3" w:rsidP="001506D7">
      <w:pPr>
        <w:widowControl w:val="0"/>
        <w:tabs>
          <w:tab w:val="left" w:pos="0"/>
        </w:tabs>
        <w:autoSpaceDE w:val="0"/>
        <w:autoSpaceDN w:val="0"/>
        <w:adjustRightInd w:val="0"/>
        <w:spacing w:after="0" w:line="240" w:lineRule="auto"/>
        <w:jc w:val="both"/>
        <w:rPr>
          <w:rFonts w:ascii="Times New Roman" w:hAnsi="Times New Roman" w:cs="Times New Roman"/>
          <w:b/>
          <w:sz w:val="24"/>
          <w:szCs w:val="24"/>
        </w:rPr>
      </w:pPr>
    </w:p>
    <w:p w:rsidR="00581DA3" w:rsidRPr="001506D7" w:rsidRDefault="00581DA3"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АДМИНИСТРАЦИЯ</w:t>
      </w:r>
    </w:p>
    <w:p w:rsidR="00581DA3" w:rsidRPr="001506D7" w:rsidRDefault="00581DA3"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КАШИРСКОГО</w:t>
      </w:r>
      <w:r w:rsidR="001506D7">
        <w:rPr>
          <w:rFonts w:ascii="Times New Roman" w:hAnsi="Times New Roman" w:cs="Times New Roman"/>
          <w:bCs w:val="0"/>
          <w:kern w:val="0"/>
          <w:sz w:val="24"/>
          <w:szCs w:val="24"/>
        </w:rPr>
        <w:t xml:space="preserve"> </w:t>
      </w:r>
      <w:r w:rsidRPr="001506D7">
        <w:rPr>
          <w:rFonts w:ascii="Times New Roman" w:hAnsi="Times New Roman" w:cs="Times New Roman"/>
          <w:bCs w:val="0"/>
          <w:kern w:val="0"/>
          <w:sz w:val="24"/>
          <w:szCs w:val="24"/>
        </w:rPr>
        <w:t>МУНИЦИПАЛЬНОГО РАЙОНА</w:t>
      </w:r>
      <w:r w:rsidR="001506D7">
        <w:rPr>
          <w:rFonts w:ascii="Times New Roman" w:hAnsi="Times New Roman" w:cs="Times New Roman"/>
          <w:bCs w:val="0"/>
          <w:kern w:val="0"/>
          <w:sz w:val="24"/>
          <w:szCs w:val="24"/>
        </w:rPr>
        <w:t xml:space="preserve"> </w:t>
      </w:r>
    </w:p>
    <w:p w:rsidR="00581DA3" w:rsidRPr="001506D7" w:rsidRDefault="00581DA3"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ВОРОНЕЖСКОЙ ОБЛАСТИ</w:t>
      </w:r>
    </w:p>
    <w:p w:rsidR="00581DA3" w:rsidRPr="001506D7" w:rsidRDefault="00581DA3" w:rsidP="001506D7">
      <w:pPr>
        <w:pStyle w:val="Title"/>
        <w:spacing w:before="0" w:after="0"/>
        <w:ind w:firstLine="0"/>
        <w:rPr>
          <w:rFonts w:ascii="Times New Roman" w:hAnsi="Times New Roman" w:cs="Times New Roman"/>
          <w:bCs w:val="0"/>
          <w:kern w:val="0"/>
          <w:sz w:val="24"/>
          <w:szCs w:val="24"/>
        </w:rPr>
      </w:pPr>
    </w:p>
    <w:p w:rsidR="00581DA3" w:rsidRPr="001506D7" w:rsidRDefault="00581DA3"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ПОСТАНОВЛЕНИЕ</w:t>
      </w:r>
    </w:p>
    <w:p w:rsidR="00581DA3" w:rsidRPr="001506D7" w:rsidRDefault="00581DA3" w:rsidP="001506D7">
      <w:pPr>
        <w:pStyle w:val="Title"/>
        <w:spacing w:before="0" w:after="0"/>
        <w:ind w:firstLine="0"/>
        <w:jc w:val="left"/>
        <w:rPr>
          <w:rFonts w:ascii="Times New Roman" w:hAnsi="Times New Roman" w:cs="Times New Roman"/>
          <w:b w:val="0"/>
          <w:bCs w:val="0"/>
          <w:kern w:val="0"/>
          <w:sz w:val="24"/>
          <w:szCs w:val="24"/>
        </w:rPr>
      </w:pPr>
    </w:p>
    <w:p w:rsidR="00581DA3" w:rsidRPr="001506D7" w:rsidRDefault="00581DA3" w:rsidP="001506D7">
      <w:pPr>
        <w:pStyle w:val="Title"/>
        <w:spacing w:before="0" w:after="0"/>
        <w:ind w:firstLine="0"/>
        <w:jc w:val="left"/>
        <w:rPr>
          <w:rFonts w:ascii="Times New Roman" w:hAnsi="Times New Roman" w:cs="Times New Roman"/>
          <w:b w:val="0"/>
          <w:bCs w:val="0"/>
          <w:kern w:val="0"/>
          <w:sz w:val="24"/>
          <w:szCs w:val="24"/>
        </w:rPr>
      </w:pPr>
      <w:r w:rsidRPr="001506D7">
        <w:rPr>
          <w:rFonts w:ascii="Times New Roman" w:hAnsi="Times New Roman" w:cs="Times New Roman"/>
          <w:b w:val="0"/>
          <w:bCs w:val="0"/>
          <w:kern w:val="0"/>
          <w:sz w:val="24"/>
          <w:szCs w:val="24"/>
        </w:rPr>
        <w:t>От 31.05.2024 г.</w:t>
      </w:r>
      <w:r w:rsidR="001506D7">
        <w:rPr>
          <w:rFonts w:ascii="Times New Roman" w:hAnsi="Times New Roman" w:cs="Times New Roman"/>
          <w:b w:val="0"/>
          <w:bCs w:val="0"/>
          <w:kern w:val="0"/>
          <w:sz w:val="24"/>
          <w:szCs w:val="24"/>
        </w:rPr>
        <w:t xml:space="preserve"> </w:t>
      </w:r>
      <w:r w:rsidRPr="001506D7">
        <w:rPr>
          <w:rFonts w:ascii="Times New Roman" w:hAnsi="Times New Roman" w:cs="Times New Roman"/>
          <w:b w:val="0"/>
          <w:bCs w:val="0"/>
          <w:kern w:val="0"/>
          <w:sz w:val="24"/>
          <w:szCs w:val="24"/>
        </w:rPr>
        <w:t>№ 577</w:t>
      </w:r>
    </w:p>
    <w:p w:rsidR="00581DA3" w:rsidRPr="001506D7" w:rsidRDefault="001506D7" w:rsidP="001506D7">
      <w:pPr>
        <w:pStyle w:val="Title"/>
        <w:spacing w:before="0" w:after="0"/>
        <w:ind w:firstLine="0"/>
        <w:jc w:val="left"/>
        <w:rPr>
          <w:rFonts w:ascii="Times New Roman" w:hAnsi="Times New Roman" w:cs="Times New Roman"/>
          <w:b w:val="0"/>
          <w:bCs w:val="0"/>
          <w:kern w:val="0"/>
          <w:sz w:val="24"/>
          <w:szCs w:val="24"/>
        </w:rPr>
      </w:pPr>
      <w:r>
        <w:rPr>
          <w:rFonts w:ascii="Times New Roman" w:hAnsi="Times New Roman" w:cs="Times New Roman"/>
          <w:b w:val="0"/>
          <w:bCs w:val="0"/>
          <w:kern w:val="0"/>
          <w:sz w:val="24"/>
          <w:szCs w:val="24"/>
        </w:rPr>
        <w:t xml:space="preserve"> </w:t>
      </w:r>
      <w:r w:rsidR="00581DA3" w:rsidRPr="001506D7">
        <w:rPr>
          <w:rFonts w:ascii="Times New Roman" w:hAnsi="Times New Roman" w:cs="Times New Roman"/>
          <w:b w:val="0"/>
          <w:bCs w:val="0"/>
          <w:kern w:val="0"/>
          <w:sz w:val="24"/>
          <w:szCs w:val="24"/>
        </w:rPr>
        <w:t>с. Каширское</w:t>
      </w:r>
    </w:p>
    <w:p w:rsidR="00581DA3" w:rsidRPr="001506D7" w:rsidRDefault="00581DA3" w:rsidP="001506D7">
      <w:pPr>
        <w:pStyle w:val="Title"/>
        <w:spacing w:before="0" w:after="0"/>
        <w:ind w:firstLine="0"/>
        <w:jc w:val="left"/>
        <w:rPr>
          <w:rFonts w:ascii="Times New Roman" w:hAnsi="Times New Roman" w:cs="Times New Roman"/>
          <w:sz w:val="24"/>
          <w:szCs w:val="24"/>
        </w:rPr>
      </w:pPr>
    </w:p>
    <w:p w:rsidR="00581DA3" w:rsidRPr="001506D7" w:rsidRDefault="00581DA3" w:rsidP="001506D7">
      <w:pPr>
        <w:spacing w:after="0" w:line="240" w:lineRule="auto"/>
        <w:ind w:right="2409"/>
        <w:jc w:val="both"/>
        <w:rPr>
          <w:rFonts w:ascii="Times New Roman" w:hAnsi="Times New Roman" w:cs="Times New Roman"/>
          <w:b/>
          <w:sz w:val="24"/>
          <w:szCs w:val="24"/>
        </w:rPr>
      </w:pPr>
      <w:r w:rsidRPr="001506D7">
        <w:rPr>
          <w:rFonts w:ascii="Times New Roman" w:hAnsi="Times New Roman" w:cs="Times New Roman"/>
          <w:b/>
          <w:sz w:val="24"/>
          <w:szCs w:val="24"/>
        </w:rPr>
        <w:t xml:space="preserve">Об утверждении административного регламента предоставления муниципальной услуги «Утверждение схемы расположения земельного участка на кадастровом плане территории» </w:t>
      </w:r>
    </w:p>
    <w:p w:rsidR="00581DA3" w:rsidRPr="001506D7" w:rsidRDefault="00581DA3" w:rsidP="001506D7">
      <w:pPr>
        <w:spacing w:after="0" w:line="240" w:lineRule="auto"/>
        <w:rPr>
          <w:rFonts w:ascii="Times New Roman" w:hAnsi="Times New Roman" w:cs="Times New Roman"/>
          <w:sz w:val="24"/>
          <w:szCs w:val="24"/>
        </w:rPr>
      </w:pPr>
    </w:p>
    <w:p w:rsidR="00581DA3" w:rsidRPr="001506D7" w:rsidRDefault="00581DA3" w:rsidP="001506D7">
      <w:pPr>
        <w:pStyle w:val="a8"/>
        <w:widowControl w:val="0"/>
        <w:tabs>
          <w:tab w:val="left" w:pos="0"/>
        </w:tabs>
        <w:autoSpaceDE w:val="0"/>
        <w:autoSpaceDN w:val="0"/>
        <w:adjustRightInd w:val="0"/>
        <w:ind w:firstLine="709"/>
        <w:rPr>
          <w:rFonts w:ascii="Times New Roman" w:hAnsi="Times New Roman"/>
          <w:b/>
          <w:sz w:val="24"/>
        </w:rPr>
      </w:pPr>
      <w:r w:rsidRPr="001506D7">
        <w:rPr>
          <w:rFonts w:ascii="Times New Roman" w:hAnsi="Times New Roman"/>
          <w:sz w:val="24"/>
        </w:rPr>
        <w:t>В соответствии с Земельным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06D7">
        <w:rPr>
          <w:rStyle w:val="FontStyle18"/>
          <w:sz w:val="24"/>
          <w:szCs w:val="24"/>
        </w:rPr>
        <w:t>,</w:t>
      </w:r>
      <w:r w:rsidRPr="001506D7">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rsidR="001506D7">
        <w:rPr>
          <w:rFonts w:ascii="Times New Roman" w:hAnsi="Times New Roman"/>
          <w:sz w:val="24"/>
        </w:rPr>
        <w:t xml:space="preserve"> </w:t>
      </w:r>
      <w:r w:rsidRPr="001506D7">
        <w:rPr>
          <w:rFonts w:ascii="Times New Roman" w:hAnsi="Times New Roman"/>
          <w:sz w:val="24"/>
        </w:rPr>
        <w:t xml:space="preserve">Уставом Каширского муниципального района Воронежской области администрация Каширского муниципального района Воронежской области </w:t>
      </w:r>
      <w:r w:rsidRPr="001506D7">
        <w:rPr>
          <w:rFonts w:ascii="Times New Roman" w:hAnsi="Times New Roman"/>
          <w:b/>
          <w:sz w:val="24"/>
        </w:rPr>
        <w:t>ПОСТАНОВЛЯЕТ:</w:t>
      </w:r>
    </w:p>
    <w:p w:rsidR="00581DA3" w:rsidRPr="001506D7" w:rsidRDefault="00581DA3" w:rsidP="001506D7">
      <w:pPr>
        <w:pStyle w:val="a8"/>
        <w:widowControl w:val="0"/>
        <w:tabs>
          <w:tab w:val="left" w:pos="0"/>
        </w:tabs>
        <w:autoSpaceDE w:val="0"/>
        <w:autoSpaceDN w:val="0"/>
        <w:adjustRightInd w:val="0"/>
        <w:ind w:firstLine="709"/>
        <w:rPr>
          <w:rFonts w:ascii="Times New Roman" w:hAnsi="Times New Roman"/>
          <w:b/>
          <w:sz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 Утвердить административный регламент по предоставлению муниципальной услуги «Утверждение схемы расположения земельного участка на кадастровом плане территории» согласно приложению к настоящему постановлению.</w:t>
      </w:r>
    </w:p>
    <w:p w:rsidR="00581DA3" w:rsidRPr="001506D7" w:rsidRDefault="001506D7" w:rsidP="001506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2. Признать утратившими силу</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постановление администрации Каширского муниципального района Воронежской области</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от 08.10.2015</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года № 530 «</w:t>
      </w:r>
      <w:r w:rsidR="00581DA3" w:rsidRPr="001506D7">
        <w:rPr>
          <w:rFonts w:ascii="Times New Roman" w:hAnsi="Times New Roman" w:cs="Times New Roman"/>
          <w:sz w:val="24"/>
          <w:szCs w:val="24"/>
          <w:lang w:eastAsia="ar-SA"/>
        </w:rPr>
        <w:t>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«Утверждение и выдача схем расположения земельных участков на кадастровом плане территории</w:t>
      </w:r>
      <w:r w:rsidR="00581DA3" w:rsidRPr="001506D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581DA3" w:rsidRPr="001506D7">
        <w:rPr>
          <w:rFonts w:ascii="Times New Roman" w:eastAsia="Calibri" w:hAnsi="Times New Roman" w:cs="Times New Roman"/>
          <w:sz w:val="24"/>
          <w:szCs w:val="24"/>
        </w:rPr>
        <w:t>и постановления администрации Каширского муниципального района Воронежской области</w:t>
      </w:r>
      <w:r>
        <w:rPr>
          <w:rFonts w:ascii="Times New Roman" w:eastAsia="Calibri" w:hAnsi="Times New Roman" w:cs="Times New Roman"/>
          <w:sz w:val="24"/>
          <w:szCs w:val="24"/>
        </w:rPr>
        <w:t xml:space="preserve"> </w:t>
      </w:r>
      <w:r w:rsidR="00581DA3" w:rsidRPr="001506D7">
        <w:rPr>
          <w:rFonts w:ascii="Times New Roman" w:eastAsia="Calibri" w:hAnsi="Times New Roman" w:cs="Times New Roman"/>
          <w:sz w:val="24"/>
          <w:szCs w:val="24"/>
        </w:rPr>
        <w:t>о</w:t>
      </w:r>
      <w:r>
        <w:rPr>
          <w:rFonts w:ascii="Times New Roman" w:eastAsia="Calibri" w:hAnsi="Times New Roman" w:cs="Times New Roman"/>
          <w:sz w:val="24"/>
          <w:szCs w:val="24"/>
        </w:rPr>
        <w:t xml:space="preserve"> </w:t>
      </w:r>
      <w:r w:rsidR="00581DA3" w:rsidRPr="001506D7">
        <w:rPr>
          <w:rFonts w:ascii="Times New Roman" w:eastAsia="Calibri" w:hAnsi="Times New Roman" w:cs="Times New Roman"/>
          <w:sz w:val="24"/>
          <w:szCs w:val="24"/>
        </w:rPr>
        <w:t xml:space="preserve">внесении в него изменений и дополнений </w:t>
      </w:r>
      <w:r w:rsidR="00581DA3" w:rsidRPr="001506D7">
        <w:rPr>
          <w:rFonts w:ascii="Times New Roman" w:hAnsi="Times New Roman" w:cs="Times New Roman"/>
          <w:sz w:val="24"/>
          <w:szCs w:val="24"/>
        </w:rPr>
        <w:t>№ 84 от 17.03.2016,</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№337 от 14.09.2016, № 818 от 02.10.2017, № 468 от 09.07.2018, № 584 от 27.08.2018, № 82 от 31.01.2019, № 234 от 01.04.2019, № 66 от 04.02.2020, № 686 от 10.11.2021, № 70 от 21.02.2022, № 523 от 30.09.2022, № 631 от 22.05.2023 года</w:t>
      </w:r>
      <w:r w:rsidR="00581DA3" w:rsidRPr="001506D7">
        <w:rPr>
          <w:rFonts w:ascii="Times New Roman" w:eastAsia="Calibri" w:hAnsi="Times New Roman" w:cs="Times New Roman"/>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 Настоящее постановление вступает в силу со дня его официального опубликования.</w:t>
      </w:r>
    </w:p>
    <w:p w:rsidR="00581DA3" w:rsidRPr="001506D7" w:rsidRDefault="001506D7" w:rsidP="001506D7">
      <w:pPr>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581DA3" w:rsidRPr="001506D7">
        <w:rPr>
          <w:rFonts w:ascii="Times New Roman" w:eastAsia="Calibri" w:hAnsi="Times New Roman" w:cs="Times New Roman"/>
          <w:sz w:val="24"/>
          <w:szCs w:val="24"/>
        </w:rPr>
        <w:t xml:space="preserve">4. Контроль за исполнением настоящего постановления </w:t>
      </w:r>
      <w:r w:rsidR="00581DA3" w:rsidRPr="001506D7">
        <w:rPr>
          <w:rFonts w:ascii="Times New Roman" w:hAnsi="Times New Roman" w:cs="Times New Roman"/>
          <w:sz w:val="24"/>
          <w:szCs w:val="24"/>
        </w:rPr>
        <w:t>возложить на и.о. первого заместителя главы администрации района Ю.Н. Рубанову.</w:t>
      </w:r>
    </w:p>
    <w:p w:rsidR="00581DA3" w:rsidRPr="001506D7" w:rsidRDefault="00581DA3" w:rsidP="001506D7">
      <w:pPr>
        <w:spacing w:after="0" w:line="240" w:lineRule="auto"/>
        <w:rPr>
          <w:rFonts w:ascii="Times New Roman" w:hAnsi="Times New Roman" w:cs="Times New Roman"/>
          <w:b/>
          <w:sz w:val="24"/>
          <w:szCs w:val="24"/>
        </w:rPr>
      </w:pPr>
    </w:p>
    <w:tbl>
      <w:tblPr>
        <w:tblW w:w="0" w:type="auto"/>
        <w:tblLook w:val="04A0" w:firstRow="1" w:lastRow="0" w:firstColumn="1" w:lastColumn="0" w:noHBand="0" w:noVBand="1"/>
      </w:tblPr>
      <w:tblGrid>
        <w:gridCol w:w="5069"/>
        <w:gridCol w:w="5069"/>
      </w:tblGrid>
      <w:tr w:rsidR="001506D7" w:rsidRPr="002E5EDB" w:rsidTr="00D459EB">
        <w:tc>
          <w:tcPr>
            <w:tcW w:w="5069" w:type="dxa"/>
            <w:shd w:val="clear" w:color="auto" w:fill="auto"/>
          </w:tcPr>
          <w:p w:rsidR="001506D7" w:rsidRPr="002E5EDB" w:rsidRDefault="001506D7"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Глава администрации</w:t>
            </w:r>
          </w:p>
          <w:p w:rsidR="001506D7" w:rsidRPr="002E5EDB" w:rsidRDefault="001506D7"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Каширского муниципального района</w:t>
            </w:r>
          </w:p>
        </w:tc>
        <w:tc>
          <w:tcPr>
            <w:tcW w:w="5069" w:type="dxa"/>
            <w:shd w:val="clear" w:color="auto" w:fill="auto"/>
          </w:tcPr>
          <w:p w:rsidR="001506D7" w:rsidRPr="002E5EDB" w:rsidRDefault="001506D7" w:rsidP="00D459EB">
            <w:pPr>
              <w:spacing w:after="0" w:line="240" w:lineRule="auto"/>
              <w:jc w:val="right"/>
              <w:rPr>
                <w:rFonts w:ascii="Times New Roman" w:hAnsi="Times New Roman" w:cs="Times New Roman"/>
                <w:sz w:val="24"/>
                <w:szCs w:val="24"/>
              </w:rPr>
            </w:pPr>
            <w:r w:rsidRPr="002E5EDB">
              <w:rPr>
                <w:rFonts w:ascii="Times New Roman" w:hAnsi="Times New Roman" w:cs="Times New Roman"/>
                <w:sz w:val="24"/>
                <w:szCs w:val="24"/>
              </w:rPr>
              <w:t>А.И. Пономарев</w:t>
            </w:r>
            <w:r>
              <w:rPr>
                <w:rFonts w:ascii="Times New Roman" w:hAnsi="Times New Roman" w:cs="Times New Roman"/>
                <w:sz w:val="24"/>
                <w:szCs w:val="24"/>
              </w:rPr>
              <w:t xml:space="preserve"> </w:t>
            </w:r>
          </w:p>
        </w:tc>
      </w:tr>
    </w:tbl>
    <w:p w:rsidR="001506D7" w:rsidRDefault="001506D7" w:rsidP="001506D7">
      <w:pPr>
        <w:spacing w:after="0" w:line="240" w:lineRule="auto"/>
        <w:ind w:left="5103"/>
        <w:rPr>
          <w:rFonts w:ascii="Times New Roman" w:hAnsi="Times New Roman" w:cs="Times New Roman"/>
          <w:sz w:val="24"/>
          <w:szCs w:val="24"/>
        </w:rPr>
      </w:pP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Приложение</w:t>
      </w: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к постановлению администрации</w:t>
      </w: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Каширского муниципального района</w:t>
      </w: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 xml:space="preserve">Воронежской области </w:t>
      </w:r>
    </w:p>
    <w:p w:rsidR="00581DA3" w:rsidRPr="001506D7" w:rsidRDefault="00581DA3"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 xml:space="preserve"> от «</w:t>
      </w:r>
      <w:proofErr w:type="gramStart"/>
      <w:r w:rsidRPr="001506D7">
        <w:rPr>
          <w:rFonts w:ascii="Times New Roman" w:hAnsi="Times New Roman" w:cs="Times New Roman"/>
          <w:sz w:val="24"/>
          <w:szCs w:val="24"/>
        </w:rPr>
        <w:t>31»05.2024</w:t>
      </w:r>
      <w:proofErr w:type="gramEnd"/>
      <w:r w:rsidRPr="001506D7">
        <w:rPr>
          <w:rFonts w:ascii="Times New Roman" w:hAnsi="Times New Roman" w:cs="Times New Roman"/>
          <w:sz w:val="24"/>
          <w:szCs w:val="24"/>
        </w:rPr>
        <w:t xml:space="preserve"> г. № 577</w:t>
      </w:r>
    </w:p>
    <w:p w:rsidR="00581DA3" w:rsidRPr="001506D7" w:rsidRDefault="00581DA3" w:rsidP="001506D7">
      <w:pPr>
        <w:spacing w:after="0" w:line="240" w:lineRule="auto"/>
        <w:ind w:left="5103"/>
        <w:jc w:val="both"/>
        <w:rPr>
          <w:rFonts w:ascii="Times New Roman" w:hAnsi="Times New Roman" w:cs="Times New Roman"/>
          <w:sz w:val="24"/>
          <w:szCs w:val="24"/>
        </w:rPr>
      </w:pPr>
    </w:p>
    <w:p w:rsidR="00581DA3" w:rsidRPr="001506D7" w:rsidRDefault="00581DA3" w:rsidP="001506D7">
      <w:pPr>
        <w:spacing w:after="0" w:line="240" w:lineRule="auto"/>
        <w:ind w:firstLine="709"/>
        <w:jc w:val="center"/>
        <w:rPr>
          <w:rFonts w:ascii="Times New Roman" w:hAnsi="Times New Roman" w:cs="Times New Roman"/>
          <w:iCs/>
          <w:spacing w:val="1"/>
          <w:sz w:val="24"/>
          <w:szCs w:val="24"/>
        </w:rPr>
      </w:pPr>
    </w:p>
    <w:p w:rsidR="00581DA3" w:rsidRPr="001506D7" w:rsidRDefault="00581DA3" w:rsidP="001506D7">
      <w:pPr>
        <w:spacing w:after="0" w:line="240" w:lineRule="auto"/>
        <w:ind w:firstLine="709"/>
        <w:jc w:val="center"/>
        <w:rPr>
          <w:rFonts w:ascii="Times New Roman" w:hAnsi="Times New Roman" w:cs="Times New Roman"/>
          <w:iCs/>
          <w:spacing w:val="1"/>
          <w:sz w:val="24"/>
          <w:szCs w:val="24"/>
        </w:rPr>
      </w:pPr>
    </w:p>
    <w:p w:rsidR="00581DA3" w:rsidRPr="001506D7" w:rsidRDefault="00581DA3" w:rsidP="001506D7">
      <w:pPr>
        <w:spacing w:after="0" w:line="240" w:lineRule="auto"/>
        <w:jc w:val="center"/>
        <w:rPr>
          <w:rFonts w:ascii="Times New Roman" w:hAnsi="Times New Roman" w:cs="Times New Roman"/>
          <w:iCs/>
          <w:spacing w:val="1"/>
          <w:sz w:val="24"/>
          <w:szCs w:val="24"/>
        </w:rPr>
      </w:pPr>
      <w:r w:rsidRPr="001506D7">
        <w:rPr>
          <w:rFonts w:ascii="Times New Roman" w:hAnsi="Times New Roman" w:cs="Times New Roman"/>
          <w:iCs/>
          <w:spacing w:val="1"/>
          <w:sz w:val="24"/>
          <w:szCs w:val="24"/>
        </w:rPr>
        <w:t xml:space="preserve">Административный регламент </w:t>
      </w:r>
    </w:p>
    <w:p w:rsidR="00581DA3" w:rsidRPr="001506D7" w:rsidRDefault="00581DA3" w:rsidP="001506D7">
      <w:pPr>
        <w:spacing w:after="0" w:line="240" w:lineRule="auto"/>
        <w:jc w:val="center"/>
        <w:rPr>
          <w:rFonts w:ascii="Times New Roman" w:hAnsi="Times New Roman" w:cs="Times New Roman"/>
          <w:iCs/>
          <w:spacing w:val="1"/>
          <w:sz w:val="24"/>
          <w:szCs w:val="24"/>
        </w:rPr>
      </w:pPr>
      <w:r w:rsidRPr="001506D7">
        <w:rPr>
          <w:rFonts w:ascii="Times New Roman" w:hAnsi="Times New Roman" w:cs="Times New Roman"/>
          <w:iCs/>
          <w:spacing w:val="1"/>
          <w:sz w:val="24"/>
          <w:szCs w:val="24"/>
        </w:rPr>
        <w:t xml:space="preserve">по предоставлению муниципальной услуги «Утверждение схемы расположения земельного участка или земельных участков на кадастровом плане территории» </w:t>
      </w:r>
    </w:p>
    <w:p w:rsidR="00581DA3" w:rsidRPr="001506D7" w:rsidRDefault="00581DA3" w:rsidP="001506D7">
      <w:pPr>
        <w:widowControl w:val="0"/>
        <w:autoSpaceDE w:val="0"/>
        <w:autoSpaceDN w:val="0"/>
        <w:adjustRightInd w:val="0"/>
        <w:spacing w:after="0" w:line="240" w:lineRule="auto"/>
        <w:ind w:firstLine="851"/>
        <w:jc w:val="center"/>
        <w:rPr>
          <w:rFonts w:ascii="Times New Roman" w:hAnsi="Times New Roman" w:cs="Times New Roman"/>
          <w:b/>
          <w:sz w:val="24"/>
          <w:szCs w:val="24"/>
        </w:rPr>
      </w:pPr>
    </w:p>
    <w:p w:rsidR="00581DA3" w:rsidRPr="001506D7" w:rsidRDefault="00581DA3" w:rsidP="001506D7">
      <w:pPr>
        <w:widowControl w:val="0"/>
        <w:autoSpaceDE w:val="0"/>
        <w:autoSpaceDN w:val="0"/>
        <w:adjustRightInd w:val="0"/>
        <w:spacing w:after="0" w:line="240" w:lineRule="auto"/>
        <w:ind w:firstLine="851"/>
        <w:jc w:val="center"/>
        <w:rPr>
          <w:rFonts w:ascii="Times New Roman" w:hAnsi="Times New Roman" w:cs="Times New Roman"/>
          <w:b/>
          <w:sz w:val="24"/>
          <w:szCs w:val="24"/>
        </w:rPr>
      </w:pPr>
    </w:p>
    <w:p w:rsidR="00581DA3" w:rsidRPr="001506D7" w:rsidRDefault="00581DA3" w:rsidP="008A065F">
      <w:pPr>
        <w:widowControl w:val="0"/>
        <w:numPr>
          <w:ilvl w:val="0"/>
          <w:numId w:val="28"/>
        </w:numPr>
        <w:tabs>
          <w:tab w:val="left" w:pos="567"/>
        </w:tabs>
        <w:spacing w:after="0" w:line="240" w:lineRule="auto"/>
        <w:ind w:left="0" w:firstLine="0"/>
        <w:contextualSpacing/>
        <w:jc w:val="center"/>
        <w:rPr>
          <w:rFonts w:ascii="Times New Roman" w:hAnsi="Times New Roman" w:cs="Times New Roman"/>
          <w:b/>
          <w:sz w:val="24"/>
          <w:szCs w:val="24"/>
        </w:rPr>
      </w:pPr>
      <w:r w:rsidRPr="001506D7">
        <w:rPr>
          <w:rFonts w:ascii="Times New Roman" w:hAnsi="Times New Roman" w:cs="Times New Roman"/>
          <w:b/>
          <w:sz w:val="24"/>
          <w:szCs w:val="24"/>
        </w:rPr>
        <w:t>Общие положения</w:t>
      </w:r>
    </w:p>
    <w:p w:rsidR="00581DA3" w:rsidRPr="001506D7" w:rsidRDefault="00581DA3" w:rsidP="001506D7">
      <w:pPr>
        <w:widowControl w:val="0"/>
        <w:tabs>
          <w:tab w:val="left" w:pos="567"/>
        </w:tabs>
        <w:spacing w:after="0" w:line="240" w:lineRule="auto"/>
        <w:contextualSpacing/>
        <w:rPr>
          <w:rFonts w:ascii="Times New Roman" w:hAnsi="Times New Roman" w:cs="Times New Roman"/>
          <w:b/>
          <w:sz w:val="24"/>
          <w:szCs w:val="24"/>
        </w:rPr>
      </w:pPr>
    </w:p>
    <w:p w:rsidR="00581DA3" w:rsidRPr="001506D7" w:rsidRDefault="00581DA3" w:rsidP="008A065F">
      <w:pPr>
        <w:pStyle w:val="97"/>
        <w:numPr>
          <w:ilvl w:val="0"/>
          <w:numId w:val="29"/>
        </w:numPr>
        <w:shd w:val="clear" w:color="auto" w:fill="auto"/>
        <w:tabs>
          <w:tab w:val="left" w:pos="0"/>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lastRenderedPageBreak/>
        <w:t>Предмет регулирования административного регламента</w:t>
      </w:r>
    </w:p>
    <w:p w:rsidR="00581DA3" w:rsidRPr="001506D7" w:rsidRDefault="00581DA3" w:rsidP="001506D7">
      <w:pPr>
        <w:widowControl w:val="0"/>
        <w:tabs>
          <w:tab w:val="left" w:pos="567"/>
        </w:tabs>
        <w:spacing w:after="0" w:line="240" w:lineRule="auto"/>
        <w:contextualSpacing/>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1.1. Административный регламент предоставления Муниципальной услуги «Утверждение схемы расположения земельного участка или земельных участков на кадастровом плане территории» (далее – Муниципальная услуга, Административный регламент) разработан в целях повышения качества и</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доступности предоставления Муниципальной услуги на территории</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Каширского муниципального района</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Воронежской области.</w:t>
      </w:r>
    </w:p>
    <w:p w:rsidR="00581DA3" w:rsidRPr="001506D7" w:rsidRDefault="00581DA3" w:rsidP="001506D7">
      <w:pPr>
        <w:pStyle w:val="affd"/>
        <w:tabs>
          <w:tab w:val="left" w:pos="270"/>
        </w:tabs>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iCs/>
          <w:sz w:val="24"/>
          <w:szCs w:val="24"/>
        </w:rPr>
        <w:t xml:space="preserve">1.2. </w:t>
      </w:r>
      <w:r w:rsidRPr="001506D7">
        <w:rPr>
          <w:rFonts w:ascii="Times New Roman" w:hAnsi="Times New Roman" w:cs="Times New Roman"/>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Каширского муниципального района Воронежской области (далее – Администрация), должностных лиц Администрации, работников МФЦ, привлекаемых организаций.</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p>
    <w:p w:rsidR="00581DA3" w:rsidRPr="001506D7" w:rsidRDefault="00581DA3" w:rsidP="008A065F">
      <w:pPr>
        <w:numPr>
          <w:ilvl w:val="0"/>
          <w:numId w:val="29"/>
        </w:num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b/>
          <w:sz w:val="24"/>
          <w:szCs w:val="24"/>
        </w:rPr>
        <w:t>Круг</w:t>
      </w:r>
      <w:r w:rsidRPr="001506D7">
        <w:rPr>
          <w:rFonts w:ascii="Times New Roman" w:hAnsi="Times New Roman" w:cs="Times New Roman"/>
          <w:b/>
          <w:i/>
          <w:sz w:val="24"/>
          <w:szCs w:val="24"/>
        </w:rPr>
        <w:t xml:space="preserve"> </w:t>
      </w:r>
      <w:r w:rsidRPr="001506D7">
        <w:rPr>
          <w:rFonts w:ascii="Times New Roman" w:hAnsi="Times New Roman" w:cs="Times New Roman"/>
          <w:b/>
          <w:sz w:val="24"/>
          <w:szCs w:val="24"/>
        </w:rPr>
        <w:t>Заявителей</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p>
    <w:p w:rsidR="00581DA3" w:rsidRPr="001506D7" w:rsidRDefault="00581DA3" w:rsidP="008A065F">
      <w:pPr>
        <w:numPr>
          <w:ilvl w:val="1"/>
          <w:numId w:val="29"/>
        </w:num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Заявителями на получение Муниципальной услуги являются:</w:t>
      </w:r>
    </w:p>
    <w:p w:rsidR="00581DA3" w:rsidRPr="001506D7" w:rsidRDefault="00581DA3" w:rsidP="008A065F">
      <w:pPr>
        <w:numPr>
          <w:ilvl w:val="0"/>
          <w:numId w:val="34"/>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физические лица;</w:t>
      </w:r>
    </w:p>
    <w:p w:rsidR="00581DA3" w:rsidRPr="001506D7" w:rsidRDefault="00581DA3" w:rsidP="008A065F">
      <w:pPr>
        <w:numPr>
          <w:ilvl w:val="0"/>
          <w:numId w:val="34"/>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индивидуальные предприниматели</w:t>
      </w:r>
      <w:r w:rsidRPr="001506D7">
        <w:rPr>
          <w:rFonts w:ascii="Times New Roman" w:hAnsi="Times New Roman" w:cs="Times New Roman"/>
          <w:sz w:val="24"/>
          <w:szCs w:val="24"/>
          <w:lang w:val="en-US"/>
        </w:rPr>
        <w:t>;</w:t>
      </w:r>
    </w:p>
    <w:p w:rsidR="00581DA3" w:rsidRPr="001506D7" w:rsidRDefault="00581DA3" w:rsidP="008A065F">
      <w:pPr>
        <w:numPr>
          <w:ilvl w:val="0"/>
          <w:numId w:val="34"/>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юридические лица.</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 От имени физических и юридических лиц заявление о предоставлении Муниципальной услуги могут подавать лица, действующие в соответствии с законодательством и учредительными документами без доверенности, представители в силу полномочий, основанных на доверенности или договоре.</w:t>
      </w:r>
    </w:p>
    <w:p w:rsidR="00581DA3" w:rsidRPr="001506D7" w:rsidRDefault="00581DA3" w:rsidP="001506D7">
      <w:pPr>
        <w:pStyle w:val="2f6"/>
        <w:shd w:val="clear" w:color="auto" w:fill="auto"/>
        <w:tabs>
          <w:tab w:val="left" w:pos="1134"/>
        </w:tabs>
        <w:spacing w:before="0" w:after="0" w:line="240" w:lineRule="auto"/>
        <w:ind w:firstLine="567"/>
        <w:rPr>
          <w:sz w:val="24"/>
          <w:szCs w:val="24"/>
        </w:rPr>
      </w:pPr>
      <w:r w:rsidRPr="001506D7">
        <w:rPr>
          <w:sz w:val="24"/>
          <w:szCs w:val="24"/>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581DA3" w:rsidRPr="001506D7" w:rsidRDefault="00581DA3" w:rsidP="001506D7">
      <w:pPr>
        <w:tabs>
          <w:tab w:val="left" w:pos="1426"/>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p>
    <w:p w:rsidR="00581DA3" w:rsidRPr="001506D7" w:rsidRDefault="00581DA3" w:rsidP="008A065F">
      <w:pPr>
        <w:numPr>
          <w:ilvl w:val="0"/>
          <w:numId w:val="29"/>
        </w:numPr>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Требования к порядку информирования о предоставлении Муниципальной услуги</w:t>
      </w:r>
    </w:p>
    <w:p w:rsidR="00581DA3" w:rsidRPr="001506D7" w:rsidRDefault="00581DA3" w:rsidP="001506D7">
      <w:pPr>
        <w:tabs>
          <w:tab w:val="left" w:pos="1288"/>
        </w:tabs>
        <w:spacing w:after="0" w:line="240" w:lineRule="auto"/>
        <w:jc w:val="both"/>
        <w:rPr>
          <w:rFonts w:ascii="Times New Roman" w:hAnsi="Times New Roman" w:cs="Times New Roman"/>
          <w:b/>
          <w:sz w:val="24"/>
          <w:szCs w:val="24"/>
        </w:rPr>
      </w:pPr>
    </w:p>
    <w:p w:rsidR="00581DA3" w:rsidRPr="001506D7" w:rsidRDefault="00581DA3" w:rsidP="001506D7">
      <w:pPr>
        <w:tabs>
          <w:tab w:val="left" w:pos="1288"/>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3.1. Прием Заявителей по вопросу предоставления Муниципальной услуги осуществляется в МФЦ.</w:t>
      </w:r>
    </w:p>
    <w:p w:rsidR="00581DA3" w:rsidRPr="001506D7" w:rsidRDefault="00581DA3" w:rsidP="001506D7">
      <w:pPr>
        <w:tabs>
          <w:tab w:val="left" w:pos="113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3.2. На официальном сайте Администрации Каширского муниципального района Воронежской</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 xml:space="preserve"> области (</w:t>
      </w:r>
      <w:hyperlink r:id="rId20" w:history="1">
        <w:r w:rsidRPr="001506D7">
          <w:rPr>
            <w:rFonts w:ascii="Times New Roman" w:hAnsi="Times New Roman" w:cs="Times New Roman"/>
            <w:sz w:val="24"/>
            <w:szCs w:val="24"/>
            <w:u w:val="single"/>
          </w:rPr>
          <w:t>https://akmrvo.gosuslugi.ru/</w:t>
        </w:r>
      </w:hyperlink>
      <w:r w:rsidRPr="001506D7">
        <w:rPr>
          <w:rFonts w:ascii="Times New Roman" w:hAnsi="Times New Roman" w:cs="Times New Roman"/>
          <w:spacing w:val="7"/>
          <w:sz w:val="24"/>
          <w:szCs w:val="24"/>
        </w:rPr>
        <w:t>) (далее - сайт Администрации) в информационно-коммуникационной сети «Интернет» (далее - сеть Интернет), на ЕПГУ –</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 xml:space="preserve">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21" w:history="1">
        <w:r w:rsidRPr="001506D7">
          <w:rPr>
            <w:rStyle w:val="affb"/>
            <w:rFonts w:ascii="Times New Roman" w:hAnsi="Times New Roman" w:cs="Times New Roman"/>
            <w:color w:val="auto"/>
            <w:spacing w:val="7"/>
            <w:sz w:val="24"/>
            <w:szCs w:val="24"/>
            <w:lang w:val="en-US"/>
          </w:rPr>
          <w:t>www</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gosuslugi</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ru</w:t>
        </w:r>
      </w:hyperlink>
      <w:r w:rsidRPr="001506D7">
        <w:rPr>
          <w:rFonts w:ascii="Times New Roman" w:hAnsi="Times New Roman" w:cs="Times New Roman"/>
          <w:spacing w:val="7"/>
          <w:sz w:val="24"/>
          <w:szCs w:val="24"/>
        </w:rPr>
        <w:t xml:space="preserve"> (далее – ЕПГУ), в информационной системе «Портал Воронежской области в сети Интернет», расположенной в сети Интернет по адресу: </w:t>
      </w:r>
      <w:hyperlink r:id="rId22" w:history="1">
        <w:r w:rsidRPr="001506D7">
          <w:rPr>
            <w:rStyle w:val="affb"/>
            <w:rFonts w:ascii="Times New Roman" w:hAnsi="Times New Roman" w:cs="Times New Roman"/>
            <w:color w:val="auto"/>
            <w:spacing w:val="7"/>
            <w:sz w:val="24"/>
            <w:szCs w:val="24"/>
            <w:lang w:val="en-US"/>
          </w:rPr>
          <w:t>www</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govvrn</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ru</w:t>
        </w:r>
      </w:hyperlink>
      <w:r w:rsidRPr="001506D7">
        <w:rPr>
          <w:rFonts w:ascii="Times New Roman" w:hAnsi="Times New Roman" w:cs="Times New Roman"/>
          <w:spacing w:val="7"/>
          <w:sz w:val="24"/>
          <w:szCs w:val="24"/>
        </w:rPr>
        <w:t xml:space="preserve"> (далее – региональный портал, РПГУ) обязательному размещению подлежит следующая справочная информация:</w:t>
      </w:r>
    </w:p>
    <w:p w:rsidR="00581DA3" w:rsidRPr="001506D7" w:rsidRDefault="00581DA3" w:rsidP="001506D7">
      <w:pPr>
        <w:numPr>
          <w:ilvl w:val="0"/>
          <w:numId w:val="1"/>
        </w:numPr>
        <w:tabs>
          <w:tab w:val="left" w:pos="1114"/>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место нахождения и график работы Администрации;</w:t>
      </w:r>
    </w:p>
    <w:p w:rsidR="00581DA3" w:rsidRPr="001506D7" w:rsidRDefault="00581DA3" w:rsidP="001506D7">
      <w:pPr>
        <w:numPr>
          <w:ilvl w:val="0"/>
          <w:numId w:val="1"/>
        </w:numPr>
        <w:tabs>
          <w:tab w:val="left" w:pos="123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справочные телефоны Администрации, в том числе номер телефона-автоинформатора;</w:t>
      </w:r>
    </w:p>
    <w:p w:rsidR="00581DA3" w:rsidRPr="001506D7" w:rsidRDefault="00581DA3" w:rsidP="001506D7">
      <w:pPr>
        <w:numPr>
          <w:ilvl w:val="0"/>
          <w:numId w:val="1"/>
        </w:numPr>
        <w:tabs>
          <w:tab w:val="left" w:pos="952"/>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lastRenderedPageBreak/>
        <w:t>адреса официального сайта, а также электронной почты и (или) формы обратной связи Администрации в сети «Интернет».</w:t>
      </w:r>
    </w:p>
    <w:p w:rsidR="00581DA3" w:rsidRPr="001506D7" w:rsidRDefault="00581DA3" w:rsidP="001506D7">
      <w:pPr>
        <w:tabs>
          <w:tab w:val="left" w:pos="140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3.3. Информирование Заявителей по вопросам предоставления Муниципальной услуги осуществляется:</w:t>
      </w:r>
    </w:p>
    <w:p w:rsidR="00581DA3" w:rsidRPr="001506D7" w:rsidRDefault="00581DA3" w:rsidP="001506D7">
      <w:pPr>
        <w:tabs>
          <w:tab w:val="left" w:pos="114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 путем размещения информации на сайте Администрации, ЕПГУ, РПГУ;</w:t>
      </w:r>
    </w:p>
    <w:p w:rsidR="00581DA3" w:rsidRPr="001506D7" w:rsidRDefault="00581DA3" w:rsidP="001506D7">
      <w:pPr>
        <w:tabs>
          <w:tab w:val="left" w:pos="124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581DA3" w:rsidRPr="001506D7" w:rsidRDefault="00581DA3" w:rsidP="001506D7">
      <w:pPr>
        <w:tabs>
          <w:tab w:val="left" w:pos="114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путем публикации информационных материалов в средствах массовой информации;</w:t>
      </w:r>
    </w:p>
    <w:p w:rsidR="00581DA3" w:rsidRPr="001506D7" w:rsidRDefault="00581DA3" w:rsidP="001506D7">
      <w:pPr>
        <w:tabs>
          <w:tab w:val="left" w:pos="114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581DA3" w:rsidRPr="001506D7" w:rsidRDefault="00581DA3" w:rsidP="001506D7">
      <w:pPr>
        <w:tabs>
          <w:tab w:val="left" w:pos="1178"/>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 посредством телефонной и факсимильной связи;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е) посредством ответов на обращения Заявителей по вопросу предоставления Муниципальной услуги.</w:t>
      </w:r>
    </w:p>
    <w:p w:rsidR="00581DA3" w:rsidRPr="001506D7" w:rsidRDefault="00581DA3" w:rsidP="001506D7">
      <w:pPr>
        <w:tabs>
          <w:tab w:val="left" w:pos="126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581DA3" w:rsidRPr="001506D7" w:rsidRDefault="00581DA3" w:rsidP="001506D7">
      <w:pPr>
        <w:tabs>
          <w:tab w:val="left" w:pos="111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81DA3" w:rsidRPr="001506D7" w:rsidRDefault="00581DA3" w:rsidP="001506D7">
      <w:pPr>
        <w:tabs>
          <w:tab w:val="left" w:pos="1121"/>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б) перечень лиц, имеющих право на получение Муниципальной услуги;</w:t>
      </w:r>
    </w:p>
    <w:p w:rsidR="00581DA3" w:rsidRPr="001506D7" w:rsidRDefault="00581DA3" w:rsidP="001506D7">
      <w:pPr>
        <w:tabs>
          <w:tab w:val="left" w:pos="111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срок предоставления Муниципальной услуги;</w:t>
      </w:r>
    </w:p>
    <w:p w:rsidR="00581DA3" w:rsidRPr="001506D7" w:rsidRDefault="00581DA3" w:rsidP="001506D7">
      <w:pPr>
        <w:tabs>
          <w:tab w:val="left" w:pos="112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581DA3" w:rsidRPr="001506D7" w:rsidRDefault="00581DA3" w:rsidP="001506D7">
      <w:pPr>
        <w:tabs>
          <w:tab w:val="left" w:pos="112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 исчерпывающий перечень оснований для приостановления или отказа в предоставлении Муниципальной услуги;</w:t>
      </w:r>
    </w:p>
    <w:p w:rsidR="00581DA3" w:rsidRPr="001506D7" w:rsidRDefault="00581DA3" w:rsidP="001506D7">
      <w:pPr>
        <w:tabs>
          <w:tab w:val="left" w:pos="112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581DA3" w:rsidRPr="001506D7" w:rsidRDefault="00581DA3" w:rsidP="001506D7">
      <w:pPr>
        <w:tabs>
          <w:tab w:val="left" w:pos="116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w:t>
      </w:r>
    </w:p>
    <w:p w:rsidR="00581DA3" w:rsidRPr="001506D7" w:rsidRDefault="00581DA3" w:rsidP="001506D7">
      <w:pPr>
        <w:tabs>
          <w:tab w:val="left" w:pos="127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581DA3" w:rsidRPr="001506D7" w:rsidRDefault="00581DA3" w:rsidP="001506D7">
      <w:pPr>
        <w:tabs>
          <w:tab w:val="left" w:pos="127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3.6. На сайте Администрации дополнительно размещаются:</w:t>
      </w:r>
    </w:p>
    <w:p w:rsidR="00581DA3" w:rsidRPr="001506D7" w:rsidRDefault="00581DA3" w:rsidP="001506D7">
      <w:pPr>
        <w:tabs>
          <w:tab w:val="left" w:pos="1100"/>
        </w:tabs>
        <w:spacing w:after="0" w:line="240" w:lineRule="auto"/>
        <w:jc w:val="both"/>
        <w:rPr>
          <w:rFonts w:ascii="Times New Roman" w:hAnsi="Times New Roman" w:cs="Times New Roman"/>
          <w:spacing w:val="10"/>
          <w:sz w:val="24"/>
          <w:szCs w:val="24"/>
        </w:rPr>
      </w:pPr>
      <w:r w:rsidRPr="001506D7">
        <w:rPr>
          <w:rFonts w:ascii="Times New Roman" w:hAnsi="Times New Roman" w:cs="Times New Roman"/>
          <w:spacing w:val="10"/>
          <w:sz w:val="24"/>
          <w:szCs w:val="24"/>
        </w:rPr>
        <w:t xml:space="preserve">а) полные наименования и почтовые адреса Администрации, </w:t>
      </w:r>
      <w:r w:rsidRPr="001506D7">
        <w:rPr>
          <w:rFonts w:ascii="Times New Roman" w:hAnsi="Times New Roman" w:cs="Times New Roman"/>
          <w:spacing w:val="7"/>
          <w:sz w:val="24"/>
          <w:szCs w:val="24"/>
        </w:rPr>
        <w:t>предоставляющей Муниципальную услугу;</w:t>
      </w:r>
    </w:p>
    <w:p w:rsidR="00581DA3" w:rsidRPr="001506D7" w:rsidRDefault="00581DA3" w:rsidP="001506D7">
      <w:pPr>
        <w:tabs>
          <w:tab w:val="left" w:pos="113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581DA3" w:rsidRPr="001506D7" w:rsidRDefault="00581DA3" w:rsidP="001506D7">
      <w:pPr>
        <w:tabs>
          <w:tab w:val="left" w:pos="111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режим работы Администрации;</w:t>
      </w:r>
    </w:p>
    <w:p w:rsidR="00581DA3" w:rsidRPr="001506D7" w:rsidRDefault="00581DA3" w:rsidP="001506D7">
      <w:pPr>
        <w:tabs>
          <w:tab w:val="left" w:pos="111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 график работы подразделения, непосредственно предоставляющего Муниципальную услугу;</w:t>
      </w:r>
    </w:p>
    <w:p w:rsidR="00581DA3" w:rsidRPr="001506D7" w:rsidRDefault="00581DA3" w:rsidP="001506D7">
      <w:pPr>
        <w:tabs>
          <w:tab w:val="left" w:pos="112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е) перечень лиц, имеющих право на получение Муниципальной услуги;</w:t>
      </w:r>
    </w:p>
    <w:p w:rsidR="00581DA3" w:rsidRPr="001506D7" w:rsidRDefault="00581DA3" w:rsidP="001506D7">
      <w:pPr>
        <w:tabs>
          <w:tab w:val="left" w:pos="116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581DA3" w:rsidRPr="001506D7" w:rsidRDefault="00581DA3" w:rsidP="001506D7">
      <w:pPr>
        <w:tabs>
          <w:tab w:val="left" w:pos="1181"/>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з) порядок и способы предварительной записи на получение Муниципальной услуги;</w:t>
      </w:r>
    </w:p>
    <w:p w:rsidR="00581DA3" w:rsidRPr="001506D7" w:rsidRDefault="00581DA3" w:rsidP="001506D7">
      <w:pPr>
        <w:tabs>
          <w:tab w:val="left" w:pos="110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и) текст Административного регламента с приложениями;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к) краткое описание порядка предоставления Муниципальной услуги;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lastRenderedPageBreak/>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581DA3" w:rsidRPr="001506D7" w:rsidRDefault="00581DA3" w:rsidP="001506D7">
      <w:pPr>
        <w:tabs>
          <w:tab w:val="left" w:pos="1274"/>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581DA3" w:rsidRPr="001506D7" w:rsidRDefault="00581DA3" w:rsidP="001506D7">
      <w:pPr>
        <w:tabs>
          <w:tab w:val="left" w:pos="1390"/>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581DA3" w:rsidRPr="001506D7" w:rsidRDefault="00581DA3" w:rsidP="001506D7">
      <w:pPr>
        <w:tabs>
          <w:tab w:val="left" w:pos="110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 о перечне лиц, имеющих право на получение Муниципальной услуги;</w:t>
      </w:r>
    </w:p>
    <w:p w:rsidR="00581DA3" w:rsidRPr="001506D7" w:rsidRDefault="00581DA3" w:rsidP="001506D7">
      <w:pPr>
        <w:tabs>
          <w:tab w:val="left" w:pos="1123"/>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581DA3" w:rsidRPr="001506D7" w:rsidRDefault="00581DA3" w:rsidP="001506D7">
      <w:pPr>
        <w:tabs>
          <w:tab w:val="left" w:pos="110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о перечне документов, необходимых для получения Муниципальной услуги;</w:t>
      </w:r>
    </w:p>
    <w:p w:rsidR="00581DA3" w:rsidRPr="001506D7" w:rsidRDefault="00581DA3" w:rsidP="001506D7">
      <w:pPr>
        <w:tabs>
          <w:tab w:val="left" w:pos="1109"/>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 о сроках предоставления Муниципальной услуги;</w:t>
      </w:r>
    </w:p>
    <w:p w:rsidR="00581DA3" w:rsidRPr="001506D7" w:rsidRDefault="00581DA3" w:rsidP="001506D7">
      <w:pPr>
        <w:tabs>
          <w:tab w:val="left" w:pos="1132"/>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д) об основаниях для приостановления Муниципальной услуги;</w:t>
      </w:r>
    </w:p>
    <w:p w:rsidR="00581DA3" w:rsidRPr="001506D7" w:rsidRDefault="00581DA3" w:rsidP="001506D7">
      <w:pPr>
        <w:tabs>
          <w:tab w:val="left" w:pos="1167"/>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е) об основаниях для отказа в предоставлении Муниципальной услуги;</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ж) о месте размещения на ЕПГУ, РПГУ, сайте Администрации информации по вопросам предоставления Муниципальной услуги.</w:t>
      </w:r>
    </w:p>
    <w:p w:rsidR="00581DA3" w:rsidRPr="001506D7" w:rsidRDefault="00581DA3" w:rsidP="001506D7">
      <w:pPr>
        <w:tabs>
          <w:tab w:val="left" w:pos="1396"/>
        </w:tabs>
        <w:spacing w:after="0" w:line="240" w:lineRule="auto"/>
        <w:jc w:val="both"/>
        <w:rPr>
          <w:rFonts w:ascii="Times New Roman" w:hAnsi="Times New Roman" w:cs="Times New Roman"/>
          <w:spacing w:val="10"/>
          <w:sz w:val="24"/>
          <w:szCs w:val="24"/>
        </w:rPr>
      </w:pPr>
      <w:r w:rsidRPr="001506D7">
        <w:rPr>
          <w:rFonts w:ascii="Times New Roman" w:hAnsi="Times New Roman" w:cs="Times New Roman"/>
          <w:spacing w:val="7"/>
          <w:sz w:val="24"/>
          <w:szCs w:val="24"/>
        </w:rPr>
        <w:t xml:space="preserve">3.9. Информирование о порядке предоставления Муниципальной услуги </w:t>
      </w:r>
      <w:r w:rsidRPr="001506D7">
        <w:rPr>
          <w:rFonts w:ascii="Times New Roman" w:hAnsi="Times New Roman" w:cs="Times New Roman"/>
          <w:spacing w:val="10"/>
          <w:sz w:val="24"/>
          <w:szCs w:val="24"/>
        </w:rPr>
        <w:t>осуществляется также по единому номеру телефона Контактного центра.</w:t>
      </w:r>
    </w:p>
    <w:p w:rsidR="00581DA3" w:rsidRPr="001506D7" w:rsidRDefault="00581DA3" w:rsidP="001506D7">
      <w:pPr>
        <w:tabs>
          <w:tab w:val="left" w:pos="1501"/>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581DA3" w:rsidRPr="001506D7" w:rsidRDefault="00581DA3" w:rsidP="001506D7">
      <w:pPr>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581DA3" w:rsidRPr="001506D7" w:rsidRDefault="00581DA3" w:rsidP="001506D7">
      <w:pPr>
        <w:autoSpaceDE w:val="0"/>
        <w:autoSpaceDN w:val="0"/>
        <w:adjustRightInd w:val="0"/>
        <w:spacing w:after="0" w:line="240" w:lineRule="auto"/>
        <w:jc w:val="both"/>
        <w:rPr>
          <w:rFonts w:ascii="Times New Roman" w:eastAsia="Calibri" w:hAnsi="Times New Roman" w:cs="Times New Roman"/>
          <w:iCs/>
          <w:sz w:val="24"/>
          <w:szCs w:val="24"/>
        </w:rPr>
      </w:pPr>
      <w:r w:rsidRPr="001506D7">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1506D7">
        <w:rPr>
          <w:rFonts w:ascii="Times New Roman" w:eastAsia="Calibri"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581DA3" w:rsidRPr="001506D7" w:rsidRDefault="00581DA3" w:rsidP="001506D7">
      <w:pPr>
        <w:tabs>
          <w:tab w:val="left" w:pos="1385"/>
        </w:tabs>
        <w:spacing w:after="0" w:line="240" w:lineRule="auto"/>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81DA3" w:rsidRPr="001506D7" w:rsidRDefault="00581DA3" w:rsidP="001506D7">
      <w:pPr>
        <w:spacing w:after="0" w:line="240" w:lineRule="auto"/>
        <w:jc w:val="both"/>
        <w:rPr>
          <w:rFonts w:ascii="Times New Roman" w:hAnsi="Times New Roman" w:cs="Times New Roman"/>
          <w:sz w:val="24"/>
          <w:szCs w:val="24"/>
        </w:rPr>
      </w:pPr>
      <w:r w:rsidRPr="001506D7">
        <w:rPr>
          <w:rFonts w:ascii="Times New Roman" w:hAnsi="Times New Roman" w:cs="Times New Roman"/>
          <w:spacing w:val="7"/>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581DA3" w:rsidRPr="001506D7" w:rsidRDefault="00581DA3" w:rsidP="001506D7">
      <w:pPr>
        <w:tabs>
          <w:tab w:val="left" w:pos="1402"/>
        </w:tabs>
        <w:spacing w:after="0" w:line="240" w:lineRule="auto"/>
        <w:ind w:firstLine="567"/>
        <w:jc w:val="both"/>
        <w:rPr>
          <w:rFonts w:ascii="Times New Roman" w:hAnsi="Times New Roman" w:cs="Times New Roman"/>
          <w:spacing w:val="7"/>
          <w:sz w:val="24"/>
          <w:szCs w:val="24"/>
        </w:rPr>
      </w:pPr>
    </w:p>
    <w:p w:rsidR="00581DA3" w:rsidRPr="001506D7" w:rsidRDefault="00581DA3" w:rsidP="008A065F">
      <w:pPr>
        <w:numPr>
          <w:ilvl w:val="0"/>
          <w:numId w:val="28"/>
        </w:numPr>
        <w:autoSpaceDE w:val="0"/>
        <w:autoSpaceDN w:val="0"/>
        <w:adjustRightInd w:val="0"/>
        <w:spacing w:after="0" w:line="240" w:lineRule="auto"/>
        <w:ind w:left="0" w:firstLine="567"/>
        <w:jc w:val="center"/>
        <w:rPr>
          <w:rFonts w:ascii="Times New Roman" w:hAnsi="Times New Roman" w:cs="Times New Roman"/>
          <w:b/>
          <w:bCs/>
          <w:sz w:val="24"/>
          <w:szCs w:val="24"/>
        </w:rPr>
      </w:pPr>
      <w:r w:rsidRPr="001506D7">
        <w:rPr>
          <w:rFonts w:ascii="Times New Roman" w:hAnsi="Times New Roman" w:cs="Times New Roman"/>
          <w:b/>
          <w:bCs/>
          <w:sz w:val="24"/>
          <w:szCs w:val="24"/>
        </w:rPr>
        <w:t>Стандарт предоставления Муниципальной</w:t>
      </w:r>
      <w:r w:rsidRPr="001506D7">
        <w:rPr>
          <w:rFonts w:ascii="Times New Roman" w:hAnsi="Times New Roman" w:cs="Times New Roman"/>
          <w:sz w:val="24"/>
          <w:szCs w:val="24"/>
        </w:rPr>
        <w:t xml:space="preserve"> </w:t>
      </w:r>
      <w:r w:rsidRPr="001506D7">
        <w:rPr>
          <w:rFonts w:ascii="Times New Roman" w:hAnsi="Times New Roman" w:cs="Times New Roman"/>
          <w:b/>
          <w:bCs/>
          <w:sz w:val="24"/>
          <w:szCs w:val="24"/>
        </w:rPr>
        <w:t>услуги</w:t>
      </w:r>
    </w:p>
    <w:p w:rsidR="00581DA3" w:rsidRPr="001506D7" w:rsidRDefault="00581DA3" w:rsidP="001506D7">
      <w:pPr>
        <w:autoSpaceDE w:val="0"/>
        <w:autoSpaceDN w:val="0"/>
        <w:adjustRightInd w:val="0"/>
        <w:spacing w:after="0" w:line="240" w:lineRule="auto"/>
        <w:ind w:firstLine="709"/>
        <w:jc w:val="center"/>
        <w:rPr>
          <w:rFonts w:ascii="Times New Roman" w:hAnsi="Times New Roman" w:cs="Times New Roman"/>
          <w:b/>
          <w:bCs/>
          <w:sz w:val="24"/>
          <w:szCs w:val="24"/>
        </w:rPr>
      </w:pPr>
    </w:p>
    <w:p w:rsidR="00581DA3" w:rsidRPr="001506D7" w:rsidRDefault="00581DA3" w:rsidP="008A065F">
      <w:pPr>
        <w:numPr>
          <w:ilvl w:val="0"/>
          <w:numId w:val="29"/>
        </w:numPr>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Наименование Муниципальной услуги</w:t>
      </w:r>
    </w:p>
    <w:p w:rsidR="00581DA3" w:rsidRPr="001506D7" w:rsidRDefault="00581DA3" w:rsidP="001506D7">
      <w:pPr>
        <w:autoSpaceDE w:val="0"/>
        <w:autoSpaceDN w:val="0"/>
        <w:adjustRightInd w:val="0"/>
        <w:spacing w:after="0" w:line="240" w:lineRule="auto"/>
        <w:ind w:firstLine="709"/>
        <w:jc w:val="center"/>
        <w:rPr>
          <w:rFonts w:ascii="Times New Roman" w:hAnsi="Times New Roman" w:cs="Times New Roman"/>
          <w:b/>
          <w:bCs/>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Муниципальная услуга «Утверждение схемы расположения земельного участка или земельных участков на кадастровом плане территории».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p>
    <w:p w:rsidR="00581DA3" w:rsidRPr="001506D7" w:rsidRDefault="00581DA3" w:rsidP="008A065F">
      <w:pPr>
        <w:pStyle w:val="97"/>
        <w:numPr>
          <w:ilvl w:val="0"/>
          <w:numId w:val="29"/>
        </w:numPr>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Наименование органа</w:t>
      </w:r>
      <w:r w:rsidRPr="001506D7">
        <w:rPr>
          <w:rStyle w:val="98"/>
          <w:rFonts w:eastAsiaTheme="minorHAnsi"/>
          <w:b/>
          <w:color w:val="auto"/>
          <w:sz w:val="24"/>
          <w:szCs w:val="24"/>
        </w:rPr>
        <w:t xml:space="preserve">, </w:t>
      </w:r>
      <w:r w:rsidRPr="001506D7">
        <w:rPr>
          <w:rFonts w:ascii="Times New Roman" w:hAnsi="Times New Roman" w:cs="Times New Roman"/>
          <w:b/>
          <w:i w:val="0"/>
          <w:sz w:val="24"/>
          <w:szCs w:val="24"/>
        </w:rPr>
        <w:t>предоставляющего Муниципальную услугу</w:t>
      </w:r>
    </w:p>
    <w:p w:rsidR="00581DA3" w:rsidRPr="001506D7" w:rsidRDefault="00581DA3" w:rsidP="001506D7">
      <w:pPr>
        <w:pStyle w:val="97"/>
        <w:shd w:val="clear" w:color="auto" w:fill="auto"/>
        <w:tabs>
          <w:tab w:val="left" w:pos="0"/>
        </w:tabs>
        <w:spacing w:after="0" w:line="240" w:lineRule="auto"/>
        <w:ind w:firstLine="0"/>
        <w:rPr>
          <w:rFonts w:ascii="Times New Roman" w:hAnsi="Times New Roman" w:cs="Times New Roman"/>
          <w:b/>
          <w:i w:val="0"/>
          <w:sz w:val="24"/>
          <w:szCs w:val="24"/>
        </w:rPr>
      </w:pPr>
    </w:p>
    <w:p w:rsidR="00581DA3" w:rsidRPr="001506D7" w:rsidRDefault="00581DA3" w:rsidP="001506D7">
      <w:pPr>
        <w:tabs>
          <w:tab w:val="left" w:pos="1257"/>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5.1. Муниципальная услуга предоставляется</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w:t>
      </w:r>
      <w:r w:rsidRPr="001506D7">
        <w:rPr>
          <w:rFonts w:ascii="Times New Roman" w:hAnsi="Times New Roman" w:cs="Times New Roman"/>
          <w:i/>
          <w:iCs/>
          <w:spacing w:val="1"/>
          <w:sz w:val="24"/>
          <w:szCs w:val="24"/>
        </w:rPr>
        <w:t>.</w:t>
      </w:r>
    </w:p>
    <w:p w:rsidR="00581DA3" w:rsidRPr="001506D7" w:rsidRDefault="00581DA3" w:rsidP="001506D7">
      <w:pPr>
        <w:tabs>
          <w:tab w:val="left" w:pos="1257"/>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5.2.</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Администрация обеспечивает предоставление Муниципальной услуги через МФЦ или в электронной форме посредством ЕПГУ, РПГУ,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581DA3" w:rsidRPr="001506D7" w:rsidRDefault="00581DA3" w:rsidP="008A065F">
      <w:pPr>
        <w:numPr>
          <w:ilvl w:val="1"/>
          <w:numId w:val="31"/>
        </w:numPr>
        <w:autoSpaceDE w:val="0"/>
        <w:autoSpaceDN w:val="0"/>
        <w:adjustRightInd w:val="0"/>
        <w:spacing w:after="0" w:line="240" w:lineRule="auto"/>
        <w:ind w:left="0" w:firstLine="567"/>
        <w:contextualSpacing/>
        <w:jc w:val="both"/>
        <w:rPr>
          <w:rFonts w:ascii="Times New Roman" w:eastAsia="Calibri" w:hAnsi="Times New Roman" w:cs="Times New Roman"/>
          <w:b/>
          <w:bCs/>
          <w:iCs/>
          <w:sz w:val="24"/>
          <w:szCs w:val="24"/>
          <w:u w:val="single"/>
        </w:rPr>
      </w:pPr>
      <w:r w:rsidRPr="001506D7">
        <w:rPr>
          <w:rFonts w:ascii="Times New Roman" w:eastAsia="Calibri" w:hAnsi="Times New Roman" w:cs="Times New Roman"/>
          <w:bCs/>
          <w:iCs/>
          <w:sz w:val="24"/>
          <w:szCs w:val="24"/>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581DA3" w:rsidRPr="001506D7" w:rsidRDefault="00581DA3" w:rsidP="008A065F">
      <w:pPr>
        <w:numPr>
          <w:ilvl w:val="1"/>
          <w:numId w:val="31"/>
        </w:numPr>
        <w:tabs>
          <w:tab w:val="left" w:pos="1263"/>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581DA3" w:rsidRPr="001506D7" w:rsidRDefault="00581DA3" w:rsidP="001506D7">
      <w:pPr>
        <w:spacing w:after="0" w:line="240" w:lineRule="auto"/>
        <w:ind w:firstLine="567"/>
        <w:jc w:val="both"/>
        <w:rPr>
          <w:rFonts w:ascii="Times New Roman" w:hAnsi="Times New Roman" w:cs="Times New Roman"/>
          <w:b/>
          <w:i/>
          <w:sz w:val="24"/>
          <w:szCs w:val="24"/>
        </w:rPr>
      </w:pPr>
      <w:r w:rsidRPr="001506D7">
        <w:rPr>
          <w:rFonts w:ascii="Times New Roman" w:hAnsi="Times New Roman" w:cs="Times New Roman"/>
          <w:sz w:val="24"/>
          <w:szCs w:val="24"/>
        </w:rPr>
        <w:t>5.5.</w:t>
      </w:r>
      <w:r w:rsidRPr="001506D7">
        <w:rPr>
          <w:rFonts w:ascii="Times New Roman" w:hAnsi="Times New Roman" w:cs="Times New Roman"/>
          <w:b/>
          <w:i/>
          <w:sz w:val="24"/>
          <w:szCs w:val="24"/>
        </w:rPr>
        <w:t xml:space="preserve"> </w:t>
      </w:r>
      <w:r w:rsidRPr="001506D7">
        <w:rPr>
          <w:rFonts w:ascii="Times New Roman" w:hAnsi="Times New Roman" w:cs="Times New Roman"/>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rsidR="00581DA3" w:rsidRPr="001506D7" w:rsidRDefault="00581DA3" w:rsidP="001506D7">
      <w:pPr>
        <w:tabs>
          <w:tab w:val="left" w:pos="1276"/>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5.6. В целях предоставления Муниципальной услуги Администрация взаимодействует с:</w:t>
      </w:r>
    </w:p>
    <w:p w:rsidR="00581DA3" w:rsidRPr="001506D7" w:rsidRDefault="00581DA3" w:rsidP="001506D7">
      <w:pPr>
        <w:tabs>
          <w:tab w:val="left" w:pos="1276"/>
          <w:tab w:val="left" w:pos="1437"/>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5.6.1. Управлением Федеральной налоговой службой Российской Федерации по Воронежской области;</w:t>
      </w:r>
    </w:p>
    <w:p w:rsidR="00581DA3" w:rsidRPr="001506D7" w:rsidRDefault="001506D7" w:rsidP="008A065F">
      <w:pPr>
        <w:numPr>
          <w:ilvl w:val="2"/>
          <w:numId w:val="30"/>
        </w:numPr>
        <w:tabs>
          <w:tab w:val="left" w:pos="1276"/>
        </w:tabs>
        <w:spacing w:after="0" w:line="240" w:lineRule="auto"/>
        <w:ind w:left="0" w:firstLine="567"/>
        <w:jc w:val="both"/>
        <w:rPr>
          <w:rFonts w:ascii="Times New Roman" w:hAnsi="Times New Roman" w:cs="Times New Roman"/>
          <w:spacing w:val="7"/>
          <w:sz w:val="24"/>
          <w:szCs w:val="24"/>
        </w:rPr>
      </w:pPr>
      <w:r>
        <w:rPr>
          <w:rFonts w:ascii="Times New Roman" w:hAnsi="Times New Roman" w:cs="Times New Roman"/>
          <w:spacing w:val="7"/>
          <w:sz w:val="24"/>
          <w:szCs w:val="24"/>
        </w:rPr>
        <w:t xml:space="preserve"> </w:t>
      </w:r>
      <w:r w:rsidR="00581DA3" w:rsidRPr="001506D7">
        <w:rPr>
          <w:rFonts w:ascii="Times New Roman" w:hAnsi="Times New Roman" w:cs="Times New Roman"/>
          <w:spacing w:val="7"/>
          <w:sz w:val="24"/>
          <w:szCs w:val="24"/>
        </w:rPr>
        <w:t>Управлением Федеральной службы государственной регистрации, кадастра и картографии по Воронежской области;</w:t>
      </w:r>
    </w:p>
    <w:p w:rsidR="00581DA3" w:rsidRPr="001506D7" w:rsidRDefault="00581DA3" w:rsidP="008A065F">
      <w:pPr>
        <w:numPr>
          <w:ilvl w:val="2"/>
          <w:numId w:val="30"/>
        </w:numPr>
        <w:tabs>
          <w:tab w:val="left" w:pos="1276"/>
        </w:tabs>
        <w:spacing w:after="0" w:line="240" w:lineRule="auto"/>
        <w:ind w:left="0" w:firstLine="567"/>
        <w:jc w:val="both"/>
        <w:rPr>
          <w:rFonts w:ascii="Times New Roman" w:hAnsi="Times New Roman" w:cs="Times New Roman"/>
          <w:spacing w:val="7"/>
          <w:sz w:val="24"/>
          <w:szCs w:val="24"/>
          <w:u w:val="single"/>
        </w:rPr>
      </w:pPr>
      <w:r w:rsidRPr="001506D7">
        <w:rPr>
          <w:rFonts w:ascii="Times New Roman" w:hAnsi="Times New Roman" w:cs="Times New Roman"/>
          <w:spacing w:val="7"/>
          <w:sz w:val="24"/>
          <w:szCs w:val="24"/>
        </w:rPr>
        <w:t xml:space="preserve"> Управлением лесного хозяйства Воронежской области;</w:t>
      </w:r>
    </w:p>
    <w:p w:rsidR="00581DA3" w:rsidRPr="001506D7" w:rsidRDefault="00581DA3" w:rsidP="008A065F">
      <w:pPr>
        <w:numPr>
          <w:ilvl w:val="2"/>
          <w:numId w:val="30"/>
        </w:numPr>
        <w:tabs>
          <w:tab w:val="left" w:pos="1276"/>
          <w:tab w:val="left" w:pos="1428"/>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Администрациями муниципальных образований.</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bCs/>
          <w:sz w:val="24"/>
          <w:szCs w:val="24"/>
        </w:rPr>
      </w:pPr>
    </w:p>
    <w:p w:rsidR="00581DA3" w:rsidRPr="001506D7" w:rsidRDefault="00581DA3" w:rsidP="008A065F">
      <w:pPr>
        <w:pStyle w:val="97"/>
        <w:numPr>
          <w:ilvl w:val="0"/>
          <w:numId w:val="30"/>
        </w:numPr>
        <w:shd w:val="clear" w:color="auto" w:fill="auto"/>
        <w:tabs>
          <w:tab w:val="left" w:pos="567"/>
        </w:tabs>
        <w:spacing w:after="0" w:line="240" w:lineRule="auto"/>
        <w:ind w:left="0"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Результат предоставления Муниципальной услуги</w:t>
      </w:r>
    </w:p>
    <w:p w:rsidR="00581DA3" w:rsidRPr="001506D7" w:rsidRDefault="00581DA3" w:rsidP="001506D7">
      <w:pPr>
        <w:pStyle w:val="97"/>
        <w:shd w:val="clear" w:color="auto" w:fill="auto"/>
        <w:tabs>
          <w:tab w:val="left" w:pos="567"/>
        </w:tabs>
        <w:spacing w:after="0" w:line="240" w:lineRule="auto"/>
        <w:ind w:firstLine="0"/>
        <w:rPr>
          <w:rFonts w:ascii="Times New Roman" w:hAnsi="Times New Roman" w:cs="Times New Roman"/>
          <w:b/>
          <w:i w:val="0"/>
          <w:sz w:val="24"/>
          <w:szCs w:val="24"/>
        </w:rPr>
      </w:pPr>
    </w:p>
    <w:p w:rsidR="00581DA3" w:rsidRPr="001506D7" w:rsidRDefault="00581DA3" w:rsidP="001506D7">
      <w:pPr>
        <w:pStyle w:val="97"/>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 xml:space="preserve">6.1. Результатом предоставления Муниципальной услуги является: </w:t>
      </w:r>
    </w:p>
    <w:p w:rsidR="00581DA3" w:rsidRPr="001506D7" w:rsidRDefault="00581DA3" w:rsidP="001506D7">
      <w:pPr>
        <w:pStyle w:val="97"/>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 xml:space="preserve">6.1.1. </w:t>
      </w:r>
      <w:bookmarkStart w:id="14" w:name="_Hlk137825201"/>
      <w:r w:rsidRPr="001506D7">
        <w:rPr>
          <w:rFonts w:ascii="Times New Roman" w:hAnsi="Times New Roman" w:cs="Times New Roman"/>
          <w:bCs/>
          <w:i w:val="0"/>
          <w:sz w:val="24"/>
          <w:szCs w:val="24"/>
        </w:rPr>
        <w:t>Решение об утверждении схемы расположения земельного участка по форме согласно Приложению № 1 к настоящему Административному регламенту;</w:t>
      </w:r>
    </w:p>
    <w:p w:rsidR="00581DA3" w:rsidRPr="001506D7" w:rsidRDefault="00581DA3" w:rsidP="001506D7">
      <w:pPr>
        <w:pStyle w:val="97"/>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6.1.2. Решение об отказе в утверждении схемы расположения земельного участка по форме согласно Приложению № 2 к настоящему Административному регламенту;</w:t>
      </w:r>
    </w:p>
    <w:p w:rsidR="00581DA3" w:rsidRPr="001506D7" w:rsidRDefault="00581DA3" w:rsidP="001506D7">
      <w:pPr>
        <w:tabs>
          <w:tab w:val="left" w:pos="1945"/>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6.1.3. исправление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581DA3" w:rsidRPr="001506D7" w:rsidRDefault="00581DA3" w:rsidP="001506D7">
      <w:pPr>
        <w:tabs>
          <w:tab w:val="left" w:pos="1071"/>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6.1.4. выдача дубликата решения либо отказ в выдаче дубликата.</w:t>
      </w:r>
    </w:p>
    <w:bookmarkEnd w:id="14"/>
    <w:p w:rsidR="00581DA3" w:rsidRPr="001506D7" w:rsidRDefault="00581DA3" w:rsidP="001506D7">
      <w:pPr>
        <w:pStyle w:val="97"/>
        <w:shd w:val="clear" w:color="auto" w:fill="auto"/>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 xml:space="preserve">6.2. Администрация направляет результат предоставления Муниципальной услуги Заявителю способом, указанным в заявлении. </w:t>
      </w:r>
    </w:p>
    <w:p w:rsidR="00581DA3" w:rsidRPr="001506D7" w:rsidRDefault="00581DA3" w:rsidP="001506D7">
      <w:pPr>
        <w:pStyle w:val="97"/>
        <w:shd w:val="clear" w:color="auto" w:fill="auto"/>
        <w:tabs>
          <w:tab w:val="left" w:pos="56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6.4. Результат предоставления Муниципальной услуги направляется Заявителю одним из следующих способов: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 Посредством почтового отправления;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 В личный кабинет Заявителя на ЕПГУ, РПГУ, посредством почтового отправления;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3. В МФЦ;</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4. Лично Заявителю либо его уполномоченному представителю в Администрации*.</w:t>
      </w:r>
    </w:p>
    <w:p w:rsidR="00581DA3" w:rsidRPr="001506D7" w:rsidRDefault="00581DA3" w:rsidP="001506D7">
      <w:pPr>
        <w:pStyle w:val="afa"/>
        <w:spacing w:after="0"/>
        <w:ind w:firstLine="567"/>
        <w:rPr>
          <w:sz w:val="24"/>
          <w:szCs w:val="24"/>
        </w:rPr>
      </w:pPr>
      <w:r w:rsidRPr="001506D7">
        <w:rPr>
          <w:sz w:val="24"/>
          <w:szCs w:val="24"/>
        </w:rPr>
        <w:t>6.5.</w:t>
      </w:r>
      <w:r w:rsidR="001506D7">
        <w:rPr>
          <w:sz w:val="24"/>
          <w:szCs w:val="24"/>
        </w:rPr>
        <w:t xml:space="preserve"> </w:t>
      </w:r>
      <w:r w:rsidRPr="001506D7">
        <w:rPr>
          <w:sz w:val="24"/>
          <w:szCs w:val="24"/>
        </w:rPr>
        <w:t xml:space="preserve">Формирование реестровой записи в качестве результата предоставления Муниципальной услуги не предусмотрено.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6.6. Состав реквизитов документа, содержащего решение о предоставлении муниципальной услуги: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регистрационный номер;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дата регистрации;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подпись должностного лица, уполномоченного на подписание результата предоставления Муниципальной услуги. </w:t>
      </w:r>
    </w:p>
    <w:p w:rsidR="00581DA3" w:rsidRPr="001506D7" w:rsidRDefault="00581DA3" w:rsidP="001506D7">
      <w:pPr>
        <w:pStyle w:val="97"/>
        <w:shd w:val="clear" w:color="auto" w:fill="auto"/>
        <w:tabs>
          <w:tab w:val="left" w:pos="567"/>
        </w:tabs>
        <w:spacing w:after="0" w:line="240" w:lineRule="auto"/>
        <w:ind w:firstLine="567"/>
        <w:rPr>
          <w:rFonts w:ascii="Times New Roman" w:hAnsi="Times New Roman" w:cs="Times New Roman"/>
          <w:i w:val="0"/>
          <w:sz w:val="24"/>
          <w:szCs w:val="24"/>
        </w:rPr>
      </w:pPr>
    </w:p>
    <w:p w:rsidR="00581DA3" w:rsidRPr="001506D7" w:rsidRDefault="00581DA3" w:rsidP="008A065F">
      <w:pPr>
        <w:numPr>
          <w:ilvl w:val="0"/>
          <w:numId w:val="30"/>
        </w:numPr>
        <w:spacing w:after="0" w:line="240" w:lineRule="auto"/>
        <w:ind w:left="0"/>
        <w:jc w:val="center"/>
        <w:rPr>
          <w:rFonts w:ascii="Times New Roman" w:hAnsi="Times New Roman" w:cs="Times New Roman"/>
          <w:b/>
          <w:iCs/>
          <w:spacing w:val="1"/>
          <w:sz w:val="24"/>
          <w:szCs w:val="24"/>
        </w:rPr>
      </w:pPr>
      <w:r w:rsidRPr="001506D7">
        <w:rPr>
          <w:rFonts w:ascii="Times New Roman" w:hAnsi="Times New Roman" w:cs="Times New Roman"/>
          <w:b/>
          <w:iCs/>
          <w:spacing w:val="1"/>
          <w:sz w:val="24"/>
          <w:szCs w:val="24"/>
        </w:rPr>
        <w:t>Срок предоставления Муниципальной услуги</w:t>
      </w:r>
    </w:p>
    <w:p w:rsidR="00581DA3" w:rsidRPr="001506D7" w:rsidRDefault="00581DA3" w:rsidP="001506D7">
      <w:pPr>
        <w:spacing w:after="0" w:line="240" w:lineRule="auto"/>
        <w:rPr>
          <w:rFonts w:ascii="Times New Roman" w:hAnsi="Times New Roman" w:cs="Times New Roman"/>
          <w:b/>
          <w:iCs/>
          <w:spacing w:val="1"/>
          <w:sz w:val="24"/>
          <w:szCs w:val="24"/>
        </w:rPr>
      </w:pPr>
    </w:p>
    <w:p w:rsidR="00581DA3" w:rsidRPr="001506D7" w:rsidRDefault="00581DA3" w:rsidP="001506D7">
      <w:pPr>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7.1. Срок предоставления Муниципальной услуги составляет 10 рабочих дней </w:t>
      </w:r>
      <w:r w:rsidRPr="001506D7">
        <w:rPr>
          <w:rFonts w:ascii="Times New Roman" w:eastAsia="Calibri" w:hAnsi="Times New Roman" w:cs="Times New Roman"/>
          <w:sz w:val="24"/>
          <w:szCs w:val="24"/>
        </w:rPr>
        <w:t>со дня регистрации поступившего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581DA3" w:rsidRPr="001506D7" w:rsidRDefault="00581DA3" w:rsidP="001506D7">
      <w:pPr>
        <w:widowControl w:val="0"/>
        <w:numPr>
          <w:ilvl w:val="1"/>
          <w:numId w:val="2"/>
        </w:numPr>
        <w:tabs>
          <w:tab w:val="left" w:pos="1276"/>
          <w:tab w:val="left" w:pos="1945"/>
        </w:tabs>
        <w:spacing w:after="0" w:line="240" w:lineRule="auto"/>
        <w:ind w:left="0"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Максимальные сроки предоставления Муниципальной услуги</w:t>
      </w:r>
      <w:r w:rsidR="001506D7">
        <w:rPr>
          <w:rFonts w:ascii="Times New Roman" w:eastAsia="Calibri" w:hAnsi="Times New Roman" w:cs="Times New Roman"/>
          <w:sz w:val="24"/>
          <w:szCs w:val="24"/>
        </w:rPr>
        <w:t xml:space="preserve"> </w:t>
      </w:r>
      <w:r w:rsidRPr="001506D7">
        <w:rPr>
          <w:rFonts w:ascii="Times New Roman" w:eastAsia="Calibri" w:hAnsi="Times New Roman" w:cs="Times New Roman"/>
          <w:sz w:val="24"/>
          <w:szCs w:val="24"/>
        </w:rPr>
        <w:t>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581DA3" w:rsidRPr="001506D7" w:rsidRDefault="00581DA3" w:rsidP="001506D7">
      <w:pPr>
        <w:spacing w:after="0" w:line="240" w:lineRule="auto"/>
        <w:ind w:firstLine="567"/>
        <w:jc w:val="both"/>
        <w:rPr>
          <w:rFonts w:ascii="Times New Roman" w:hAnsi="Times New Roman" w:cs="Times New Roman"/>
          <w:bCs/>
          <w:sz w:val="24"/>
          <w:szCs w:val="24"/>
        </w:rPr>
      </w:pPr>
    </w:p>
    <w:p w:rsidR="00581DA3" w:rsidRPr="001506D7" w:rsidRDefault="00581DA3" w:rsidP="008A065F">
      <w:pPr>
        <w:numPr>
          <w:ilvl w:val="0"/>
          <w:numId w:val="30"/>
        </w:numPr>
        <w:autoSpaceDE w:val="0"/>
        <w:autoSpaceDN w:val="0"/>
        <w:adjustRightInd w:val="0"/>
        <w:spacing w:after="0" w:line="240" w:lineRule="auto"/>
        <w:ind w:left="0" w:firstLine="0"/>
        <w:jc w:val="center"/>
        <w:rPr>
          <w:rFonts w:ascii="Times New Roman" w:hAnsi="Times New Roman" w:cs="Times New Roman"/>
          <w:bCs/>
          <w:sz w:val="24"/>
          <w:szCs w:val="24"/>
        </w:rPr>
      </w:pPr>
      <w:r w:rsidRPr="001506D7">
        <w:rPr>
          <w:rFonts w:ascii="Times New Roman" w:hAnsi="Times New Roman" w:cs="Times New Roman"/>
          <w:b/>
          <w:sz w:val="24"/>
          <w:szCs w:val="24"/>
        </w:rPr>
        <w:t>Правовые основания для предоставления Муниципальной услуги</w:t>
      </w:r>
    </w:p>
    <w:p w:rsidR="00581DA3" w:rsidRPr="001506D7" w:rsidRDefault="00581DA3" w:rsidP="001506D7">
      <w:pPr>
        <w:autoSpaceDE w:val="0"/>
        <w:autoSpaceDN w:val="0"/>
        <w:adjustRightInd w:val="0"/>
        <w:spacing w:after="0" w:line="240" w:lineRule="auto"/>
        <w:jc w:val="center"/>
        <w:rPr>
          <w:rFonts w:ascii="Times New Roman" w:hAnsi="Times New Roman" w:cs="Times New Roman"/>
          <w:bCs/>
          <w:sz w:val="24"/>
          <w:szCs w:val="24"/>
        </w:rPr>
      </w:pPr>
    </w:p>
    <w:p w:rsidR="00581DA3" w:rsidRPr="001506D7" w:rsidRDefault="00581DA3" w:rsidP="008A065F">
      <w:pPr>
        <w:numPr>
          <w:ilvl w:val="1"/>
          <w:numId w:val="32"/>
        </w:numPr>
        <w:autoSpaceDE w:val="0"/>
        <w:autoSpaceDN w:val="0"/>
        <w:adjustRightInd w:val="0"/>
        <w:spacing w:after="0" w:line="240" w:lineRule="auto"/>
        <w:ind w:left="0" w:firstLine="567"/>
        <w:jc w:val="both"/>
        <w:rPr>
          <w:rFonts w:ascii="Times New Roman" w:hAnsi="Times New Roman" w:cs="Times New Roman"/>
          <w:bCs/>
          <w:sz w:val="24"/>
          <w:szCs w:val="24"/>
        </w:rPr>
      </w:pPr>
      <w:r w:rsidRPr="001506D7">
        <w:rPr>
          <w:rFonts w:ascii="Times New Roman" w:hAnsi="Times New Roman" w:cs="Times New Roman"/>
          <w:bCs/>
          <w:sz w:val="24"/>
          <w:szCs w:val="24"/>
        </w:rPr>
        <w:t>Основными нормативными правовыми актами, регулирующими предоставление Муниципальной услуги, являются:</w:t>
      </w:r>
    </w:p>
    <w:p w:rsidR="00581DA3"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Pr>
          <w:rFonts w:ascii="Times New Roman" w:hAnsi="Times New Roman" w:cs="Times New Roman"/>
          <w:bCs/>
          <w:sz w:val="24"/>
          <w:szCs w:val="24"/>
        </w:rPr>
        <w:t xml:space="preserve"> </w:t>
      </w:r>
      <w:r w:rsidR="00581DA3" w:rsidRPr="001506D7">
        <w:rPr>
          <w:rFonts w:ascii="Times New Roman" w:hAnsi="Times New Roman" w:cs="Times New Roman"/>
          <w:bCs/>
          <w:sz w:val="24"/>
          <w:szCs w:val="24"/>
        </w:rPr>
        <w:t>- Земельный кодекс Российской Федерации</w:t>
      </w:r>
      <w:r w:rsidR="00581DA3" w:rsidRPr="001506D7">
        <w:rPr>
          <w:rFonts w:ascii="Times New Roman" w:hAnsi="Times New Roman" w:cs="Times New Roman"/>
          <w:sz w:val="24"/>
          <w:szCs w:val="24"/>
          <w:shd w:val="clear" w:color="auto" w:fill="FFFFFF"/>
        </w:rPr>
        <w:t xml:space="preserve"> текст Кодекса опубликован в "Российской газете" от 30 октября 2001 г. N 211-212</w:t>
      </w:r>
      <w:r w:rsidR="00581DA3" w:rsidRPr="001506D7">
        <w:rPr>
          <w:rFonts w:ascii="Times New Roman" w:eastAsia="Calibri" w:hAnsi="Times New Roman" w:cs="Times New Roman"/>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Федеральный закон от 06.10.2003 № 131-ФЗ «Об общих принципах организации местного самоуправления в Российской Федерации»</w:t>
      </w:r>
      <w:r w:rsidRPr="001506D7">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октября 2003 г. N 202</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Федеральный закон от 27.07.2010 № 210-ФЗ «Об организации предоставления государственных и муниципальных услуг»</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30 июля 2010 г. N 168</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30 декабря 2013 г.</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lastRenderedPageBreak/>
        <w:t>- Федеральный закон от 27.07.2006 № 149-ФЗ «Об информации, информационных технологиях и о защите информации»</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29 июля 2006</w:t>
      </w:r>
      <w:r w:rsidR="001506D7">
        <w:rPr>
          <w:rFonts w:ascii="Times New Roman" w:hAnsi="Times New Roman" w:cs="Times New Roman"/>
          <w:sz w:val="24"/>
          <w:szCs w:val="24"/>
          <w:shd w:val="clear" w:color="auto" w:fill="FFFFFF"/>
        </w:rPr>
        <w:t xml:space="preserve"> </w:t>
      </w:r>
      <w:r w:rsidRPr="001506D7">
        <w:rPr>
          <w:rFonts w:ascii="Times New Roman" w:hAnsi="Times New Roman" w:cs="Times New Roman"/>
          <w:sz w:val="24"/>
          <w:szCs w:val="24"/>
          <w:shd w:val="clear" w:color="auto" w:fill="FFFFFF"/>
        </w:rPr>
        <w:t>г. N</w:t>
      </w:r>
      <w:r w:rsidR="001506D7">
        <w:rPr>
          <w:rFonts w:ascii="Times New Roman" w:hAnsi="Times New Roman" w:cs="Times New Roman"/>
          <w:sz w:val="24"/>
          <w:szCs w:val="24"/>
          <w:shd w:val="clear" w:color="auto" w:fill="FFFFFF"/>
        </w:rPr>
        <w:t xml:space="preserve"> </w:t>
      </w:r>
      <w:r w:rsidRPr="001506D7">
        <w:rPr>
          <w:rFonts w:ascii="Times New Roman" w:hAnsi="Times New Roman" w:cs="Times New Roman"/>
          <w:sz w:val="24"/>
          <w:szCs w:val="24"/>
          <w:shd w:val="clear" w:color="auto" w:fill="FFFFFF"/>
        </w:rPr>
        <w:t>165</w:t>
      </w:r>
      <w:r w:rsidRPr="001506D7">
        <w:rPr>
          <w:rFonts w:ascii="Times New Roman" w:hAnsi="Times New Roman" w:cs="Times New Roman"/>
          <w:bCs/>
          <w:sz w:val="24"/>
          <w:szCs w:val="24"/>
        </w:rPr>
        <w:t>;</w:t>
      </w:r>
    </w:p>
    <w:p w:rsidR="00581DA3" w:rsidRPr="001506D7" w:rsidRDefault="001506D7" w:rsidP="001506D7">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hAnsi="Times New Roman" w:cs="Times New Roman"/>
          <w:bCs/>
          <w:sz w:val="24"/>
          <w:szCs w:val="24"/>
        </w:rPr>
        <w:t xml:space="preserve"> </w:t>
      </w:r>
      <w:r w:rsidR="00581DA3" w:rsidRPr="001506D7">
        <w:rPr>
          <w:rFonts w:ascii="Times New Roman" w:hAnsi="Times New Roman" w:cs="Times New Roman"/>
          <w:bCs/>
          <w:sz w:val="24"/>
          <w:szCs w:val="24"/>
        </w:rPr>
        <w:t>- Федеральный закон 06.04.2011 № 63-ФЗ «Об электронной подписи»</w:t>
      </w:r>
      <w:r w:rsidR="00581DA3"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8 апреля 2011 г. N 75</w:t>
      </w:r>
      <w:r w:rsidR="00581DA3" w:rsidRPr="001506D7">
        <w:rPr>
          <w:rFonts w:ascii="Times New Roman" w:eastAsia="Calibri" w:hAnsi="Times New Roman" w:cs="Times New Roman"/>
          <w:sz w:val="24"/>
          <w:szCs w:val="24"/>
        </w:rPr>
        <w:t>;</w:t>
      </w:r>
    </w:p>
    <w:p w:rsidR="00581DA3" w:rsidRPr="001506D7" w:rsidRDefault="00581DA3" w:rsidP="001506D7">
      <w:pPr>
        <w:pStyle w:val="ConsPlusNormal"/>
        <w:ind w:firstLine="567"/>
        <w:jc w:val="both"/>
        <w:rPr>
          <w:rFonts w:ascii="Times New Roman" w:hAnsi="Times New Roman" w:cs="Times New Roman"/>
        </w:rPr>
      </w:pPr>
      <w:r w:rsidRPr="001506D7">
        <w:rPr>
          <w:rFonts w:ascii="Times New Roman" w:hAnsi="Times New Roman" w:cs="Times New Roman"/>
          <w:bCs/>
        </w:rPr>
        <w:t>- Федеральный закон 27.07.2006 № 152-ФЗ «О персональных данных»</w:t>
      </w:r>
      <w:r w:rsidRPr="001506D7">
        <w:rPr>
          <w:rFonts w:ascii="Times New Roman" w:hAnsi="Times New Roman" w:cs="Times New Roman"/>
          <w:shd w:val="clear" w:color="auto" w:fill="FFFFFF"/>
        </w:rPr>
        <w:t xml:space="preserve"> - текст Федерального закона опубликован в "Российской газете" от 29 июля 2006</w:t>
      </w:r>
      <w:r w:rsidR="001506D7">
        <w:rPr>
          <w:rFonts w:ascii="Times New Roman" w:hAnsi="Times New Roman" w:cs="Times New Roman"/>
          <w:shd w:val="clear" w:color="auto" w:fill="FFFFFF"/>
        </w:rPr>
        <w:t xml:space="preserve"> </w:t>
      </w:r>
      <w:r w:rsidRPr="001506D7">
        <w:rPr>
          <w:rFonts w:ascii="Times New Roman" w:hAnsi="Times New Roman" w:cs="Times New Roman"/>
          <w:shd w:val="clear" w:color="auto" w:fill="FFFFFF"/>
        </w:rPr>
        <w:t>г. N</w:t>
      </w:r>
      <w:r w:rsidR="001506D7">
        <w:rPr>
          <w:rFonts w:ascii="Times New Roman" w:hAnsi="Times New Roman" w:cs="Times New Roman"/>
          <w:shd w:val="clear" w:color="auto" w:fill="FFFFFF"/>
        </w:rPr>
        <w:t xml:space="preserve"> </w:t>
      </w:r>
      <w:r w:rsidRPr="001506D7">
        <w:rPr>
          <w:rFonts w:ascii="Times New Roman" w:hAnsi="Times New Roman" w:cs="Times New Roman"/>
          <w:shd w:val="clear" w:color="auto" w:fill="FFFFFF"/>
        </w:rPr>
        <w:t>16</w:t>
      </w:r>
      <w:r w:rsidRPr="001506D7">
        <w:rPr>
          <w:rFonts w:ascii="Times New Roman" w:hAnsi="Times New Roman" w:cs="Times New Roman"/>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Постановление Правительства Российской Федерации от 22.12.2012</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 1376 «Об утверждении Правил организации деятельности многофункциональных центров предоставления государственных и муниципальных услуг»</w:t>
      </w:r>
      <w:r w:rsidRPr="001506D7">
        <w:rPr>
          <w:rFonts w:ascii="Times New Roman" w:hAnsi="Times New Roman" w:cs="Times New Roman"/>
          <w:sz w:val="24"/>
          <w:szCs w:val="24"/>
          <w:shd w:val="clear" w:color="auto" w:fill="FFFFFF"/>
        </w:rPr>
        <w:t xml:space="preserve"> - текст постановления опубликован в "Российской газете" от 31 декабря 2012 г. N 303</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Постановление Правительства Российской Федерации от 27.09.2011</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 797 «О взаимодействии между многофункциональными центрами предоставления государственных и муниципальных услуг</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1506D7">
        <w:rPr>
          <w:rFonts w:ascii="Times New Roman" w:hAnsi="Times New Roman" w:cs="Times New Roman"/>
          <w:sz w:val="24"/>
          <w:szCs w:val="24"/>
          <w:shd w:val="clear" w:color="auto" w:fill="FFFFFF"/>
        </w:rPr>
        <w:t xml:space="preserve"> - текст постановления опубликован в "Российской газете" от 5 октября 2011 г. N 222</w:t>
      </w:r>
      <w:r w:rsidRPr="001506D7">
        <w:rPr>
          <w:rFonts w:ascii="Times New Roman" w:hAnsi="Times New Roman" w:cs="Times New Roman"/>
          <w:bCs/>
          <w:sz w:val="24"/>
          <w:szCs w:val="24"/>
        </w:rPr>
        <w:t>;</w:t>
      </w:r>
    </w:p>
    <w:p w:rsidR="00581DA3" w:rsidRPr="001506D7" w:rsidRDefault="001506D7" w:rsidP="001506D7">
      <w:pPr>
        <w:pStyle w:val="s16"/>
        <w:shd w:val="clear" w:color="auto" w:fill="FFFFFF"/>
        <w:spacing w:before="0" w:beforeAutospacing="0" w:after="0" w:afterAutospacing="0"/>
        <w:rPr>
          <w:bCs/>
        </w:rPr>
      </w:pPr>
      <w:r>
        <w:rPr>
          <w:bCs/>
        </w:rPr>
        <w:t xml:space="preserve"> </w:t>
      </w:r>
      <w:r w:rsidR="00581DA3" w:rsidRPr="001506D7">
        <w:rPr>
          <w:bCs/>
        </w:rPr>
        <w:t>- Постановление Правительства Российской Федерации от 25.01.2013</w:t>
      </w:r>
      <w:r>
        <w:rPr>
          <w:bCs/>
        </w:rPr>
        <w:t xml:space="preserve"> </w:t>
      </w:r>
      <w:r w:rsidR="00581DA3" w:rsidRPr="001506D7">
        <w:rPr>
          <w:bCs/>
        </w:rPr>
        <w:t>№ 33 «Об использовании простой электронной подписи при оказании государственных и муниципальных услуг»</w:t>
      </w:r>
      <w:r w:rsidR="00581DA3" w:rsidRPr="001506D7">
        <w:t xml:space="preserve"> - текст постановления опубликован в Собрании законодательства Российской Федерации от 4 февраля 2013 г. N 5 ст. 377</w:t>
      </w:r>
      <w:r w:rsidR="00581DA3" w:rsidRPr="001506D7">
        <w:rPr>
          <w:bCs/>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Постановление Правительства Российской Федерации от 26.03.2016</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 236 «О требованиях к предоставлению в электронной форме государственных и муниципальных услуг»</w:t>
      </w:r>
      <w:r w:rsidRPr="001506D7">
        <w:rPr>
          <w:rFonts w:ascii="Times New Roman" w:hAnsi="Times New Roman" w:cs="Times New Roman"/>
          <w:sz w:val="24"/>
          <w:szCs w:val="24"/>
          <w:shd w:val="clear" w:color="auto" w:fill="FFFFFF"/>
        </w:rPr>
        <w:t xml:space="preserve"> - текст постановления опубликован на "Официальном интернет-портале правовой информации" (</w:t>
      </w:r>
      <w:hyperlink r:id="rId23" w:tgtFrame="_blank" w:history="1">
        <w:r w:rsidRPr="001506D7">
          <w:rPr>
            <w:rFonts w:ascii="Times New Roman" w:hAnsi="Times New Roman" w:cs="Times New Roman"/>
            <w:sz w:val="24"/>
            <w:szCs w:val="24"/>
            <w:u w:val="single"/>
            <w:shd w:val="clear" w:color="auto" w:fill="FFFFFF"/>
          </w:rPr>
          <w:t>www.pravo.gov.ru</w:t>
        </w:r>
      </w:hyperlink>
      <w:r w:rsidRPr="001506D7">
        <w:rPr>
          <w:rFonts w:ascii="Times New Roman" w:hAnsi="Times New Roman" w:cs="Times New Roman"/>
          <w:sz w:val="24"/>
          <w:szCs w:val="24"/>
          <w:shd w:val="clear" w:color="auto" w:fill="FFFFFF"/>
        </w:rPr>
        <w:t>) 5 апреля 2016 г., в "Российской газете" от 8 апреля 2016 г. N 75</w:t>
      </w:r>
      <w:r w:rsidRPr="001506D7">
        <w:rPr>
          <w:rFonts w:ascii="Times New Roman" w:hAnsi="Times New Roman" w:cs="Times New Roman"/>
          <w:bCs/>
          <w:sz w:val="24"/>
          <w:szCs w:val="24"/>
        </w:rPr>
        <w:t>;</w:t>
      </w:r>
    </w:p>
    <w:p w:rsidR="00581DA3" w:rsidRPr="001506D7" w:rsidRDefault="001506D7" w:rsidP="001506D7">
      <w:pPr>
        <w:pStyle w:val="s16"/>
        <w:shd w:val="clear" w:color="auto" w:fill="FFFFFF"/>
        <w:spacing w:before="0" w:beforeAutospacing="0" w:after="0" w:afterAutospacing="0"/>
        <w:rPr>
          <w:bCs/>
        </w:rPr>
      </w:pPr>
      <w:r>
        <w:rPr>
          <w:bCs/>
        </w:rPr>
        <w:t xml:space="preserve"> </w:t>
      </w:r>
      <w:r w:rsidR="00581DA3" w:rsidRPr="001506D7">
        <w:rPr>
          <w:bCs/>
        </w:rPr>
        <w:t>- Приказ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00581DA3" w:rsidRPr="001506D7">
        <w:t xml:space="preserve"> - опубликован: официальный интернет-портал правовой информации (</w:t>
      </w:r>
      <w:hyperlink r:id="rId24" w:tgtFrame="_blank" w:history="1">
        <w:r w:rsidR="00581DA3" w:rsidRPr="001506D7">
          <w:rPr>
            <w:u w:val="single"/>
          </w:rPr>
          <w:t>pravo.gov.ru</w:t>
        </w:r>
      </w:hyperlink>
      <w:r w:rsidR="00581DA3" w:rsidRPr="001506D7">
        <w:t>) 2 июня 2022 г. N 0001202206020006</w:t>
      </w:r>
      <w:r w:rsidR="00581DA3" w:rsidRPr="001506D7">
        <w:rPr>
          <w:bCs/>
        </w:rPr>
        <w:t>;</w:t>
      </w:r>
    </w:p>
    <w:p w:rsidR="00581DA3" w:rsidRPr="001506D7" w:rsidRDefault="001506D7" w:rsidP="001506D7">
      <w:pPr>
        <w:pStyle w:val="s16"/>
        <w:shd w:val="clear" w:color="auto" w:fill="FFFFFF"/>
        <w:spacing w:before="0" w:beforeAutospacing="0" w:after="0" w:afterAutospacing="0"/>
      </w:pPr>
      <w:r>
        <w:rPr>
          <w:bCs/>
        </w:rPr>
        <w:t xml:space="preserve"> </w:t>
      </w:r>
      <w:r w:rsidR="00581DA3" w:rsidRPr="001506D7">
        <w:rPr>
          <w:bCs/>
        </w:rPr>
        <w:t>- Приказ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r w:rsidR="00581DA3" w:rsidRPr="001506D7">
        <w:t xml:space="preserve"> Текст приказа опубликован на "Официальном интернет-портале правовой информации" (</w:t>
      </w:r>
      <w:hyperlink r:id="rId25" w:tgtFrame="_blank" w:history="1">
        <w:r w:rsidR="00581DA3" w:rsidRPr="001506D7">
          <w:rPr>
            <w:u w:val="single"/>
          </w:rPr>
          <w:t>www.pravo.gov.ru</w:t>
        </w:r>
      </w:hyperlink>
      <w:r w:rsidR="00581DA3" w:rsidRPr="001506D7">
        <w:t>) 27 февраля 2015 г.</w:t>
      </w:r>
    </w:p>
    <w:p w:rsidR="00581DA3" w:rsidRPr="001506D7" w:rsidRDefault="001506D7" w:rsidP="001506D7">
      <w:pPr>
        <w:shd w:val="clear" w:color="auto" w:fill="FFFFFF"/>
        <w:spacing w:after="0" w:line="24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bCs/>
          <w:sz w:val="24"/>
          <w:szCs w:val="24"/>
        </w:rPr>
        <w:t>- иные действующие в данной сфере нормативные правовые акты.</w:t>
      </w:r>
    </w:p>
    <w:p w:rsidR="00581DA3" w:rsidRPr="001506D7" w:rsidRDefault="001506D7" w:rsidP="001506D7">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w:t>
      </w:r>
      <w:r w:rsidR="00581DA3" w:rsidRPr="001506D7">
        <w:rPr>
          <w:rFonts w:ascii="Times New Roman" w:hAnsi="Times New Roman" w:cs="Times New Roman"/>
          <w:sz w:val="24"/>
          <w:szCs w:val="24"/>
        </w:rPr>
        <w:lastRenderedPageBreak/>
        <w:t xml:space="preserve">опубликования), размещен на сайте Администрации во вкладке «Главная» разделе «Для жителей» подразделе «Услуги и сервисы» по адресу </w:t>
      </w:r>
      <w:hyperlink r:id="rId26" w:history="1">
        <w:r w:rsidR="00581DA3" w:rsidRPr="001506D7">
          <w:rPr>
            <w:rFonts w:ascii="Times New Roman" w:hAnsi="Times New Roman" w:cs="Times New Roman"/>
            <w:sz w:val="24"/>
            <w:szCs w:val="24"/>
          </w:rPr>
          <w:t>https://akmrvo.gosuslugi.ru/dlya-zhiteley/uslugi-i-servisy/</w:t>
        </w:r>
      </w:hyperlink>
      <w:r w:rsidR="00581DA3" w:rsidRPr="001506D7">
        <w:rPr>
          <w:rFonts w:ascii="Times New Roman" w:hAnsi="Times New Roman" w:cs="Times New Roman"/>
          <w:sz w:val="24"/>
          <w:szCs w:val="24"/>
        </w:rPr>
        <w:t>.</w:t>
      </w:r>
    </w:p>
    <w:p w:rsidR="00581DA3" w:rsidRPr="001506D7" w:rsidRDefault="00581DA3" w:rsidP="001506D7">
      <w:pPr>
        <w:spacing w:after="0" w:line="240" w:lineRule="auto"/>
        <w:rPr>
          <w:rFonts w:ascii="Times New Roman" w:hAnsi="Times New Roman" w:cs="Times New Roman"/>
          <w:i/>
          <w:sz w:val="24"/>
          <w:szCs w:val="24"/>
        </w:rPr>
      </w:pPr>
    </w:p>
    <w:p w:rsidR="00581DA3" w:rsidRPr="001506D7" w:rsidRDefault="00581DA3" w:rsidP="001506D7">
      <w:pPr>
        <w:pStyle w:val="2f6"/>
        <w:shd w:val="clear" w:color="auto" w:fill="auto"/>
        <w:tabs>
          <w:tab w:val="left" w:pos="1341"/>
        </w:tabs>
        <w:spacing w:before="0" w:after="0" w:line="240" w:lineRule="auto"/>
        <w:ind w:firstLine="567"/>
        <w:rPr>
          <w:i/>
          <w:sz w:val="24"/>
          <w:szCs w:val="24"/>
        </w:rPr>
      </w:pPr>
    </w:p>
    <w:p w:rsidR="00581DA3" w:rsidRPr="001506D7" w:rsidRDefault="00581DA3" w:rsidP="008A065F">
      <w:pPr>
        <w:pStyle w:val="2f6"/>
        <w:numPr>
          <w:ilvl w:val="0"/>
          <w:numId w:val="32"/>
        </w:numPr>
        <w:tabs>
          <w:tab w:val="left" w:pos="1341"/>
        </w:tabs>
        <w:spacing w:before="0" w:after="0" w:line="240" w:lineRule="auto"/>
        <w:ind w:left="0" w:firstLine="401"/>
        <w:jc w:val="center"/>
        <w:rPr>
          <w:b/>
          <w:iCs/>
          <w:sz w:val="24"/>
          <w:szCs w:val="24"/>
        </w:rPr>
      </w:pPr>
      <w:r w:rsidRPr="001506D7">
        <w:rPr>
          <w:b/>
          <w:iCs/>
          <w:sz w:val="24"/>
          <w:szCs w:val="24"/>
        </w:rPr>
        <w:t>Исчерпывающий перечень документов</w:t>
      </w:r>
      <w:r w:rsidRPr="001506D7">
        <w:rPr>
          <w:b/>
          <w:sz w:val="24"/>
          <w:szCs w:val="24"/>
        </w:rPr>
        <w:t xml:space="preserve">, </w:t>
      </w:r>
      <w:r w:rsidRPr="001506D7">
        <w:rPr>
          <w:b/>
          <w:iCs/>
          <w:sz w:val="24"/>
          <w:szCs w:val="24"/>
        </w:rPr>
        <w:t>необходимых для предоставления Муниципальной услуги</w:t>
      </w:r>
      <w:r w:rsidRPr="001506D7">
        <w:rPr>
          <w:b/>
          <w:sz w:val="24"/>
          <w:szCs w:val="24"/>
        </w:rPr>
        <w:t xml:space="preserve">, </w:t>
      </w:r>
      <w:r w:rsidRPr="001506D7">
        <w:rPr>
          <w:b/>
          <w:iCs/>
          <w:sz w:val="24"/>
          <w:szCs w:val="24"/>
        </w:rPr>
        <w:t>подлежащих представлению Заявителем</w:t>
      </w:r>
    </w:p>
    <w:p w:rsidR="00581DA3" w:rsidRPr="001506D7" w:rsidRDefault="00581DA3" w:rsidP="001506D7">
      <w:pPr>
        <w:pStyle w:val="2f6"/>
        <w:tabs>
          <w:tab w:val="left" w:pos="1341"/>
        </w:tabs>
        <w:spacing w:before="0" w:after="0" w:line="240" w:lineRule="auto"/>
        <w:ind w:left="401" w:firstLine="0"/>
        <w:rPr>
          <w:b/>
          <w:iCs/>
          <w:sz w:val="24"/>
          <w:szCs w:val="24"/>
        </w:rPr>
      </w:pPr>
    </w:p>
    <w:p w:rsidR="00581DA3" w:rsidRPr="001506D7" w:rsidRDefault="00581DA3" w:rsidP="008A065F">
      <w:pPr>
        <w:numPr>
          <w:ilvl w:val="1"/>
          <w:numId w:val="32"/>
        </w:numPr>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Заявителем при обращении за Муниципальной услугой представляются самостоятельно:</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9.1.1. заявление о предоставлении Муниципальной услуги по форме согласно Приложению № 3 к настоящему Административному регламенту;</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sz w:val="24"/>
          <w:szCs w:val="24"/>
        </w:rPr>
        <w:t xml:space="preserve">9.1.2. </w:t>
      </w:r>
      <w:r w:rsidRPr="001506D7">
        <w:rPr>
          <w:rFonts w:ascii="Times New Roman" w:hAnsi="Times New Roman" w:cs="Times New Roman"/>
          <w:bCs/>
          <w:sz w:val="24"/>
          <w:szCs w:val="24"/>
        </w:rPr>
        <w:t>документ, удостоверяющий права (полномочия) представителя Заявителя, если с заявлением обращается представитель заявителя (заявителей);</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 xml:space="preserve">9.1.3. схема расположения земельных участков на кадастровом плане территории (в случаях, предусмотренных </w:t>
      </w:r>
      <w:hyperlink r:id="rId27" w:history="1">
        <w:r w:rsidRPr="001506D7">
          <w:rPr>
            <w:rFonts w:ascii="Times New Roman" w:hAnsi="Times New Roman" w:cs="Times New Roman"/>
            <w:bCs/>
            <w:sz w:val="24"/>
            <w:szCs w:val="24"/>
          </w:rPr>
          <w:t>статьей 11.10</w:t>
        </w:r>
      </w:hyperlink>
      <w:r w:rsidRPr="001506D7">
        <w:rPr>
          <w:rFonts w:ascii="Times New Roman" w:hAnsi="Times New Roman" w:cs="Times New Roman"/>
          <w:bCs/>
          <w:sz w:val="24"/>
          <w:szCs w:val="24"/>
        </w:rPr>
        <w:t xml:space="preserve"> Земельного кодекса Российской Федерации);</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9.1.4. правоустанавливающие и (или) правоудостоверяющие документы на исходный земельный участок, если права на него не зарегистрированы в Едином государственном реестре недвижимости (далее - ЕГРН) (в случае раздела земельного участка);</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9.1.5.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9.2. Подготовка схемы расположения земельного участка осуществляется в форме электронного документа в соответствии с требованиями, установленными </w:t>
      </w:r>
      <w:r w:rsidRPr="001506D7">
        <w:rPr>
          <w:rFonts w:ascii="Times New Roman" w:hAnsi="Times New Roman" w:cs="Times New Roman"/>
          <w:sz w:val="24"/>
          <w:szCs w:val="24"/>
        </w:rPr>
        <w:t>Приказом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Pr="001506D7">
        <w:rPr>
          <w:rFonts w:ascii="Times New Roman" w:hAnsi="Times New Roman" w:cs="Times New Roman"/>
          <w:bCs/>
          <w:sz w:val="24"/>
          <w:szCs w:val="24"/>
        </w:rPr>
        <w:t xml:space="preserve">.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Заявление и документы в электронной форме могут быть направлены посредством ЕПГУ, РПГУ, официальной электронной почты Администрации.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В случае если подготовку схемы расположения земельного участка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9.3. Подготовка схемы расположения земельного участка, на котором расположены многоквартирный дом и иные входящие в состав такого дома объекты недвижимого имущества, обеспечивается Администрацией или собственником (собственниками) помещений в многоквартирном доме.</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9.4. В случае подготовки Администрацией указанной схемы расположения земельного участка срок такой подготовки должен составлять не более трех месяцев.</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bCs/>
          <w:sz w:val="24"/>
          <w:szCs w:val="24"/>
        </w:rPr>
      </w:pPr>
      <w:r w:rsidRPr="001506D7">
        <w:rPr>
          <w:rFonts w:ascii="Times New Roman" w:hAnsi="Times New Roman" w:cs="Times New Roman"/>
          <w:bCs/>
          <w:sz w:val="24"/>
          <w:szCs w:val="24"/>
        </w:rPr>
        <w:t>9.5. Схема расположения земельного участка, на котором расположены многоквартирный дом и иные входящие в состав такого дома объекты недвижимого имущества, до ее утверждения подлежит рассмотрению на общественных обсуждениях или публичных слушаниях в порядке, предусмотренном законодательством о градостроительной деятельности для утверждения проекта межевания территории.</w:t>
      </w:r>
    </w:p>
    <w:p w:rsidR="00581DA3" w:rsidRPr="001506D7" w:rsidRDefault="00581DA3" w:rsidP="001506D7">
      <w:pPr>
        <w:autoSpaceDE w:val="0"/>
        <w:autoSpaceDN w:val="0"/>
        <w:adjustRightInd w:val="0"/>
        <w:spacing w:after="0" w:line="240" w:lineRule="auto"/>
        <w:ind w:left="567"/>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67"/>
        <w:jc w:val="center"/>
        <w:rPr>
          <w:rFonts w:ascii="Times New Roman" w:hAnsi="Times New Roman" w:cs="Times New Roman"/>
          <w:sz w:val="24"/>
          <w:szCs w:val="24"/>
        </w:rPr>
      </w:pPr>
    </w:p>
    <w:p w:rsidR="00581DA3" w:rsidRPr="001506D7" w:rsidRDefault="00581DA3" w:rsidP="001506D7">
      <w:pPr>
        <w:pStyle w:val="97"/>
        <w:shd w:val="clear" w:color="auto" w:fill="auto"/>
        <w:tabs>
          <w:tab w:val="left" w:pos="1553"/>
        </w:tabs>
        <w:spacing w:after="0" w:line="240" w:lineRule="auto"/>
        <w:ind w:firstLine="0"/>
        <w:jc w:val="center"/>
        <w:rPr>
          <w:rStyle w:val="98"/>
          <w:rFonts w:eastAsiaTheme="minorHAnsi"/>
          <w:b/>
          <w:color w:val="auto"/>
          <w:sz w:val="24"/>
          <w:szCs w:val="24"/>
        </w:rPr>
      </w:pPr>
      <w:r w:rsidRPr="001506D7">
        <w:rPr>
          <w:rFonts w:ascii="Times New Roman" w:hAnsi="Times New Roman" w:cs="Times New Roman"/>
          <w:b/>
          <w:i w:val="0"/>
          <w:sz w:val="24"/>
          <w:szCs w:val="24"/>
        </w:rPr>
        <w:t>10. Исчерпывающий перечень документов</w:t>
      </w:r>
      <w:r w:rsidRPr="001506D7">
        <w:rPr>
          <w:rStyle w:val="98"/>
          <w:rFonts w:eastAsiaTheme="minorHAnsi"/>
          <w:b/>
          <w:color w:val="auto"/>
          <w:sz w:val="24"/>
          <w:szCs w:val="24"/>
        </w:rPr>
        <w:t xml:space="preserve">, </w:t>
      </w:r>
    </w:p>
    <w:p w:rsidR="00581DA3" w:rsidRPr="001506D7" w:rsidRDefault="00581DA3" w:rsidP="001506D7">
      <w:pPr>
        <w:pStyle w:val="97"/>
        <w:shd w:val="clear" w:color="auto" w:fill="auto"/>
        <w:tabs>
          <w:tab w:val="left" w:pos="1553"/>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lastRenderedPageBreak/>
        <w:t>необходимых для предоставления Муниципальной услуги</w:t>
      </w:r>
      <w:r w:rsidRPr="001506D7">
        <w:rPr>
          <w:rStyle w:val="98"/>
          <w:rFonts w:eastAsiaTheme="minorHAnsi"/>
          <w:b/>
          <w:color w:val="auto"/>
          <w:sz w:val="24"/>
          <w:szCs w:val="24"/>
        </w:rPr>
        <w:t xml:space="preserve">, </w:t>
      </w:r>
      <w:r w:rsidRPr="001506D7">
        <w:rPr>
          <w:rFonts w:ascii="Times New Roman" w:hAnsi="Times New Roman" w:cs="Times New Roman"/>
          <w:b/>
          <w:i w:val="0"/>
          <w:sz w:val="24"/>
          <w:szCs w:val="24"/>
        </w:rPr>
        <w:t>которые находятся в распоряжении органов власти</w:t>
      </w:r>
    </w:p>
    <w:p w:rsidR="00581DA3" w:rsidRPr="001506D7" w:rsidRDefault="00581DA3" w:rsidP="001506D7">
      <w:pPr>
        <w:pStyle w:val="97"/>
        <w:shd w:val="clear" w:color="auto" w:fill="auto"/>
        <w:tabs>
          <w:tab w:val="left" w:pos="1553"/>
        </w:tabs>
        <w:spacing w:after="0" w:line="240" w:lineRule="auto"/>
        <w:ind w:firstLine="0"/>
        <w:jc w:val="center"/>
        <w:rPr>
          <w:rFonts w:ascii="Times New Roman" w:hAnsi="Times New Roman" w:cs="Times New Roman"/>
          <w:b/>
          <w:i w:val="0"/>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sz w:val="24"/>
          <w:szCs w:val="24"/>
        </w:rPr>
      </w:pPr>
      <w:r w:rsidRPr="001506D7">
        <w:rPr>
          <w:rFonts w:ascii="Times New Roman" w:hAnsi="Times New Roman" w:cs="Times New Roman"/>
          <w:sz w:val="24"/>
          <w:szCs w:val="24"/>
        </w:rPr>
        <w:t>10.1.1. Выписка из Единого государственного реестра юридических лиц в случае подачи заявления юридическим лицом – запрашивается в Федеральной налоговой службе;</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sz w:val="24"/>
          <w:szCs w:val="24"/>
        </w:rPr>
      </w:pPr>
      <w:r w:rsidRPr="001506D7">
        <w:rPr>
          <w:rFonts w:ascii="Times New Roman" w:hAnsi="Times New Roman" w:cs="Times New Roman"/>
          <w:sz w:val="24"/>
          <w:szCs w:val="24"/>
        </w:rPr>
        <w:t>10.1.2. Выписка из Единого государственного реестра индивидуальных предпринимателей в случае подачи заявления индивидуальным предпринимателем – запрашивается в Федеральной налоговой службе;</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sz w:val="24"/>
          <w:szCs w:val="24"/>
        </w:rPr>
      </w:pPr>
      <w:r w:rsidRPr="001506D7">
        <w:rPr>
          <w:rFonts w:ascii="Times New Roman" w:hAnsi="Times New Roman" w:cs="Times New Roman"/>
          <w:sz w:val="24"/>
          <w:szCs w:val="24"/>
        </w:rPr>
        <w:t>10.1.3. Выписка из Единого государственного реестра недвижимости в отношении земельных участков – запрашивается в Федеральной службе государственной регистрации, кадастра и картографии;</w:t>
      </w:r>
    </w:p>
    <w:p w:rsidR="00581DA3" w:rsidRPr="001506D7" w:rsidRDefault="00581DA3" w:rsidP="001506D7">
      <w:pPr>
        <w:autoSpaceDE w:val="0"/>
        <w:autoSpaceDN w:val="0"/>
        <w:adjustRightInd w:val="0"/>
        <w:spacing w:after="0" w:line="240" w:lineRule="auto"/>
        <w:ind w:firstLine="539"/>
        <w:jc w:val="both"/>
        <w:rPr>
          <w:rFonts w:ascii="Times New Roman" w:hAnsi="Times New Roman" w:cs="Times New Roman"/>
          <w:sz w:val="24"/>
          <w:szCs w:val="24"/>
        </w:rPr>
      </w:pPr>
      <w:r w:rsidRPr="001506D7">
        <w:rPr>
          <w:rFonts w:ascii="Times New Roman" w:hAnsi="Times New Roman" w:cs="Times New Roman"/>
          <w:sz w:val="24"/>
          <w:szCs w:val="24"/>
        </w:rPr>
        <w:t>10.1.4. Согласование схемы расположения земельного участка – запрашивается в Управлении лесного хозяйства Воронежской области (в случаях, установленных статьей 3.5 Федерального закона от 25.10.2001 № 137-ФЗ «О введении в действие Земельного кодекса Российской Федерации»).</w:t>
      </w:r>
    </w:p>
    <w:p w:rsidR="00581DA3" w:rsidRPr="001506D7" w:rsidRDefault="00581DA3" w:rsidP="001506D7">
      <w:pPr>
        <w:pStyle w:val="97"/>
        <w:shd w:val="clear" w:color="auto" w:fill="auto"/>
        <w:tabs>
          <w:tab w:val="left" w:pos="155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10.2.</w:t>
      </w:r>
      <w:r w:rsidR="001506D7">
        <w:rPr>
          <w:rFonts w:ascii="Times New Roman" w:hAnsi="Times New Roman" w:cs="Times New Roman"/>
          <w:i w:val="0"/>
          <w:sz w:val="24"/>
          <w:szCs w:val="24"/>
        </w:rPr>
        <w:t xml:space="preserve"> </w:t>
      </w:r>
      <w:r w:rsidRPr="001506D7">
        <w:rPr>
          <w:rFonts w:ascii="Times New Roman" w:hAnsi="Times New Roman" w:cs="Times New Roman"/>
          <w:i w:val="0"/>
          <w:sz w:val="24"/>
          <w:szCs w:val="24"/>
        </w:rPr>
        <w:t>Запрещается требовать от Заявителя: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1506D7">
        <w:rPr>
          <w:rFonts w:ascii="Times New Roman" w:hAnsi="Times New Roman" w:cs="Times New Roman"/>
          <w:bCs/>
          <w:iCs/>
          <w:sz w:val="24"/>
          <w:szCs w:val="24"/>
        </w:rPr>
        <w:t xml:space="preserve"> Воронежской области</w:t>
      </w:r>
      <w:r w:rsidRPr="001506D7">
        <w:rPr>
          <w:rFonts w:ascii="Times New Roman" w:hAnsi="Times New Roman" w:cs="Times New Roman"/>
          <w:bCs/>
          <w:sz w:val="24"/>
          <w:szCs w:val="24"/>
        </w:rPr>
        <w:t xml:space="preserve">, муниципальными правовыми актами, регулирующими отношения, возникающие в связи с предоставлением Муниципальной услуги;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представления документов и информации, которые в соответствии с нормативными правовыми актами Российской Федерации и</w:t>
      </w:r>
      <w:r w:rsidRPr="001506D7">
        <w:rPr>
          <w:rFonts w:ascii="Times New Roman" w:hAnsi="Times New Roman" w:cs="Times New Roman"/>
          <w:bCs/>
          <w:iCs/>
          <w:sz w:val="24"/>
          <w:szCs w:val="24"/>
        </w:rPr>
        <w:t xml:space="preserve"> Воронежской области</w:t>
      </w:r>
      <w:r w:rsidRPr="001506D7">
        <w:rPr>
          <w:rFonts w:ascii="Times New Roman" w:hAnsi="Times New Roman" w:cs="Times New Roman"/>
          <w:bCs/>
          <w:sz w:val="24"/>
          <w:szCs w:val="24"/>
        </w:rPr>
        <w:t>, муниципальными правовыми актами Каширского муниципального района Воронежской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 </w:t>
      </w:r>
      <w:r w:rsidRPr="001506D7">
        <w:rPr>
          <w:rFonts w:ascii="Times New Roman" w:eastAsia="Calibri" w:hAnsi="Times New Roman" w:cs="Times New Roman"/>
          <w:sz w:val="24"/>
          <w:szCs w:val="24"/>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8" w:history="1">
        <w:r w:rsidRPr="001506D7">
          <w:rPr>
            <w:rFonts w:ascii="Times New Roman" w:eastAsia="Calibri" w:hAnsi="Times New Roman" w:cs="Times New Roman"/>
            <w:sz w:val="24"/>
            <w:szCs w:val="24"/>
          </w:rPr>
          <w:t>части 1 статьи 9</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9" w:history="1">
        <w:r w:rsidRPr="001506D7">
          <w:rPr>
            <w:rFonts w:ascii="Times New Roman" w:eastAsia="Calibri" w:hAnsi="Times New Roman" w:cs="Times New Roman"/>
            <w:sz w:val="24"/>
            <w:szCs w:val="24"/>
          </w:rPr>
          <w:t>частью 1.1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0" w:history="1">
        <w:r w:rsidRPr="001506D7">
          <w:rPr>
            <w:rFonts w:ascii="Times New Roman" w:eastAsia="Calibri" w:hAnsi="Times New Roman" w:cs="Times New Roman"/>
            <w:sz w:val="24"/>
            <w:szCs w:val="24"/>
          </w:rPr>
          <w:t>частью 1.1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eastAsia="Calibri" w:hAnsi="Times New Roman" w:cs="Times New Roman"/>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1" w:history="1">
        <w:r w:rsidRPr="001506D7">
          <w:rPr>
            <w:rFonts w:ascii="Times New Roman" w:eastAsia="Calibri" w:hAnsi="Times New Roman" w:cs="Times New Roman"/>
            <w:sz w:val="24"/>
            <w:szCs w:val="24"/>
          </w:rPr>
          <w:t>пунктом 7.2 части 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1506D7">
        <w:rPr>
          <w:rFonts w:ascii="Times New Roman" w:hAnsi="Times New Roman" w:cs="Times New Roman"/>
          <w:bCs/>
          <w:sz w:val="24"/>
          <w:szCs w:val="24"/>
        </w:rPr>
        <w:t>.</w:t>
      </w:r>
    </w:p>
    <w:p w:rsidR="00581DA3" w:rsidRPr="001506D7" w:rsidRDefault="00581DA3" w:rsidP="001506D7">
      <w:pPr>
        <w:pStyle w:val="2f6"/>
        <w:shd w:val="clear" w:color="auto" w:fill="auto"/>
        <w:tabs>
          <w:tab w:val="left" w:pos="1396"/>
        </w:tabs>
        <w:spacing w:before="0" w:after="0" w:line="240" w:lineRule="auto"/>
        <w:ind w:firstLine="567"/>
        <w:rPr>
          <w:sz w:val="24"/>
          <w:szCs w:val="24"/>
        </w:rPr>
      </w:pPr>
      <w:r w:rsidRPr="001506D7">
        <w:rPr>
          <w:bCs/>
          <w:sz w:val="24"/>
          <w:szCs w:val="24"/>
        </w:rPr>
        <w:t xml:space="preserve">10.3. </w:t>
      </w:r>
      <w:r w:rsidRPr="001506D7">
        <w:rPr>
          <w:sz w:val="24"/>
          <w:szCs w:val="24"/>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581DA3" w:rsidRPr="001506D7" w:rsidRDefault="00581DA3" w:rsidP="001506D7">
      <w:pPr>
        <w:pStyle w:val="97"/>
        <w:shd w:val="clear" w:color="auto" w:fill="auto"/>
        <w:tabs>
          <w:tab w:val="left" w:pos="1553"/>
        </w:tabs>
        <w:spacing w:after="0" w:line="240" w:lineRule="auto"/>
        <w:ind w:firstLine="567"/>
        <w:rPr>
          <w:rFonts w:ascii="Times New Roman" w:hAnsi="Times New Roman" w:cs="Times New Roman"/>
          <w:bCs/>
          <w:sz w:val="24"/>
          <w:szCs w:val="24"/>
        </w:rPr>
      </w:pPr>
    </w:p>
    <w:p w:rsidR="00581DA3" w:rsidRPr="001506D7" w:rsidRDefault="00581DA3" w:rsidP="001506D7">
      <w:pPr>
        <w:tabs>
          <w:tab w:val="left" w:pos="1945"/>
        </w:tabs>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11. Исчерпывающий перечень оснований для отказа в приеме документов, необходимых для предоставления Муниципальной услуги</w:t>
      </w:r>
    </w:p>
    <w:p w:rsidR="00581DA3" w:rsidRPr="001506D7" w:rsidRDefault="00581DA3" w:rsidP="001506D7">
      <w:pPr>
        <w:tabs>
          <w:tab w:val="left" w:pos="1945"/>
        </w:tabs>
        <w:spacing w:after="0" w:line="240" w:lineRule="auto"/>
        <w:ind w:firstLine="709"/>
        <w:jc w:val="center"/>
        <w:rPr>
          <w:rFonts w:ascii="Times New Roman" w:hAnsi="Times New Roman" w:cs="Times New Roman"/>
          <w:sz w:val="24"/>
          <w:szCs w:val="24"/>
        </w:rPr>
      </w:pPr>
    </w:p>
    <w:p w:rsidR="00581DA3" w:rsidRPr="001506D7" w:rsidRDefault="00581DA3" w:rsidP="001506D7">
      <w:pPr>
        <w:pStyle w:val="97"/>
        <w:shd w:val="clear" w:color="auto" w:fill="auto"/>
        <w:tabs>
          <w:tab w:val="left" w:pos="1437"/>
        </w:tabs>
        <w:spacing w:after="0" w:line="240" w:lineRule="auto"/>
        <w:ind w:firstLine="567"/>
        <w:rPr>
          <w:rFonts w:ascii="Times New Roman" w:hAnsi="Times New Roman" w:cs="Times New Roman"/>
          <w:bCs/>
          <w:i w:val="0"/>
          <w:sz w:val="24"/>
          <w:szCs w:val="24"/>
        </w:rPr>
      </w:pPr>
      <w:r w:rsidRPr="001506D7">
        <w:rPr>
          <w:rFonts w:ascii="Times New Roman" w:hAnsi="Times New Roman" w:cs="Times New Roman"/>
          <w:bCs/>
          <w:i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581DA3" w:rsidRPr="001506D7" w:rsidRDefault="00581DA3" w:rsidP="001506D7">
      <w:pPr>
        <w:pStyle w:val="97"/>
        <w:shd w:val="clear" w:color="auto" w:fill="auto"/>
        <w:tabs>
          <w:tab w:val="left" w:pos="1437"/>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bCs/>
          <w:i w:val="0"/>
          <w:sz w:val="24"/>
          <w:szCs w:val="24"/>
        </w:rPr>
        <w:t>11.1.1. Заявление подано в орган местного самоуправления, в полномочия которого не входит предоставление Муниципальной услуги</w:t>
      </w:r>
      <w:r w:rsidRPr="001506D7">
        <w:rPr>
          <w:rFonts w:ascii="Times New Roman" w:hAnsi="Times New Roman" w:cs="Times New Roman"/>
          <w:bCs/>
          <w:sz w:val="24"/>
          <w:szCs w:val="24"/>
        </w:rPr>
        <w:t>;</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11.1.5. Неполное заполнение полей в форме заявления, в том числе в интерактивной форме заявления на ЕПГУ, РПГУ;</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11.1.6. Заявление подано лицом, не имеющим полномочий представлять интересы Заявителя.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11.1.7. Несоблюдение установленных статьей 11 Федерального закона от 06 апреля 2011 года № 63-ФЗ «Об электронной подписи» условий признания </w:t>
      </w:r>
      <w:proofErr w:type="gramStart"/>
      <w:r w:rsidRPr="001506D7">
        <w:rPr>
          <w:rFonts w:ascii="Times New Roman" w:hAnsi="Times New Roman" w:cs="Times New Roman"/>
          <w:bCs/>
          <w:sz w:val="24"/>
          <w:szCs w:val="24"/>
        </w:rPr>
        <w:t>действительности</w:t>
      </w:r>
      <w:proofErr w:type="gramEnd"/>
      <w:r w:rsidRPr="001506D7">
        <w:rPr>
          <w:rFonts w:ascii="Times New Roman" w:hAnsi="Times New Roman" w:cs="Times New Roman"/>
          <w:bCs/>
          <w:sz w:val="24"/>
          <w:szCs w:val="24"/>
        </w:rPr>
        <w:t xml:space="preserve"> усиленной квалифицированной электронной подписи.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11.2. Решение об отказе в приеме документов по основаниям, указанным в пункте </w:t>
      </w:r>
      <w:proofErr w:type="gramStart"/>
      <w:r w:rsidRPr="001506D7">
        <w:rPr>
          <w:rFonts w:ascii="Times New Roman" w:hAnsi="Times New Roman" w:cs="Times New Roman"/>
          <w:bCs/>
          <w:sz w:val="24"/>
          <w:szCs w:val="24"/>
        </w:rPr>
        <w:t>11.1.,</w:t>
      </w:r>
      <w:proofErr w:type="gramEnd"/>
      <w:r w:rsidRPr="001506D7">
        <w:rPr>
          <w:rFonts w:ascii="Times New Roman" w:hAnsi="Times New Roman" w:cs="Times New Roman"/>
          <w:bCs/>
          <w:sz w:val="24"/>
          <w:szCs w:val="24"/>
        </w:rPr>
        <w:t xml:space="preserve"> оформляется по форме согласно Приложению № 4 к настоящему Административному регламенту.</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11.4. Отказ в приеме документов не препятствует повторному обращению Заявителя за получением Муниципальной услуги.</w:t>
      </w:r>
    </w:p>
    <w:p w:rsidR="00581DA3" w:rsidRPr="001506D7" w:rsidRDefault="00581DA3" w:rsidP="001506D7">
      <w:pPr>
        <w:autoSpaceDE w:val="0"/>
        <w:autoSpaceDN w:val="0"/>
        <w:adjustRightInd w:val="0"/>
        <w:spacing w:after="0" w:line="240" w:lineRule="auto"/>
        <w:ind w:firstLine="425"/>
        <w:jc w:val="both"/>
        <w:rPr>
          <w:rFonts w:ascii="Times New Roman" w:hAnsi="Times New Roman" w:cs="Times New Roman"/>
          <w:bCs/>
          <w:sz w:val="24"/>
          <w:szCs w:val="24"/>
        </w:rPr>
      </w:pPr>
    </w:p>
    <w:p w:rsidR="00581DA3" w:rsidRPr="001506D7" w:rsidRDefault="00581DA3" w:rsidP="008A065F">
      <w:pPr>
        <w:pStyle w:val="97"/>
        <w:numPr>
          <w:ilvl w:val="0"/>
          <w:numId w:val="33"/>
        </w:numPr>
        <w:shd w:val="clear" w:color="auto" w:fill="auto"/>
        <w:tabs>
          <w:tab w:val="left" w:pos="567"/>
        </w:tabs>
        <w:spacing w:after="0" w:line="240" w:lineRule="auto"/>
        <w:ind w:left="0"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Исчерпывающий перечень оснований для приостановления или отказа в предоставлении Муниципальной услуги</w:t>
      </w:r>
    </w:p>
    <w:p w:rsidR="00581DA3" w:rsidRPr="001506D7" w:rsidRDefault="00581DA3" w:rsidP="001506D7">
      <w:pPr>
        <w:pStyle w:val="97"/>
        <w:shd w:val="clear" w:color="auto" w:fill="auto"/>
        <w:tabs>
          <w:tab w:val="left" w:pos="1428"/>
        </w:tabs>
        <w:spacing w:after="0" w:line="240" w:lineRule="auto"/>
        <w:ind w:firstLine="0"/>
        <w:rPr>
          <w:rFonts w:ascii="Times New Roman" w:hAnsi="Times New Roman" w:cs="Times New Roman"/>
          <w:b/>
          <w:i w:val="0"/>
          <w:sz w:val="24"/>
          <w:szCs w:val="24"/>
        </w:rPr>
      </w:pPr>
    </w:p>
    <w:p w:rsidR="00581DA3" w:rsidRPr="001506D7" w:rsidRDefault="00581DA3" w:rsidP="001506D7">
      <w:pPr>
        <w:pStyle w:val="97"/>
        <w:shd w:val="clear" w:color="auto" w:fill="auto"/>
        <w:tabs>
          <w:tab w:val="left" w:pos="1428"/>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12.1. Оснований для приостановления предоставления Муниципальной услуги законодательством Российской Федерации не предусмотрено.</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12.2. Основаниями для отказа в предоставлении Муниципальной услуги являются:</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32" w:history="1">
        <w:r w:rsidRPr="001506D7">
          <w:rPr>
            <w:rFonts w:ascii="Times New Roman" w:hAnsi="Times New Roman" w:cs="Times New Roman"/>
            <w:sz w:val="24"/>
            <w:szCs w:val="24"/>
          </w:rPr>
          <w:t>пунктом 12</w:t>
        </w:r>
      </w:hyperlink>
      <w:r w:rsidRPr="001506D7">
        <w:rPr>
          <w:rFonts w:ascii="Times New Roman" w:hAnsi="Times New Roman" w:cs="Times New Roman"/>
          <w:sz w:val="24"/>
          <w:szCs w:val="24"/>
        </w:rPr>
        <w:t xml:space="preserve"> статьи 11.10 Земельного кодекса РФ;</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3) разработка схемы расположения земельного участка с нарушением предусмотренных </w:t>
      </w:r>
      <w:hyperlink r:id="rId33" w:history="1">
        <w:r w:rsidRPr="001506D7">
          <w:rPr>
            <w:rFonts w:ascii="Times New Roman" w:hAnsi="Times New Roman" w:cs="Times New Roman"/>
            <w:sz w:val="24"/>
            <w:szCs w:val="24"/>
          </w:rPr>
          <w:t>статьей 11.9</w:t>
        </w:r>
      </w:hyperlink>
      <w:r w:rsidRPr="001506D7">
        <w:rPr>
          <w:rFonts w:ascii="Times New Roman" w:hAnsi="Times New Roman" w:cs="Times New Roman"/>
          <w:sz w:val="24"/>
          <w:szCs w:val="24"/>
        </w:rPr>
        <w:t xml:space="preserve"> Земельного кодекса РФ требований к образуемым земельным участкам;</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12.4. Основанием для отказа в выдаче дубликата документа является обращение лица, не являющегося Заявителем (его представителем). </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b/>
          <w:i/>
          <w:sz w:val="24"/>
          <w:szCs w:val="24"/>
        </w:rPr>
      </w:pPr>
      <w:r w:rsidRPr="001506D7">
        <w:rPr>
          <w:rFonts w:ascii="Times New Roman" w:hAnsi="Times New Roman" w:cs="Times New Roman"/>
          <w:b/>
          <w:bCs/>
          <w:sz w:val="24"/>
          <w:szCs w:val="24"/>
        </w:rPr>
        <w:t>13.</w:t>
      </w:r>
      <w:r w:rsidR="001506D7">
        <w:rPr>
          <w:rFonts w:ascii="Times New Roman" w:hAnsi="Times New Roman" w:cs="Times New Roman"/>
          <w:b/>
          <w:bCs/>
          <w:sz w:val="24"/>
          <w:szCs w:val="24"/>
        </w:rPr>
        <w:t xml:space="preserve"> </w:t>
      </w:r>
      <w:r w:rsidRPr="001506D7">
        <w:rPr>
          <w:rFonts w:ascii="Times New Roman" w:hAnsi="Times New Roman" w:cs="Times New Roman"/>
          <w:b/>
          <w:sz w:val="24"/>
          <w:szCs w:val="24"/>
        </w:rPr>
        <w:t>Размер платы, взимаемой с Заявителя при предоставлении Муниципальной услуги и способы ее взимания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Муниципальная услуга предоставляется бесплатно.</w:t>
      </w:r>
    </w:p>
    <w:p w:rsidR="00581DA3" w:rsidRPr="001506D7" w:rsidRDefault="00581DA3" w:rsidP="001506D7">
      <w:pPr>
        <w:autoSpaceDE w:val="0"/>
        <w:autoSpaceDN w:val="0"/>
        <w:adjustRightInd w:val="0"/>
        <w:spacing w:after="0" w:line="240" w:lineRule="auto"/>
        <w:jc w:val="both"/>
        <w:rPr>
          <w:rFonts w:ascii="Times New Roman" w:hAnsi="Times New Roman" w:cs="Times New Roman"/>
          <w:bCs/>
          <w:sz w:val="24"/>
          <w:szCs w:val="24"/>
        </w:rPr>
      </w:pPr>
    </w:p>
    <w:p w:rsidR="00581DA3" w:rsidRPr="001506D7" w:rsidRDefault="00581DA3" w:rsidP="001506D7">
      <w:pPr>
        <w:tabs>
          <w:tab w:val="left" w:pos="1084"/>
        </w:tabs>
        <w:spacing w:after="0" w:line="240" w:lineRule="auto"/>
        <w:ind w:left="709"/>
        <w:jc w:val="both"/>
        <w:rPr>
          <w:rFonts w:ascii="Times New Roman" w:hAnsi="Times New Roman" w:cs="Times New Roman"/>
          <w:sz w:val="24"/>
          <w:szCs w:val="24"/>
        </w:rPr>
      </w:pPr>
    </w:p>
    <w:p w:rsidR="00581DA3" w:rsidRPr="001506D7" w:rsidRDefault="00581DA3" w:rsidP="001506D7">
      <w:pPr>
        <w:numPr>
          <w:ilvl w:val="0"/>
          <w:numId w:val="4"/>
        </w:numPr>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581DA3" w:rsidRPr="001506D7" w:rsidRDefault="00581DA3" w:rsidP="001506D7">
      <w:pPr>
        <w:autoSpaceDE w:val="0"/>
        <w:autoSpaceDN w:val="0"/>
        <w:adjustRightInd w:val="0"/>
        <w:spacing w:after="0" w:line="240" w:lineRule="auto"/>
        <w:rPr>
          <w:rFonts w:ascii="Times New Roman" w:hAnsi="Times New Roman" w:cs="Times New Roman"/>
          <w:b/>
          <w:bCs/>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81DA3" w:rsidRPr="001506D7" w:rsidRDefault="00581DA3" w:rsidP="001506D7">
      <w:pPr>
        <w:autoSpaceDE w:val="0"/>
        <w:autoSpaceDN w:val="0"/>
        <w:adjustRightInd w:val="0"/>
        <w:spacing w:after="0" w:line="240" w:lineRule="auto"/>
        <w:jc w:val="both"/>
        <w:rPr>
          <w:rFonts w:ascii="Times New Roman" w:hAnsi="Times New Roman" w:cs="Times New Roman"/>
          <w:bCs/>
          <w:sz w:val="24"/>
          <w:szCs w:val="24"/>
        </w:rPr>
      </w:pPr>
    </w:p>
    <w:p w:rsidR="00581DA3" w:rsidRPr="001506D7" w:rsidRDefault="00581DA3" w:rsidP="001506D7">
      <w:pPr>
        <w:numPr>
          <w:ilvl w:val="0"/>
          <w:numId w:val="4"/>
        </w:numPr>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rPr>
        <w:t xml:space="preserve"> Срок регистрации запроса Заявителя о предоставлении </w:t>
      </w:r>
    </w:p>
    <w:p w:rsidR="00581DA3" w:rsidRPr="001506D7" w:rsidRDefault="001506D7" w:rsidP="001506D7">
      <w:pPr>
        <w:autoSpaceDE w:val="0"/>
        <w:autoSpaceDN w:val="0"/>
        <w:adjustRightInd w:val="0"/>
        <w:spacing w:after="0" w:line="240" w:lineRule="auto"/>
        <w:ind w:left="735"/>
        <w:rPr>
          <w:rFonts w:ascii="Times New Roman" w:hAnsi="Times New Roman" w:cs="Times New Roman"/>
          <w:b/>
          <w:bCs/>
          <w:sz w:val="24"/>
          <w:szCs w:val="24"/>
        </w:rPr>
      </w:pPr>
      <w:r>
        <w:rPr>
          <w:rFonts w:ascii="Times New Roman" w:hAnsi="Times New Roman" w:cs="Times New Roman"/>
          <w:b/>
          <w:bCs/>
          <w:sz w:val="24"/>
          <w:szCs w:val="24"/>
        </w:rPr>
        <w:t xml:space="preserve"> </w:t>
      </w:r>
      <w:r w:rsidR="00581DA3" w:rsidRPr="001506D7">
        <w:rPr>
          <w:rFonts w:ascii="Times New Roman" w:hAnsi="Times New Roman" w:cs="Times New Roman"/>
          <w:b/>
          <w:bCs/>
          <w:sz w:val="24"/>
          <w:szCs w:val="24"/>
        </w:rPr>
        <w:t>Муниципальной услуги</w:t>
      </w:r>
    </w:p>
    <w:p w:rsidR="00581DA3" w:rsidRPr="001506D7" w:rsidRDefault="00581DA3" w:rsidP="001506D7">
      <w:pPr>
        <w:pStyle w:val="2f6"/>
        <w:shd w:val="clear" w:color="auto" w:fill="auto"/>
        <w:tabs>
          <w:tab w:val="left" w:pos="1276"/>
        </w:tabs>
        <w:spacing w:before="0" w:after="0" w:line="240" w:lineRule="auto"/>
        <w:ind w:firstLine="0"/>
        <w:rPr>
          <w:b/>
          <w:bCs/>
          <w:sz w:val="24"/>
          <w:szCs w:val="24"/>
        </w:rPr>
      </w:pPr>
    </w:p>
    <w:p w:rsidR="00581DA3" w:rsidRPr="001506D7" w:rsidRDefault="00581DA3" w:rsidP="001506D7">
      <w:pPr>
        <w:pStyle w:val="2f6"/>
        <w:numPr>
          <w:ilvl w:val="1"/>
          <w:numId w:val="4"/>
        </w:numPr>
        <w:shd w:val="clear" w:color="auto" w:fill="auto"/>
        <w:tabs>
          <w:tab w:val="left" w:pos="1276"/>
        </w:tabs>
        <w:spacing w:before="0" w:after="0" w:line="240" w:lineRule="auto"/>
        <w:ind w:left="0" w:firstLine="567"/>
        <w:rPr>
          <w:sz w:val="24"/>
          <w:szCs w:val="24"/>
        </w:rPr>
      </w:pPr>
      <w:r w:rsidRPr="001506D7">
        <w:rPr>
          <w:sz w:val="24"/>
          <w:szCs w:val="24"/>
        </w:rPr>
        <w:t xml:space="preserve">Запрос Заявителя о предоставлении Муниципальной услуги подлежит регистрации в день его поступления. </w:t>
      </w:r>
    </w:p>
    <w:p w:rsidR="00581DA3" w:rsidRPr="001506D7" w:rsidRDefault="00581DA3" w:rsidP="001506D7">
      <w:pPr>
        <w:pStyle w:val="2f6"/>
        <w:numPr>
          <w:ilvl w:val="1"/>
          <w:numId w:val="4"/>
        </w:numPr>
        <w:shd w:val="clear" w:color="auto" w:fill="auto"/>
        <w:tabs>
          <w:tab w:val="left" w:pos="1276"/>
        </w:tabs>
        <w:spacing w:before="0" w:after="0" w:line="240" w:lineRule="auto"/>
        <w:ind w:left="0" w:firstLine="567"/>
        <w:rPr>
          <w:sz w:val="24"/>
          <w:szCs w:val="24"/>
        </w:rPr>
      </w:pPr>
      <w:r w:rsidRPr="001506D7">
        <w:rPr>
          <w:sz w:val="24"/>
          <w:szCs w:val="24"/>
        </w:rPr>
        <w:t xml:space="preserve">В случае поступления заявления после 16.00 либо в выходной (праздничный) день, его регистрация осуществляется не позднее следующего рабочего дня. </w:t>
      </w:r>
    </w:p>
    <w:p w:rsidR="00581DA3" w:rsidRPr="001506D7" w:rsidRDefault="00581DA3" w:rsidP="001506D7">
      <w:pPr>
        <w:pStyle w:val="2f6"/>
        <w:shd w:val="clear" w:color="auto" w:fill="auto"/>
        <w:tabs>
          <w:tab w:val="left" w:pos="1276"/>
        </w:tabs>
        <w:spacing w:before="0" w:after="0" w:line="240" w:lineRule="auto"/>
        <w:ind w:firstLine="567"/>
        <w:rPr>
          <w:sz w:val="24"/>
          <w:szCs w:val="24"/>
        </w:rPr>
      </w:pPr>
    </w:p>
    <w:p w:rsidR="00581DA3" w:rsidRPr="001506D7" w:rsidRDefault="00581DA3" w:rsidP="001506D7">
      <w:pPr>
        <w:numPr>
          <w:ilvl w:val="0"/>
          <w:numId w:val="4"/>
        </w:numPr>
        <w:spacing w:after="0" w:line="240" w:lineRule="auto"/>
        <w:jc w:val="center"/>
        <w:rPr>
          <w:rFonts w:ascii="Times New Roman" w:hAnsi="Times New Roman" w:cs="Times New Roman"/>
          <w:b/>
          <w:iCs/>
          <w:spacing w:val="1"/>
          <w:sz w:val="24"/>
          <w:szCs w:val="24"/>
        </w:rPr>
      </w:pPr>
      <w:r w:rsidRPr="001506D7">
        <w:rPr>
          <w:rFonts w:ascii="Times New Roman" w:hAnsi="Times New Roman" w:cs="Times New Roman"/>
          <w:b/>
          <w:iCs/>
          <w:spacing w:val="1"/>
          <w:sz w:val="24"/>
          <w:szCs w:val="24"/>
        </w:rPr>
        <w:t xml:space="preserve"> Требования к помещениям, в которых предоставляется Муниципальная услуга</w:t>
      </w:r>
    </w:p>
    <w:p w:rsidR="00581DA3" w:rsidRPr="001506D7" w:rsidRDefault="00581DA3" w:rsidP="001506D7">
      <w:pPr>
        <w:spacing w:after="0" w:line="240" w:lineRule="auto"/>
        <w:rPr>
          <w:rFonts w:ascii="Times New Roman" w:hAnsi="Times New Roman" w:cs="Times New Roman"/>
          <w:b/>
          <w:iCs/>
          <w:spacing w:val="1"/>
          <w:sz w:val="24"/>
          <w:szCs w:val="24"/>
        </w:rPr>
      </w:pPr>
    </w:p>
    <w:p w:rsidR="00581DA3" w:rsidRPr="001506D7" w:rsidRDefault="00581DA3" w:rsidP="001506D7">
      <w:pPr>
        <w:spacing w:after="0" w:line="240" w:lineRule="auto"/>
        <w:ind w:firstLine="567"/>
        <w:jc w:val="both"/>
        <w:rPr>
          <w:rFonts w:ascii="Times New Roman" w:hAnsi="Times New Roman" w:cs="Times New Roman"/>
          <w:b/>
          <w:iCs/>
          <w:spacing w:val="1"/>
          <w:sz w:val="24"/>
          <w:szCs w:val="24"/>
        </w:rPr>
      </w:pPr>
      <w:r w:rsidRPr="001506D7">
        <w:rPr>
          <w:rFonts w:ascii="Times New Roman" w:hAnsi="Times New Roman" w:cs="Times New Roman"/>
          <w:sz w:val="24"/>
          <w:szCs w:val="24"/>
        </w:rPr>
        <w:t xml:space="preserve">16.1. Местоположение административных зданий, в которых осуществляется прием </w:t>
      </w:r>
      <w:r w:rsidRPr="001506D7">
        <w:rPr>
          <w:rFonts w:ascii="Times New Roman" w:hAnsi="Times New Roman" w:cs="Times New Roman"/>
          <w:bCs/>
          <w:sz w:val="24"/>
          <w:szCs w:val="24"/>
        </w:rPr>
        <w:t>заявлений</w:t>
      </w:r>
      <w:r w:rsidRPr="001506D7">
        <w:rPr>
          <w:rFonts w:ascii="Times New Roman" w:hAnsi="Times New Roman" w:cs="Times New Roman"/>
          <w:sz w:val="24"/>
          <w:szCs w:val="24"/>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581DA3" w:rsidRPr="001506D7" w:rsidRDefault="00581DA3" w:rsidP="001506D7">
      <w:pPr>
        <w:tabs>
          <w:tab w:val="left" w:pos="567"/>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581DA3" w:rsidRPr="001506D7" w:rsidRDefault="00581DA3" w:rsidP="001506D7">
      <w:pPr>
        <w:tabs>
          <w:tab w:val="left" w:pos="567"/>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предоставляется Муниципальная услуга, оборудуются пандусами, поручнями, тактильными (контрастными) предупреждающими элементами, иными специальными</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16.5. Центральный вход в здание Администрации должен быть оборудован информационной табличкой (вывеской), содержащей информацию:</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наименование;</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местонахождение и юридический адрес;</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режим работы;</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график приема;</w:t>
      </w:r>
    </w:p>
    <w:p w:rsidR="00581DA3" w:rsidRPr="001506D7" w:rsidRDefault="00581DA3" w:rsidP="001506D7">
      <w:pPr>
        <w:tabs>
          <w:tab w:val="left" w:pos="567"/>
          <w:tab w:val="left" w:pos="1134"/>
        </w:tabs>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z w:val="24"/>
          <w:szCs w:val="24"/>
        </w:rPr>
        <w:t>номера телефонов для справок.</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16.7. Помещения, в которых предоставляется Муниципальная услуга, оснащаются: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противопожарной системой и средствами пожаротушения;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системой оповещения о возникновении чрезвычайной ситуации;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средствами оказания первой медицинской помощи;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туалетными комнатами для посетителей.</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16.10. Места для заполнения заявлений оборудуются стульями, столами (стойками), бланками заявлений, письменными принадлежностями.</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16.11. Места приема Заявителей оборудуются информационными табличками (вывесками) с указанием: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номера кабинета и наименования отдела;</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графика приема Заявителей.</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16.13. Лицо, ответственное за прием документов, должно иметь настольную табличку с указанием фамилии, имени, отчества (при наличии) и должности.</w:t>
      </w:r>
    </w:p>
    <w:p w:rsidR="00581DA3" w:rsidRPr="001506D7" w:rsidRDefault="00581DA3" w:rsidP="001506D7">
      <w:pPr>
        <w:pStyle w:val="1f8"/>
        <w:rPr>
          <w:rFonts w:cs="Times New Roman"/>
          <w:color w:val="auto"/>
          <w:sz w:val="24"/>
        </w:rPr>
      </w:pPr>
      <w:r w:rsidRPr="001506D7">
        <w:rPr>
          <w:rFonts w:cs="Times New Roman"/>
          <w:color w:val="auto"/>
          <w:sz w:val="24"/>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p>
    <w:p w:rsidR="00581DA3" w:rsidRPr="001506D7" w:rsidRDefault="00581DA3" w:rsidP="001506D7">
      <w:pPr>
        <w:widowControl w:val="0"/>
        <w:numPr>
          <w:ilvl w:val="0"/>
          <w:numId w:val="4"/>
        </w:numPr>
        <w:autoSpaceDE w:val="0"/>
        <w:autoSpaceDN w:val="0"/>
        <w:adjustRightInd w:val="0"/>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 xml:space="preserve"> Показатели качества и доступности Муниципальной услуги</w:t>
      </w:r>
    </w:p>
    <w:p w:rsidR="00581DA3" w:rsidRPr="001506D7" w:rsidRDefault="00581DA3" w:rsidP="001506D7">
      <w:pPr>
        <w:autoSpaceDE w:val="0"/>
        <w:autoSpaceDN w:val="0"/>
        <w:adjustRightInd w:val="0"/>
        <w:spacing w:after="0" w:line="240" w:lineRule="auto"/>
        <w:ind w:left="735"/>
        <w:rPr>
          <w:rFonts w:ascii="Times New Roman" w:hAnsi="Times New Roman" w:cs="Times New Roman"/>
          <w:b/>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б) возможность выбора Заявителем форм предоставления Муниципальной услуги;</w:t>
      </w:r>
    </w:p>
    <w:p w:rsidR="00581DA3" w:rsidRPr="001506D7" w:rsidRDefault="00581DA3" w:rsidP="001506D7">
      <w:pPr>
        <w:tabs>
          <w:tab w:val="left" w:pos="1013"/>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z w:val="24"/>
          <w:szCs w:val="24"/>
        </w:rPr>
        <w:t xml:space="preserve">в) </w:t>
      </w:r>
      <w:r w:rsidRPr="001506D7">
        <w:rPr>
          <w:rFonts w:ascii="Times New Roman" w:hAnsi="Times New Roman" w:cs="Times New Roman"/>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1506D7">
        <w:rPr>
          <w:rFonts w:ascii="Times New Roman" w:eastAsia="Calibri" w:hAnsi="Times New Roman" w:cs="Times New Roman"/>
          <w:sz w:val="24"/>
          <w:szCs w:val="24"/>
        </w:rPr>
        <w:t>РПГУ</w:t>
      </w:r>
      <w:r w:rsidRPr="001506D7">
        <w:rPr>
          <w:rFonts w:ascii="Times New Roman" w:hAnsi="Times New Roman" w:cs="Times New Roman"/>
          <w:sz w:val="24"/>
          <w:szCs w:val="24"/>
        </w:rPr>
        <w:t>.</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Для возможности подачи заявления о предоставлении Муниципальной услуги через ЕПГУ, </w:t>
      </w:r>
      <w:r w:rsidRPr="001506D7">
        <w:rPr>
          <w:rFonts w:ascii="Times New Roman" w:eastAsia="Calibri" w:hAnsi="Times New Roman" w:cs="Times New Roman"/>
          <w:sz w:val="24"/>
          <w:szCs w:val="24"/>
        </w:rPr>
        <w:t>РПГУ</w:t>
      </w:r>
      <w:r w:rsidRPr="001506D7">
        <w:rPr>
          <w:rFonts w:ascii="Times New Roman" w:hAnsi="Times New Roman" w:cs="Times New Roman"/>
          <w:sz w:val="24"/>
          <w:szCs w:val="24"/>
        </w:rPr>
        <w:t xml:space="preserve"> Заявитель должен быть зарегистрирован в единой системе идентификации и аутентификации. </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bCs/>
          <w:sz w:val="24"/>
          <w:szCs w:val="24"/>
        </w:rPr>
      </w:pPr>
    </w:p>
    <w:p w:rsidR="00581DA3" w:rsidRPr="001506D7" w:rsidRDefault="00581DA3" w:rsidP="001506D7">
      <w:pPr>
        <w:numPr>
          <w:ilvl w:val="0"/>
          <w:numId w:val="4"/>
        </w:numPr>
        <w:tabs>
          <w:tab w:val="left" w:pos="0"/>
        </w:tabs>
        <w:spacing w:after="0" w:line="240" w:lineRule="auto"/>
        <w:jc w:val="center"/>
        <w:rPr>
          <w:rFonts w:ascii="Times New Roman" w:hAnsi="Times New Roman" w:cs="Times New Roman"/>
          <w:b/>
          <w:iCs/>
          <w:spacing w:val="1"/>
          <w:sz w:val="24"/>
          <w:szCs w:val="24"/>
        </w:rPr>
      </w:pPr>
      <w:r w:rsidRPr="001506D7">
        <w:rPr>
          <w:rFonts w:ascii="Times New Roman" w:hAnsi="Times New Roman" w:cs="Times New Roman"/>
          <w:b/>
          <w:iCs/>
          <w:spacing w:val="1"/>
          <w:sz w:val="24"/>
          <w:szCs w:val="24"/>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581DA3" w:rsidRPr="001506D7" w:rsidRDefault="00581DA3" w:rsidP="001506D7">
      <w:pPr>
        <w:tabs>
          <w:tab w:val="left" w:pos="0"/>
        </w:tabs>
        <w:spacing w:after="0" w:line="240" w:lineRule="auto"/>
        <w:jc w:val="both"/>
        <w:rPr>
          <w:rFonts w:ascii="Times New Roman" w:hAnsi="Times New Roman" w:cs="Times New Roman"/>
          <w:b/>
          <w:iCs/>
          <w:spacing w:val="1"/>
          <w:sz w:val="24"/>
          <w:szCs w:val="24"/>
        </w:rPr>
      </w:pP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 xml:space="preserve">18.1. Услуг, необходимых и обязательных для предоставления данной Муниципальной услуги, не имеется.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случае направления заявления посредством ЕПГУ,</w:t>
      </w:r>
      <w:r w:rsidRPr="001506D7">
        <w:rPr>
          <w:rFonts w:ascii="Times New Roman" w:eastAsia="Calibri" w:hAnsi="Times New Roman" w:cs="Times New Roman"/>
          <w:sz w:val="24"/>
          <w:szCs w:val="24"/>
        </w:rPr>
        <w:t xml:space="preserve"> РПГУ ре</w:t>
      </w:r>
      <w:r w:rsidRPr="001506D7">
        <w:rPr>
          <w:rFonts w:ascii="Times New Roman" w:hAnsi="Times New Roman" w:cs="Times New Roman"/>
          <w:sz w:val="24"/>
          <w:szCs w:val="24"/>
        </w:rPr>
        <w:t>зультат предоставления Муниципальной услуги также может быть выдан Заявителю на бумажном носителе в МФЦ.</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Электронные документы представляются в следующих форматах:</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а) </w:t>
      </w:r>
      <w:r w:rsidRPr="001506D7">
        <w:rPr>
          <w:rFonts w:ascii="Times New Roman" w:hAnsi="Times New Roman" w:cs="Times New Roman"/>
          <w:sz w:val="24"/>
          <w:szCs w:val="24"/>
          <w:lang w:val="en-US"/>
        </w:rPr>
        <w:t>xml</w:t>
      </w:r>
      <w:r w:rsidRPr="001506D7">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06D7">
        <w:rPr>
          <w:rFonts w:ascii="Times New Roman" w:hAnsi="Times New Roman" w:cs="Times New Roman"/>
          <w:sz w:val="24"/>
          <w:szCs w:val="24"/>
          <w:lang w:val="en-US"/>
        </w:rPr>
        <w:t>xml</w:t>
      </w:r>
      <w:r w:rsidRPr="001506D7">
        <w:rPr>
          <w:rFonts w:ascii="Times New Roman" w:hAnsi="Times New Roman" w:cs="Times New Roman"/>
          <w:sz w:val="24"/>
          <w:szCs w:val="24"/>
        </w:rPr>
        <w:t>;</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б) </w:t>
      </w:r>
      <w:r w:rsidRPr="001506D7">
        <w:rPr>
          <w:rFonts w:ascii="Times New Roman" w:hAnsi="Times New Roman" w:cs="Times New Roman"/>
          <w:sz w:val="24"/>
          <w:szCs w:val="24"/>
          <w:lang w:val="en-US"/>
        </w:rPr>
        <w:t>doc</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docx</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odt</w:t>
      </w:r>
      <w:r w:rsidRPr="001506D7">
        <w:rPr>
          <w:rFonts w:ascii="Times New Roman" w:hAnsi="Times New Roman" w:cs="Times New Roman"/>
          <w:sz w:val="24"/>
          <w:szCs w:val="24"/>
        </w:rPr>
        <w:t xml:space="preserve"> - для документов с текстовым содержанием, не включающим формулы;</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w:t>
      </w:r>
      <w:r w:rsidRPr="001506D7">
        <w:rPr>
          <w:rFonts w:ascii="Times New Roman" w:hAnsi="Times New Roman" w:cs="Times New Roman"/>
          <w:sz w:val="24"/>
          <w:szCs w:val="24"/>
          <w:lang w:val="en-US"/>
        </w:rPr>
        <w:t>pdf</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jpg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jpeg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png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bmp</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tiff</w:t>
      </w:r>
      <w:r w:rsidRPr="001506D7">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г) </w:t>
      </w:r>
      <w:r w:rsidRPr="001506D7">
        <w:rPr>
          <w:rFonts w:ascii="Times New Roman" w:hAnsi="Times New Roman" w:cs="Times New Roman"/>
          <w:sz w:val="24"/>
          <w:szCs w:val="24"/>
          <w:lang w:val="en-US"/>
        </w:rPr>
        <w:t>zip</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rar</w:t>
      </w:r>
      <w:r w:rsidRPr="001506D7">
        <w:rPr>
          <w:rFonts w:ascii="Times New Roman" w:hAnsi="Times New Roman" w:cs="Times New Roman"/>
          <w:sz w:val="24"/>
          <w:szCs w:val="24"/>
        </w:rPr>
        <w:t xml:space="preserve"> для сжатых документов в один файл;</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д) </w:t>
      </w:r>
      <w:r w:rsidRPr="001506D7">
        <w:rPr>
          <w:rFonts w:ascii="Times New Roman" w:hAnsi="Times New Roman" w:cs="Times New Roman"/>
          <w:sz w:val="24"/>
          <w:szCs w:val="24"/>
          <w:lang w:val="en-US"/>
        </w:rPr>
        <w:t>sig</w:t>
      </w:r>
      <w:r w:rsidRPr="001506D7">
        <w:rPr>
          <w:rFonts w:ascii="Times New Roman" w:hAnsi="Times New Roman" w:cs="Times New Roman"/>
          <w:sz w:val="24"/>
          <w:szCs w:val="24"/>
        </w:rPr>
        <w:t xml:space="preserve"> для открепленной усиленной квалифицированной электронной подписи.</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06D7">
        <w:rPr>
          <w:rFonts w:ascii="Times New Roman" w:hAnsi="Times New Roman" w:cs="Times New Roman"/>
          <w:sz w:val="24"/>
          <w:szCs w:val="24"/>
          <w:lang w:val="en-US"/>
        </w:rPr>
        <w:t>dpi</w:t>
      </w:r>
      <w:r w:rsidRPr="001506D7">
        <w:rPr>
          <w:rFonts w:ascii="Times New Roman" w:hAnsi="Times New Roman" w:cs="Times New Roman"/>
          <w:sz w:val="24"/>
          <w:szCs w:val="24"/>
        </w:rPr>
        <w:t xml:space="preserve"> (масштаб 1:1) с использованием следующих режимов:</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сохранением всех аутентичных признаков подлинности, а именно: графической подписи лица, печати, углового штампа бланка;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18.8. Электронные документы должны обеспечивать:</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а) возможность идентифицировать документ и количество листов в документе;</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 содержать оглавление, соответствующее их смыслу и содержанию;</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18.9. Документы, подлежащие представлению в форматах </w:t>
      </w:r>
      <w:r w:rsidRPr="001506D7">
        <w:rPr>
          <w:rFonts w:ascii="Times New Roman" w:hAnsi="Times New Roman" w:cs="Times New Roman"/>
          <w:sz w:val="24"/>
          <w:szCs w:val="24"/>
          <w:lang w:val="en-US"/>
        </w:rPr>
        <w:t>xls</w:t>
      </w:r>
      <w:r w:rsidRPr="001506D7">
        <w:rPr>
          <w:rFonts w:ascii="Times New Roman" w:hAnsi="Times New Roman" w:cs="Times New Roman"/>
          <w:sz w:val="24"/>
          <w:szCs w:val="24"/>
        </w:rPr>
        <w:t xml:space="preserve">, </w:t>
      </w:r>
      <w:r w:rsidRPr="001506D7">
        <w:rPr>
          <w:rStyle w:val="85pt0pt"/>
          <w:rFonts w:eastAsia="Arial Unicode MS"/>
          <w:color w:val="auto"/>
          <w:sz w:val="24"/>
          <w:szCs w:val="24"/>
        </w:rPr>
        <w:t>xlIsx</w:t>
      </w:r>
      <w:r w:rsidRPr="001506D7">
        <w:rPr>
          <w:rStyle w:val="85pt0pt"/>
          <w:rFonts w:eastAsia="Arial Unicode MS"/>
          <w:color w:val="auto"/>
          <w:sz w:val="24"/>
          <w:szCs w:val="24"/>
          <w:lang w:val="ru-RU"/>
        </w:rPr>
        <w:t xml:space="preserve"> </w:t>
      </w:r>
      <w:r w:rsidRPr="001506D7">
        <w:rPr>
          <w:rFonts w:ascii="Times New Roman" w:hAnsi="Times New Roman" w:cs="Times New Roman"/>
          <w:sz w:val="24"/>
          <w:szCs w:val="24"/>
        </w:rPr>
        <w:t xml:space="preserve">или </w:t>
      </w:r>
      <w:r w:rsidRPr="001506D7">
        <w:rPr>
          <w:rFonts w:ascii="Times New Roman" w:hAnsi="Times New Roman" w:cs="Times New Roman"/>
          <w:sz w:val="24"/>
          <w:szCs w:val="24"/>
          <w:lang w:val="en-US"/>
        </w:rPr>
        <w:t>ods</w:t>
      </w:r>
      <w:r w:rsidRPr="001506D7">
        <w:rPr>
          <w:rFonts w:ascii="Times New Roman" w:hAnsi="Times New Roman" w:cs="Times New Roman"/>
          <w:sz w:val="24"/>
          <w:szCs w:val="24"/>
        </w:rPr>
        <w:t>, формируются в виде отдельного электронного документа.</w:t>
      </w:r>
    </w:p>
    <w:p w:rsidR="00581DA3" w:rsidRPr="001506D7" w:rsidRDefault="00581DA3" w:rsidP="001506D7">
      <w:pPr>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18.10. Информационными системами, используемыми для предоставления Муниципальной услуги, являются: </w:t>
      </w:r>
    </w:p>
    <w:p w:rsidR="00581DA3" w:rsidRPr="001506D7" w:rsidRDefault="00581DA3" w:rsidP="001506D7">
      <w:pPr>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а) информационная система Воронежской области «Портал Воронежской области в сети Интернет»;</w:t>
      </w:r>
    </w:p>
    <w:p w:rsidR="00581DA3" w:rsidRPr="001506D7" w:rsidRDefault="00581DA3" w:rsidP="001506D7">
      <w:pPr>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p>
    <w:p w:rsidR="00581DA3" w:rsidRPr="001506D7" w:rsidRDefault="00581DA3" w:rsidP="001506D7">
      <w:pPr>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18.11. </w:t>
      </w:r>
      <w:r w:rsidRPr="001506D7">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581DA3" w:rsidRPr="001506D7" w:rsidRDefault="00581DA3" w:rsidP="001506D7">
      <w:pPr>
        <w:widowControl w:val="0"/>
        <w:numPr>
          <w:ilvl w:val="1"/>
          <w:numId w:val="5"/>
        </w:numPr>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Многофункциональный центр осуществляет:</w:t>
      </w:r>
    </w:p>
    <w:p w:rsidR="00581DA3" w:rsidRPr="001506D7" w:rsidRDefault="00581DA3" w:rsidP="001506D7">
      <w:pPr>
        <w:numPr>
          <w:ilvl w:val="2"/>
          <w:numId w:val="5"/>
        </w:numPr>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Муниципальной услуги в многофункциональном центре;</w:t>
      </w:r>
    </w:p>
    <w:p w:rsidR="00581DA3" w:rsidRPr="001506D7" w:rsidRDefault="00581DA3" w:rsidP="001506D7">
      <w:pPr>
        <w:numPr>
          <w:ilvl w:val="2"/>
          <w:numId w:val="5"/>
        </w:numPr>
        <w:tabs>
          <w:tab w:val="left" w:pos="1843"/>
        </w:tabs>
        <w:autoSpaceDE w:val="0"/>
        <w:autoSpaceDN w:val="0"/>
        <w:adjustRightInd w:val="0"/>
        <w:spacing w:after="0" w:line="240" w:lineRule="auto"/>
        <w:ind w:left="0" w:firstLine="709"/>
        <w:jc w:val="both"/>
        <w:rPr>
          <w:rFonts w:ascii="Times New Roman" w:hAnsi="Times New Roman" w:cs="Times New Roman"/>
          <w:sz w:val="24"/>
          <w:szCs w:val="24"/>
        </w:rPr>
      </w:pPr>
      <w:r w:rsidRPr="001506D7">
        <w:rPr>
          <w:rFonts w:ascii="Times New Roman" w:hAnsi="Times New Roman" w:cs="Times New Roman"/>
          <w:sz w:val="24"/>
          <w:szCs w:val="24"/>
        </w:rPr>
        <w:t>Выдачу Заявителю результата предоставления Муниципальной услуги на бумажном носителе.</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(привлекаемые организации). </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18.14. При личном обращении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581DA3" w:rsidRPr="001506D7" w:rsidRDefault="00581DA3" w:rsidP="001506D7">
      <w:pPr>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18.15. Индивидуальное устное консультирование при обращении Заявителя по телефону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осуществляет не более 10 минут.</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18.16.</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18.17. Порядок и сроки передачи Администрацией таких документов в многофункциональный центр</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определяются соглашением о взаимодействии, заключенным ими в </w:t>
      </w:r>
      <w:r w:rsidRPr="001506D7">
        <w:rPr>
          <w:rFonts w:ascii="Times New Roman" w:hAnsi="Times New Roman" w:cs="Times New Roman"/>
          <w:sz w:val="24"/>
          <w:szCs w:val="24"/>
        </w:rPr>
        <w:lastRenderedPageBreak/>
        <w:t>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581DA3" w:rsidRPr="001506D7" w:rsidRDefault="00581DA3" w:rsidP="001506D7">
      <w:pPr>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581DA3" w:rsidRPr="001506D7" w:rsidRDefault="00581DA3" w:rsidP="001506D7">
      <w:pPr>
        <w:tabs>
          <w:tab w:val="left" w:pos="993"/>
          <w:tab w:val="left" w:pos="7920"/>
        </w:tabs>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18.19.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осуществляет следующие действия:</w:t>
      </w:r>
    </w:p>
    <w:p w:rsidR="00581DA3" w:rsidRPr="001506D7" w:rsidRDefault="00581DA3"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581DA3" w:rsidRPr="001506D7" w:rsidRDefault="00581DA3"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rsidR="00581DA3" w:rsidRPr="001506D7" w:rsidRDefault="00581DA3"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определяет статус исполнения заявления в АИС «МФЦ»;</w:t>
      </w:r>
    </w:p>
    <w:p w:rsidR="00581DA3" w:rsidRPr="001506D7" w:rsidRDefault="00581DA3" w:rsidP="001506D7">
      <w:pPr>
        <w:numPr>
          <w:ilvl w:val="0"/>
          <w:numId w:val="1"/>
        </w:num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выдает результат предоставления Муниципальной услуги на бумажном носителе.</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18.20. Способы подачи заявления и документов и получение результата Муниципальной услуги в МФЦ (по выбору Заявителя):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через ЕПГУ, РПГУ, результат Муниципальной услуги Заявитель получает в МФЦ.</w:t>
      </w:r>
    </w:p>
    <w:p w:rsidR="00581DA3" w:rsidRPr="001506D7" w:rsidRDefault="00581DA3" w:rsidP="001506D7">
      <w:pPr>
        <w:pStyle w:val="2f6"/>
        <w:shd w:val="clear" w:color="auto" w:fill="auto"/>
        <w:tabs>
          <w:tab w:val="left" w:pos="1276"/>
        </w:tabs>
        <w:spacing w:before="0" w:after="0" w:line="240" w:lineRule="auto"/>
        <w:ind w:firstLine="0"/>
        <w:rPr>
          <w:b/>
          <w:bCs/>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b/>
          <w:bCs/>
          <w:sz w:val="24"/>
          <w:szCs w:val="24"/>
        </w:rPr>
      </w:pPr>
      <w:r w:rsidRPr="001506D7">
        <w:rPr>
          <w:rFonts w:ascii="Times New Roman" w:hAnsi="Times New Roman" w:cs="Times New Roman"/>
          <w:b/>
          <w:bCs/>
          <w:sz w:val="24"/>
          <w:szCs w:val="24"/>
          <w:lang w:val="en-US"/>
        </w:rPr>
        <w:t>III</w:t>
      </w:r>
      <w:r w:rsidRPr="001506D7">
        <w:rPr>
          <w:rFonts w:ascii="Times New Roman" w:hAnsi="Times New Roman" w:cs="Times New Roman"/>
          <w:b/>
          <w:bCs/>
          <w:sz w:val="24"/>
          <w:szCs w:val="24"/>
        </w:rPr>
        <w:t>. Состав, последовательность и сроки выполнения административных процедур</w:t>
      </w:r>
    </w:p>
    <w:p w:rsidR="00581DA3" w:rsidRPr="001506D7" w:rsidRDefault="00581DA3" w:rsidP="001506D7">
      <w:pPr>
        <w:autoSpaceDE w:val="0"/>
        <w:autoSpaceDN w:val="0"/>
        <w:adjustRightInd w:val="0"/>
        <w:spacing w:after="0" w:line="240" w:lineRule="auto"/>
        <w:jc w:val="center"/>
        <w:rPr>
          <w:rFonts w:ascii="Times New Roman" w:hAnsi="Times New Roman" w:cs="Times New Roman"/>
          <w:b/>
          <w:bCs/>
          <w:sz w:val="24"/>
          <w:szCs w:val="24"/>
        </w:rPr>
      </w:pPr>
    </w:p>
    <w:p w:rsidR="00581DA3" w:rsidRPr="001506D7" w:rsidRDefault="00581DA3" w:rsidP="001506D7">
      <w:pPr>
        <w:pStyle w:val="2f6"/>
        <w:shd w:val="clear" w:color="auto" w:fill="auto"/>
        <w:tabs>
          <w:tab w:val="left" w:pos="0"/>
          <w:tab w:val="left" w:pos="1123"/>
        </w:tabs>
        <w:spacing w:before="0" w:after="0" w:line="240" w:lineRule="auto"/>
        <w:ind w:firstLine="567"/>
        <w:rPr>
          <w:rFonts w:eastAsia="Calibri"/>
          <w:b/>
          <w:sz w:val="24"/>
          <w:szCs w:val="24"/>
        </w:rPr>
      </w:pPr>
      <w:r w:rsidRPr="001506D7">
        <w:rPr>
          <w:b/>
          <w:sz w:val="24"/>
          <w:szCs w:val="24"/>
        </w:rPr>
        <w:t xml:space="preserve">19. </w:t>
      </w:r>
      <w:r w:rsidRPr="001506D7">
        <w:rPr>
          <w:rFonts w:eastAsia="Calibri"/>
          <w:b/>
          <w:sz w:val="24"/>
          <w:szCs w:val="24"/>
        </w:rPr>
        <w:t>Перечень вариантов предоставления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b/>
          <w:sz w:val="24"/>
          <w:szCs w:val="24"/>
        </w:rPr>
        <w:t>Вариант 1.</w:t>
      </w:r>
      <w:r w:rsidRPr="001506D7">
        <w:rPr>
          <w:sz w:val="24"/>
          <w:szCs w:val="24"/>
        </w:rPr>
        <w:t xml:space="preserve"> Утверждение схемы расположения на кадастровом плане территории либо отказ в ее утверждении.</w:t>
      </w:r>
    </w:p>
    <w:p w:rsidR="00581DA3" w:rsidRPr="001506D7" w:rsidRDefault="00581DA3" w:rsidP="001506D7">
      <w:pPr>
        <w:pStyle w:val="2f6"/>
        <w:shd w:val="clear" w:color="auto" w:fill="auto"/>
        <w:tabs>
          <w:tab w:val="left" w:pos="0"/>
          <w:tab w:val="left" w:pos="1123"/>
        </w:tabs>
        <w:spacing w:before="0" w:after="0" w:line="240" w:lineRule="auto"/>
        <w:ind w:firstLine="567"/>
        <w:rPr>
          <w:rFonts w:eastAsia="Calibri"/>
          <w:sz w:val="24"/>
          <w:szCs w:val="24"/>
        </w:rPr>
      </w:pPr>
      <w:r w:rsidRPr="001506D7">
        <w:rPr>
          <w:b/>
          <w:sz w:val="24"/>
          <w:szCs w:val="24"/>
        </w:rPr>
        <w:t>Вариант 2.</w:t>
      </w:r>
      <w:r w:rsidRPr="001506D7">
        <w:rPr>
          <w:sz w:val="24"/>
          <w:szCs w:val="24"/>
        </w:rPr>
        <w:t xml:space="preserve"> </w:t>
      </w:r>
      <w:r w:rsidRPr="001506D7">
        <w:rPr>
          <w:rFonts w:eastAsia="Calibri"/>
          <w:sz w:val="24"/>
          <w:szCs w:val="24"/>
        </w:rPr>
        <w:t>Исправление допущенных опечаток и (или) ошибок в выданных в результате предоставления Муниципальной услуги документах.</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rFonts w:eastAsia="Calibri"/>
          <w:b/>
          <w:sz w:val="24"/>
          <w:szCs w:val="24"/>
        </w:rPr>
        <w:t>Вариант 3.</w:t>
      </w:r>
      <w:r w:rsidRPr="001506D7">
        <w:rPr>
          <w:rFonts w:eastAsia="Calibri"/>
          <w:sz w:val="24"/>
          <w:szCs w:val="24"/>
        </w:rPr>
        <w:t xml:space="preserve"> Выдача дубликата </w:t>
      </w:r>
      <w:r w:rsidRPr="001506D7">
        <w:rPr>
          <w:sz w:val="24"/>
          <w:szCs w:val="24"/>
        </w:rPr>
        <w:t>решения об утверждении схемы расположения земельных участков либо отказ в выдаче дубликата.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20. Перечень административных процедур для каждого варианта предоставления Муниципальной услуги:</w:t>
      </w:r>
    </w:p>
    <w:p w:rsidR="00581DA3" w:rsidRPr="001506D7" w:rsidRDefault="00581DA3" w:rsidP="001506D7">
      <w:pPr>
        <w:pStyle w:val="2f6"/>
        <w:shd w:val="clear" w:color="auto" w:fill="auto"/>
        <w:tabs>
          <w:tab w:val="left" w:pos="0"/>
          <w:tab w:val="left" w:pos="1100"/>
        </w:tabs>
        <w:spacing w:before="0" w:after="0" w:line="240" w:lineRule="auto"/>
        <w:ind w:firstLine="567"/>
        <w:rPr>
          <w:sz w:val="24"/>
          <w:szCs w:val="24"/>
        </w:rPr>
      </w:pPr>
      <w:r w:rsidRPr="001506D7">
        <w:rPr>
          <w:sz w:val="24"/>
          <w:szCs w:val="24"/>
        </w:rPr>
        <w:t>а) прием и регистрация запроса и документов и (или) информации, необходимых для предоставления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в) принятие решения о предоставлении (об отказе в предоставлении)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г) направление (выдача) результата предоставления Муниципальной услуги Заявителю;</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 xml:space="preserve">е) получение дополнительных сведений от Заявителя (при необходимости).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 w:val="left" w:pos="1304"/>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b/>
          <w:sz w:val="24"/>
          <w:szCs w:val="24"/>
        </w:rPr>
        <w:t>Описание административной процедуры профилирования Заявителя</w:t>
      </w:r>
      <w:r w:rsidRPr="001506D7">
        <w:rPr>
          <w:rFonts w:ascii="Times New Roman" w:hAnsi="Times New Roman" w:cs="Times New Roman"/>
          <w:sz w:val="24"/>
          <w:szCs w:val="24"/>
        </w:rPr>
        <w:t xml:space="preserve"> </w:t>
      </w:r>
    </w:p>
    <w:p w:rsidR="00581DA3" w:rsidRPr="001506D7" w:rsidRDefault="00581DA3" w:rsidP="001506D7">
      <w:pPr>
        <w:tabs>
          <w:tab w:val="left" w:pos="0"/>
          <w:tab w:val="left" w:pos="1304"/>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21. 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w:t>
      </w:r>
      <w:r w:rsidRPr="001506D7">
        <w:rPr>
          <w:rFonts w:ascii="Times New Roman" w:eastAsia="Calibri" w:hAnsi="Times New Roman" w:cs="Times New Roman"/>
          <w:sz w:val="24"/>
          <w:szCs w:val="24"/>
        </w:rPr>
        <w:lastRenderedPageBreak/>
        <w:t xml:space="preserve">себя вопросы, позволяющие выявить перечень признаков Заявителя, установленных в приложении № 1 к настоящему Административному регламенту.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581DA3" w:rsidRPr="001506D7" w:rsidRDefault="00581DA3" w:rsidP="001506D7">
      <w:pPr>
        <w:pStyle w:val="2f6"/>
        <w:tabs>
          <w:tab w:val="left" w:pos="1292"/>
        </w:tabs>
        <w:spacing w:before="0" w:after="0" w:line="240" w:lineRule="auto"/>
        <w:ind w:firstLine="567"/>
        <w:jc w:val="center"/>
        <w:rPr>
          <w:b/>
          <w:sz w:val="24"/>
          <w:szCs w:val="24"/>
        </w:rPr>
      </w:pPr>
    </w:p>
    <w:p w:rsidR="00581DA3" w:rsidRPr="001506D7" w:rsidRDefault="00581DA3" w:rsidP="001506D7">
      <w:pPr>
        <w:pStyle w:val="2f6"/>
        <w:tabs>
          <w:tab w:val="left" w:pos="1292"/>
        </w:tabs>
        <w:spacing w:before="0" w:after="0" w:line="240" w:lineRule="auto"/>
        <w:ind w:firstLine="567"/>
        <w:jc w:val="center"/>
        <w:rPr>
          <w:b/>
          <w:sz w:val="24"/>
          <w:szCs w:val="24"/>
        </w:rPr>
      </w:pPr>
      <w:r w:rsidRPr="001506D7">
        <w:rPr>
          <w:b/>
          <w:sz w:val="24"/>
          <w:szCs w:val="24"/>
        </w:rPr>
        <w:t>Подразделы, содержащие описание вариантов предоставления Муниципальной услуги</w:t>
      </w:r>
    </w:p>
    <w:p w:rsidR="00581DA3" w:rsidRPr="001506D7" w:rsidRDefault="00581DA3" w:rsidP="001506D7">
      <w:pPr>
        <w:pStyle w:val="2f6"/>
        <w:tabs>
          <w:tab w:val="left" w:pos="1292"/>
        </w:tabs>
        <w:spacing w:before="0" w:after="0" w:line="240" w:lineRule="auto"/>
        <w:ind w:firstLine="567"/>
        <w:jc w:val="center"/>
        <w:rPr>
          <w:b/>
          <w:sz w:val="24"/>
          <w:szCs w:val="24"/>
        </w:rPr>
      </w:pPr>
    </w:p>
    <w:p w:rsidR="00581DA3" w:rsidRPr="001506D7" w:rsidRDefault="00581DA3" w:rsidP="001506D7">
      <w:pPr>
        <w:pStyle w:val="2f6"/>
        <w:tabs>
          <w:tab w:val="left" w:pos="284"/>
          <w:tab w:val="left" w:pos="567"/>
          <w:tab w:val="left" w:pos="1292"/>
        </w:tabs>
        <w:spacing w:before="0" w:after="0" w:line="240" w:lineRule="auto"/>
        <w:ind w:firstLine="567"/>
        <w:rPr>
          <w:b/>
          <w:sz w:val="24"/>
          <w:szCs w:val="24"/>
        </w:rPr>
      </w:pPr>
      <w:r w:rsidRPr="001506D7">
        <w:rPr>
          <w:b/>
          <w:sz w:val="24"/>
          <w:szCs w:val="24"/>
        </w:rPr>
        <w:t>22. Вариант 1. Утверждение схемы расположения земельного участка.</w:t>
      </w:r>
    </w:p>
    <w:p w:rsidR="00581DA3" w:rsidRPr="001506D7" w:rsidRDefault="00581DA3" w:rsidP="001506D7">
      <w:pPr>
        <w:pStyle w:val="2f6"/>
        <w:tabs>
          <w:tab w:val="left" w:pos="1292"/>
        </w:tabs>
        <w:spacing w:before="0" w:after="0" w:line="240" w:lineRule="auto"/>
        <w:ind w:firstLine="567"/>
        <w:rPr>
          <w:bCs/>
          <w:sz w:val="24"/>
          <w:szCs w:val="24"/>
        </w:rPr>
      </w:pPr>
      <w:r w:rsidRPr="001506D7">
        <w:rPr>
          <w:bCs/>
          <w:sz w:val="24"/>
          <w:szCs w:val="24"/>
        </w:rPr>
        <w:t>Результат предоставления Муниципальной услуги указан в пункте 6 настоящего Административного регламента.</w:t>
      </w:r>
    </w:p>
    <w:p w:rsidR="00581DA3" w:rsidRPr="001506D7" w:rsidRDefault="00581DA3" w:rsidP="001506D7">
      <w:pPr>
        <w:pStyle w:val="2f6"/>
        <w:tabs>
          <w:tab w:val="left" w:pos="1292"/>
        </w:tabs>
        <w:spacing w:before="0" w:after="0" w:line="240" w:lineRule="auto"/>
        <w:ind w:firstLine="567"/>
        <w:rPr>
          <w:bCs/>
          <w:sz w:val="24"/>
          <w:szCs w:val="24"/>
        </w:rPr>
      </w:pPr>
      <w:r w:rsidRPr="001506D7">
        <w:rPr>
          <w:bCs/>
          <w:sz w:val="24"/>
          <w:szCs w:val="24"/>
        </w:rPr>
        <w:t>Срок предоставления Муниципальной услуги в соответствии с настоящим вариантом составляет 10 рабочих дней со дня поступления заявления и документов в Администрацию или МФЦ.</w:t>
      </w:r>
    </w:p>
    <w:p w:rsidR="00581DA3" w:rsidRPr="001506D7" w:rsidRDefault="00581DA3" w:rsidP="001506D7">
      <w:pPr>
        <w:pStyle w:val="affd"/>
        <w:tabs>
          <w:tab w:val="left" w:pos="0"/>
          <w:tab w:val="left" w:pos="1276"/>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22.1. Прием и регистрация запроса и документов и (или) информации, необходимых для предоставления Муниципальной услуги.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22.1.2. К заявлению должны быть приложены документы, указанные в пункте 9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22.1.3. При личном обращении Заявителя или уполномоченного представителя в Администрацию* (</w:t>
      </w:r>
      <w:r w:rsidRPr="001506D7">
        <w:rPr>
          <w:rFonts w:ascii="Times New Roman" w:hAnsi="Times New Roman" w:cs="Times New Roman"/>
          <w:i/>
          <w:sz w:val="24"/>
          <w:szCs w:val="24"/>
        </w:rPr>
        <w:t>*не указывается в случае отсутствия личного приема в Администрации</w:t>
      </w:r>
      <w:r w:rsidRPr="001506D7">
        <w:rPr>
          <w:rFonts w:ascii="Times New Roman" w:hAnsi="Times New Roman" w:cs="Times New Roman"/>
          <w:sz w:val="24"/>
          <w:szCs w:val="24"/>
        </w:rPr>
        <w:t>)</w:t>
      </w:r>
      <w:r w:rsidRPr="001506D7">
        <w:rPr>
          <w:rFonts w:ascii="Times New Roman" w:hAnsi="Times New Roman" w:cs="Times New Roman"/>
          <w:i/>
          <w:sz w:val="24"/>
          <w:szCs w:val="24"/>
        </w:rPr>
        <w:t xml:space="preserve"> </w:t>
      </w:r>
      <w:r w:rsidRPr="001506D7">
        <w:rPr>
          <w:rFonts w:ascii="Times New Roman" w:hAnsi="Times New Roman" w:cs="Times New Roman"/>
          <w:sz w:val="24"/>
          <w:szCs w:val="24"/>
        </w:rPr>
        <w:t>либо в МФЦ должностное лицо, уполномоченное на прием документов:</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устанавливает предмет обращения, личность Заявителя;</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581DA3" w:rsidRPr="001506D7" w:rsidRDefault="00581DA3" w:rsidP="001506D7">
      <w:pPr>
        <w:pStyle w:val="affd"/>
        <w:tabs>
          <w:tab w:val="left" w:pos="0"/>
        </w:tabs>
        <w:spacing w:after="0" w:line="240" w:lineRule="auto"/>
        <w:ind w:left="0" w:firstLine="567"/>
        <w:jc w:val="both"/>
        <w:rPr>
          <w:rFonts w:ascii="Times New Roman" w:eastAsia="Arial Unicode MS" w:hAnsi="Times New Roman" w:cs="Times New Roman"/>
          <w:sz w:val="24"/>
          <w:szCs w:val="24"/>
        </w:rPr>
      </w:pPr>
      <w:r w:rsidRPr="001506D7">
        <w:rPr>
          <w:rFonts w:ascii="Times New Roman" w:eastAsia="Calibri" w:hAnsi="Times New Roman" w:cs="Times New Roman"/>
          <w:sz w:val="24"/>
          <w:szCs w:val="24"/>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4" w:history="1">
        <w:r w:rsidRPr="001506D7">
          <w:rPr>
            <w:rFonts w:ascii="Times New Roman" w:eastAsia="Calibri" w:hAnsi="Times New Roman" w:cs="Times New Roman"/>
            <w:sz w:val="24"/>
            <w:szCs w:val="24"/>
          </w:rPr>
          <w:t>частью 18 статьи 14.1</w:t>
        </w:r>
      </w:hyperlink>
      <w:r w:rsidRPr="001506D7">
        <w:rPr>
          <w:rFonts w:ascii="Times New Roman" w:eastAsia="Calibri" w:hAnsi="Times New Roman" w:cs="Times New Roman"/>
          <w:sz w:val="24"/>
          <w:szCs w:val="24"/>
        </w:rPr>
        <w:t xml:space="preserve"> Федерального закона от 27 июля 2006 года № 149-ФЗ «Об информации, информационных технологиях и о защите информации».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22.1.5.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22.1.6. Получение заявления и документов, указанных в </w:t>
      </w:r>
      <w:hyperlink r:id="rId35" w:history="1">
        <w:r w:rsidRPr="001506D7">
          <w:rPr>
            <w:rFonts w:ascii="Times New Roman" w:hAnsi="Times New Roman" w:cs="Times New Roman"/>
            <w:sz w:val="24"/>
            <w:szCs w:val="24"/>
          </w:rPr>
          <w:t>пункте 9</w:t>
        </w:r>
      </w:hyperlink>
      <w:r w:rsidRPr="001506D7">
        <w:rPr>
          <w:rFonts w:ascii="Times New Roman" w:hAnsi="Times New Roman" w:cs="Times New Roman"/>
          <w:sz w:val="24"/>
          <w:szCs w:val="24"/>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w:t>
      </w:r>
      <w:r w:rsidRPr="001506D7">
        <w:rPr>
          <w:rFonts w:ascii="Times New Roman" w:hAnsi="Times New Roman" w:cs="Times New Roman"/>
          <w:sz w:val="24"/>
          <w:szCs w:val="24"/>
        </w:rPr>
        <w:lastRenderedPageBreak/>
        <w:t>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22.1.7. Сообщение о получении заявления и документов, указанных в </w:t>
      </w:r>
      <w:hyperlink r:id="rId36" w:history="1">
        <w:r w:rsidRPr="001506D7">
          <w:rPr>
            <w:rFonts w:ascii="Times New Roman" w:hAnsi="Times New Roman" w:cs="Times New Roman"/>
            <w:sz w:val="24"/>
            <w:szCs w:val="24"/>
          </w:rPr>
          <w:t>пункте 9</w:t>
        </w:r>
      </w:hyperlink>
      <w:r w:rsidRPr="001506D7">
        <w:rPr>
          <w:rFonts w:ascii="Times New Roman" w:hAnsi="Times New Roman" w:cs="Times New Roman"/>
          <w:sz w:val="24"/>
          <w:szCs w:val="24"/>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581DA3" w:rsidRPr="001506D7" w:rsidRDefault="00581DA3" w:rsidP="001506D7">
      <w:pPr>
        <w:pStyle w:val="affd"/>
        <w:tabs>
          <w:tab w:val="left" w:pos="0"/>
        </w:tabs>
        <w:autoSpaceDE w:val="0"/>
        <w:autoSpaceDN w:val="0"/>
        <w:adjustRightInd w:val="0"/>
        <w:spacing w:after="0" w:line="240" w:lineRule="auto"/>
        <w:ind w:left="0" w:firstLine="567"/>
        <w:jc w:val="both"/>
        <w:rPr>
          <w:rFonts w:ascii="Times New Roman" w:hAnsi="Times New Roman" w:cs="Times New Roman"/>
          <w:bCs/>
          <w:sz w:val="24"/>
          <w:szCs w:val="24"/>
        </w:rPr>
      </w:pPr>
      <w:r w:rsidRPr="001506D7">
        <w:rPr>
          <w:rFonts w:ascii="Times New Roman" w:hAnsi="Times New Roman" w:cs="Times New Roman"/>
          <w:sz w:val="24"/>
          <w:szCs w:val="24"/>
        </w:rPr>
        <w:t xml:space="preserve">22.1.8. Сообщение о получении заявления и документов, указанных в </w:t>
      </w:r>
      <w:hyperlink r:id="rId37" w:history="1">
        <w:r w:rsidRPr="001506D7">
          <w:rPr>
            <w:rFonts w:ascii="Times New Roman" w:hAnsi="Times New Roman" w:cs="Times New Roman"/>
            <w:sz w:val="24"/>
            <w:szCs w:val="24"/>
          </w:rPr>
          <w:t>пункте 9</w:t>
        </w:r>
      </w:hyperlink>
      <w:r w:rsidRPr="001506D7">
        <w:rPr>
          <w:rFonts w:ascii="Times New Roman" w:hAnsi="Times New Roman" w:cs="Times New Roman"/>
          <w:sz w:val="24"/>
          <w:szCs w:val="24"/>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581DA3" w:rsidRPr="001506D7" w:rsidRDefault="00581DA3" w:rsidP="001506D7">
      <w:pPr>
        <w:pStyle w:val="affd"/>
        <w:tabs>
          <w:tab w:val="left" w:pos="0"/>
        </w:tabs>
        <w:autoSpaceDE w:val="0"/>
        <w:autoSpaceDN w:val="0"/>
        <w:adjustRightInd w:val="0"/>
        <w:spacing w:after="0" w:line="240" w:lineRule="auto"/>
        <w:ind w:left="0" w:firstLine="567"/>
        <w:jc w:val="both"/>
        <w:rPr>
          <w:rFonts w:ascii="Times New Roman" w:hAnsi="Times New Roman" w:cs="Times New Roman"/>
          <w:bCs/>
          <w:sz w:val="24"/>
          <w:szCs w:val="24"/>
        </w:rPr>
      </w:pPr>
      <w:r w:rsidRPr="001506D7">
        <w:rPr>
          <w:rFonts w:ascii="Times New Roman" w:hAnsi="Times New Roman" w:cs="Times New Roman"/>
          <w:bCs/>
          <w:sz w:val="24"/>
          <w:szCs w:val="24"/>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581DA3" w:rsidRPr="001506D7" w:rsidRDefault="00581DA3" w:rsidP="001506D7">
      <w:pPr>
        <w:tabs>
          <w:tab w:val="left" w:pos="0"/>
        </w:tabs>
        <w:autoSpaceDE w:val="0"/>
        <w:autoSpaceDN w:val="0"/>
        <w:adjustRightInd w:val="0"/>
        <w:spacing w:after="0" w:line="240" w:lineRule="auto"/>
        <w:ind w:firstLine="567"/>
        <w:jc w:val="both"/>
        <w:rPr>
          <w:rFonts w:ascii="Times New Roman" w:hAnsi="Times New Roman" w:cs="Times New Roman"/>
          <w:bCs/>
          <w:sz w:val="24"/>
          <w:szCs w:val="24"/>
          <w:highlight w:val="lightGray"/>
        </w:rPr>
      </w:pPr>
      <w:r w:rsidRPr="001506D7">
        <w:rPr>
          <w:rFonts w:ascii="Times New Roman" w:hAnsi="Times New Roman" w:cs="Times New Roman"/>
          <w:bCs/>
          <w:sz w:val="24"/>
          <w:szCs w:val="24"/>
        </w:rPr>
        <w:t>22.1.9. Максимальный срок исполнения административной процедуры - 1 рабочий день.</w:t>
      </w:r>
    </w:p>
    <w:p w:rsidR="00581DA3" w:rsidRPr="001506D7" w:rsidRDefault="00581DA3" w:rsidP="001506D7">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bCs/>
          <w:sz w:val="24"/>
          <w:szCs w:val="24"/>
        </w:rPr>
      </w:pPr>
      <w:r w:rsidRPr="001506D7">
        <w:rPr>
          <w:rFonts w:ascii="Times New Roman" w:hAnsi="Times New Roman" w:cs="Times New Roman"/>
          <w:bCs/>
          <w:sz w:val="24"/>
          <w:szCs w:val="24"/>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bCs/>
          <w:sz w:val="24"/>
          <w:szCs w:val="24"/>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hAnsi="Times New Roman" w:cs="Times New Roman"/>
          <w:sz w:val="24"/>
          <w:szCs w:val="24"/>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1506D7">
        <w:rPr>
          <w:rFonts w:ascii="Times New Roman" w:eastAsia="SimSun" w:hAnsi="Times New Roman" w:cs="Times New Roman"/>
          <w:sz w:val="24"/>
          <w:szCs w:val="24"/>
        </w:rPr>
        <w:t>в рамках межведомственного взаимодействия запрашивает в случае необходимости:</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а) в Федеральной службе государственной регистрации, кадастра и картографии:</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 </w:t>
      </w:r>
      <w:r w:rsidRPr="001506D7">
        <w:rPr>
          <w:rFonts w:ascii="Times New Roman" w:hAnsi="Times New Roman" w:cs="Times New Roman"/>
          <w:sz w:val="24"/>
          <w:szCs w:val="24"/>
        </w:rPr>
        <w:t>выписку из Единого государственного реестра недвижимости (об объекте недвижимости, о зарегистрированных правах на объекты недвижимости);</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б) в Федеральной налоговой службе:</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 выписку из Единого государственного реестра индивидуальных предпринимателей о регистрации гражданина в качестве индивидуального предпринимателя (если заявителем является индивидуальный предприниматель);</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eastAsia="SimSun" w:hAnsi="Times New Roman" w:cs="Times New Roman"/>
          <w:sz w:val="24"/>
          <w:szCs w:val="24"/>
        </w:rPr>
        <w:t>в) в Управлении лесного хозяйства Воронежской области:</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r w:rsidRPr="001506D7">
        <w:rPr>
          <w:rFonts w:ascii="Times New Roman" w:hAnsi="Times New Roman" w:cs="Times New Roman"/>
          <w:sz w:val="24"/>
          <w:szCs w:val="24"/>
        </w:rPr>
        <w:t>- согласование схемы расположения земельного участка (в случаях, установленных статьей 3.5 Федерального закона от 25.10.2001 № 137-ФЗ «О введении в действие Земельного кодекса Российской Федерации»).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Межведомственный запрос формируется в соответствии с требованиями Федерального </w:t>
      </w:r>
      <w:hyperlink r:id="rId38" w:history="1">
        <w:r w:rsidRPr="001506D7">
          <w:rPr>
            <w:rFonts w:ascii="Times New Roman" w:hAnsi="Times New Roman" w:cs="Times New Roman"/>
            <w:sz w:val="24"/>
            <w:szCs w:val="24"/>
          </w:rPr>
          <w:t>закона</w:t>
        </w:r>
      </w:hyperlink>
      <w:r w:rsidRPr="001506D7">
        <w:rPr>
          <w:rFonts w:ascii="Times New Roman" w:hAnsi="Times New Roman" w:cs="Times New Roman"/>
          <w:sz w:val="24"/>
          <w:szCs w:val="24"/>
        </w:rPr>
        <w:t xml:space="preserve"> от 27 июля 2010 года № 210-ФЗ и должен содержать следующие сведения: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органа, направляющего межведомственный запрос;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контактная информация для направления ответа на межведомственный запрос;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дата направления межведомственного запроса;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 информация о факте получения согласия на обработку персональных данных.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Документы, полученные в результате межведомственного взаимодействия, приобщаются к документам, представленным Заявителем. </w:t>
      </w:r>
    </w:p>
    <w:p w:rsidR="00581DA3" w:rsidRPr="001506D7" w:rsidRDefault="00581DA3" w:rsidP="001506D7">
      <w:pPr>
        <w:pStyle w:val="2f6"/>
        <w:shd w:val="clear" w:color="auto" w:fill="auto"/>
        <w:tabs>
          <w:tab w:val="left" w:pos="0"/>
          <w:tab w:val="left" w:pos="1123"/>
        </w:tabs>
        <w:spacing w:before="0" w:after="0" w:line="240" w:lineRule="auto"/>
        <w:ind w:firstLine="567"/>
        <w:rPr>
          <w:bCs/>
          <w:sz w:val="24"/>
          <w:szCs w:val="24"/>
        </w:rPr>
      </w:pPr>
      <w:r w:rsidRPr="001506D7">
        <w:rPr>
          <w:sz w:val="24"/>
          <w:szCs w:val="24"/>
        </w:rPr>
        <w:t xml:space="preserve">Результатом административной процедуры является сформированный и направленный межведомственный запрос и </w:t>
      </w:r>
      <w:r w:rsidRPr="001506D7">
        <w:rPr>
          <w:bCs/>
          <w:sz w:val="24"/>
          <w:szCs w:val="24"/>
        </w:rPr>
        <w:t>получение необходимых сведений и документов для принятия решения о предоставлении Муниципальной услуги.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22.3. Принятие решения о предоставлении (об отказе в предоставлении) Муниципальной услуги.</w:t>
      </w:r>
    </w:p>
    <w:p w:rsidR="00581DA3" w:rsidRPr="001506D7" w:rsidRDefault="00581DA3" w:rsidP="001506D7">
      <w:pPr>
        <w:tabs>
          <w:tab w:val="left" w:pos="0"/>
        </w:tabs>
        <w:spacing w:after="0" w:line="240" w:lineRule="auto"/>
        <w:ind w:firstLine="567"/>
        <w:jc w:val="both"/>
        <w:rPr>
          <w:rFonts w:ascii="Times New Roman" w:eastAsia="Calibri" w:hAnsi="Times New Roman" w:cs="Times New Roman"/>
          <w:sz w:val="24"/>
          <w:szCs w:val="24"/>
        </w:rPr>
      </w:pPr>
      <w:r w:rsidRPr="001506D7">
        <w:rPr>
          <w:rFonts w:ascii="Times New Roman" w:hAnsi="Times New Roman" w:cs="Times New Roman"/>
          <w:sz w:val="24"/>
          <w:szCs w:val="24"/>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SimSun" w:hAnsi="Times New Roman" w:cs="Times New Roman"/>
          <w:sz w:val="24"/>
          <w:szCs w:val="24"/>
        </w:rPr>
        <w:t>22.3.2. В случае отсутствия оснований для отказа в предоставлении Муниципальной услуги Специалист в течение 7 рабочих дней (в пределах сроков, установленных пунктом 7 настоящего Административного регламента) подготавливает проект</w:t>
      </w:r>
      <w:r w:rsidRPr="001506D7">
        <w:rPr>
          <w:rFonts w:ascii="Times New Roman" w:hAnsi="Times New Roman" w:cs="Times New Roman"/>
          <w:sz w:val="24"/>
          <w:szCs w:val="24"/>
        </w:rPr>
        <w:t xml:space="preserve"> решения об утверждении схемы расположения земельного участка или земельных участков на кадастровом плане территории по форме согласно Приложению № 1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При наличии оснований для отказа в предоставлении Муниципальной услуги, установленных пунктом 12 настоящего Административного регламента, Специалист готовит проект решения об отказе в утверждении схемы расположения земельного участка или земельных участков на кадастровом плане территории по форме согласно Приложению № 2 к настоящему Административному регламенту.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Подготовленный Специалистом</w:t>
      </w:r>
      <w:r w:rsidRPr="001506D7">
        <w:rPr>
          <w:rFonts w:ascii="Times New Roman" w:eastAsia="SimSun" w:hAnsi="Times New Roman" w:cs="Times New Roman"/>
          <w:sz w:val="24"/>
          <w:szCs w:val="24"/>
        </w:rPr>
        <w:t xml:space="preserve"> проект</w:t>
      </w:r>
      <w:r w:rsidRPr="001506D7">
        <w:rPr>
          <w:rFonts w:ascii="Times New Roman" w:hAnsi="Times New Roman" w:cs="Times New Roman"/>
          <w:sz w:val="24"/>
          <w:szCs w:val="24"/>
        </w:rPr>
        <w:t xml:space="preserve"> решения об утверждении схемы расположения земельного участка или земельных участков на кадастровом плане территории или решение об </w:t>
      </w:r>
      <w:r w:rsidRPr="001506D7">
        <w:rPr>
          <w:rFonts w:ascii="Times New Roman" w:hAnsi="Times New Roman" w:cs="Times New Roman"/>
          <w:sz w:val="24"/>
          <w:szCs w:val="24"/>
        </w:rPr>
        <w:lastRenderedPageBreak/>
        <w:t>отказе в утверждении передаются на подписание главе администрации Каширского муниципального района Воронежской области.</w:t>
      </w:r>
    </w:p>
    <w:p w:rsidR="00581DA3" w:rsidRPr="001506D7" w:rsidRDefault="00581DA3" w:rsidP="001506D7">
      <w:pPr>
        <w:pStyle w:val="2f6"/>
        <w:shd w:val="clear" w:color="auto" w:fill="auto"/>
        <w:tabs>
          <w:tab w:val="left" w:pos="0"/>
          <w:tab w:val="left" w:pos="1123"/>
        </w:tabs>
        <w:spacing w:before="0" w:after="0" w:line="240" w:lineRule="auto"/>
        <w:ind w:firstLine="567"/>
        <w:rPr>
          <w:sz w:val="24"/>
          <w:szCs w:val="24"/>
        </w:rPr>
      </w:pPr>
      <w:r w:rsidRPr="001506D7">
        <w:rPr>
          <w:sz w:val="24"/>
          <w:szCs w:val="24"/>
        </w:rPr>
        <w:t xml:space="preserve">22.3.3. Подписание проекта решения об утверждении схемы расположения земельного участка или </w:t>
      </w:r>
      <w:proofErr w:type="gramStart"/>
      <w:r w:rsidRPr="001506D7">
        <w:rPr>
          <w:sz w:val="24"/>
          <w:szCs w:val="24"/>
        </w:rPr>
        <w:t>земельных участков на кадастровом плане территории</w:t>
      </w:r>
      <w:proofErr w:type="gramEnd"/>
      <w:r w:rsidRPr="001506D7">
        <w:rPr>
          <w:sz w:val="24"/>
          <w:szCs w:val="24"/>
        </w:rPr>
        <w:t xml:space="preserve"> или решения об отказе в утверждении осуществляется в течение одного рабочего дня (в пределах сроков, установленных пунктом 7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SimSun" w:hAnsi="Times New Roman" w:cs="Times New Roman"/>
          <w:sz w:val="24"/>
          <w:szCs w:val="24"/>
        </w:rPr>
        <w:t>Решение</w:t>
      </w:r>
      <w:r w:rsidRPr="001506D7">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22.4. Направление (выдача) результата предоставления Муниципальной услуги Заявителю.</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22.4.2. При выдаче документов через МФЦ указанные документы выдаются специалистом МФЦ Заявителю либо его представителю на руки.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Специалист МФЦ:</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 xml:space="preserve">устанавливает личность </w:t>
      </w:r>
      <w:proofErr w:type="gramStart"/>
      <w:r w:rsidRPr="001506D7">
        <w:rPr>
          <w:rFonts w:ascii="Times New Roman" w:hAnsi="Times New Roman" w:cs="Times New Roman"/>
        </w:rPr>
        <w:t>Заявителя</w:t>
      </w:r>
      <w:proofErr w:type="gramEnd"/>
      <w:r w:rsidRPr="001506D7">
        <w:rPr>
          <w:rFonts w:ascii="Times New Roman" w:hAnsi="Times New Roman" w:cs="Times New Roman"/>
        </w:rPr>
        <w:t xml:space="preserve"> либо уполномоченного им лица в установленном законом порядке при выдаче результата предоставления Муниципальной услуги Заявителю на руки;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выдает Заявителю результат предоставления Муниципальной услуги.</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Максимальное время административной процедуры – один рабочий день.</w:t>
      </w:r>
    </w:p>
    <w:p w:rsidR="00581DA3" w:rsidRPr="001506D7" w:rsidRDefault="00581DA3" w:rsidP="001506D7">
      <w:pPr>
        <w:pStyle w:val="ConsPlusNormal"/>
        <w:tabs>
          <w:tab w:val="left" w:pos="0"/>
        </w:tabs>
        <w:ind w:firstLine="567"/>
        <w:contextualSpacing/>
        <w:jc w:val="both"/>
        <w:rPr>
          <w:rFonts w:ascii="Times New Roman" w:hAnsi="Times New Roman" w:cs="Times New Roman"/>
        </w:rPr>
      </w:pPr>
      <w:r w:rsidRPr="001506D7">
        <w:rPr>
          <w:rFonts w:ascii="Times New Roman" w:hAnsi="Times New Roman" w:cs="Times New Roman"/>
        </w:rPr>
        <w:t xml:space="preserve">22.4.3. Результатом административной процедуры является выдача (направление) результата Муниципальной услуги Заявителю.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22.5. Административная процедура по получению дополнительных сведений от Заявителя не применяется.</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22.6. Администрация направляет в срок не более чем пять рабочих дней со дня принятия решения об утверждении схемы расположения земельного участка Федеральную службу государственной регистрации, кадастра и картографии указанное решение с приложением схемы расположения земельного участка,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
    <w:p w:rsidR="00581DA3" w:rsidRPr="001506D7" w:rsidRDefault="00581DA3" w:rsidP="001506D7">
      <w:pPr>
        <w:tabs>
          <w:tab w:val="left" w:pos="142"/>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142"/>
        </w:tabs>
        <w:spacing w:after="0" w:line="240" w:lineRule="auto"/>
        <w:ind w:firstLine="567"/>
        <w:jc w:val="both"/>
        <w:rPr>
          <w:rFonts w:ascii="Times New Roman" w:hAnsi="Times New Roman" w:cs="Times New Roman"/>
          <w:b/>
          <w:sz w:val="24"/>
          <w:szCs w:val="24"/>
        </w:rPr>
      </w:pPr>
      <w:r w:rsidRPr="001506D7">
        <w:rPr>
          <w:rFonts w:ascii="Times New Roman" w:hAnsi="Times New Roman" w:cs="Times New Roman"/>
          <w:b/>
          <w:sz w:val="24"/>
          <w:szCs w:val="24"/>
        </w:rPr>
        <w:lastRenderedPageBreak/>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581DA3" w:rsidRPr="001506D7" w:rsidRDefault="00581DA3" w:rsidP="001506D7">
      <w:pPr>
        <w:tabs>
          <w:tab w:val="left" w:pos="0"/>
        </w:tabs>
        <w:spacing w:after="0" w:line="240" w:lineRule="auto"/>
        <w:ind w:firstLine="567"/>
        <w:rPr>
          <w:rFonts w:ascii="Times New Roman" w:hAnsi="Times New Roman" w:cs="Times New Roman"/>
          <w:b/>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SimSun" w:hAnsi="Times New Roman" w:cs="Times New Roman"/>
          <w:sz w:val="24"/>
          <w:szCs w:val="24"/>
        </w:rPr>
        <w:t>23.1. Основанием для и</w:t>
      </w:r>
      <w:r w:rsidRPr="001506D7">
        <w:rPr>
          <w:rFonts w:ascii="Times New Roman" w:eastAsia="Calibri" w:hAnsi="Times New Roman" w:cs="Times New Roman"/>
          <w:sz w:val="24"/>
          <w:szCs w:val="24"/>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23.5. Административная процедура по межведомственному информационному взаимодействию для данного варианта не применяется.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23.6.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23.7. Критерием принятия решения является наличие либо отсутствие опечаток и (или) ошибок в выданных документах.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23.8. Документ, содержащий исправленные опечатки и (или) ошибки</w:t>
      </w:r>
      <w:r w:rsidR="001506D7">
        <w:rPr>
          <w:rFonts w:ascii="Times New Roman" w:eastAsia="Calibri" w:hAnsi="Times New Roman" w:cs="Times New Roman"/>
          <w:sz w:val="24"/>
          <w:szCs w:val="24"/>
        </w:rPr>
        <w:t xml:space="preserve"> </w:t>
      </w:r>
      <w:r w:rsidRPr="001506D7">
        <w:rPr>
          <w:rFonts w:ascii="Times New Roman" w:eastAsia="Calibri" w:hAnsi="Times New Roman" w:cs="Times New Roman"/>
          <w:sz w:val="24"/>
          <w:szCs w:val="24"/>
        </w:rPr>
        <w:t>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581DA3" w:rsidRPr="001506D7" w:rsidRDefault="00581DA3" w:rsidP="001506D7">
      <w:pPr>
        <w:tabs>
          <w:tab w:val="left" w:pos="0"/>
        </w:tabs>
        <w:spacing w:after="0" w:line="240" w:lineRule="auto"/>
        <w:ind w:firstLine="567"/>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23.9. 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581DA3" w:rsidRPr="001506D7" w:rsidRDefault="00581DA3" w:rsidP="001506D7">
      <w:pPr>
        <w:tabs>
          <w:tab w:val="left" w:pos="0"/>
        </w:tabs>
        <w:spacing w:after="0" w:line="240" w:lineRule="auto"/>
        <w:ind w:firstLine="567"/>
        <w:jc w:val="both"/>
        <w:rPr>
          <w:rFonts w:ascii="Times New Roman" w:eastAsia="SimSun" w:hAnsi="Times New Roman" w:cs="Times New Roman"/>
          <w:sz w:val="24"/>
          <w:szCs w:val="24"/>
        </w:rPr>
      </w:pPr>
    </w:p>
    <w:p w:rsidR="00581DA3" w:rsidRPr="001506D7" w:rsidRDefault="00581DA3" w:rsidP="001506D7">
      <w:pPr>
        <w:tabs>
          <w:tab w:val="left" w:pos="0"/>
          <w:tab w:val="left" w:pos="1134"/>
        </w:tabs>
        <w:spacing w:after="0" w:line="240" w:lineRule="auto"/>
        <w:ind w:firstLine="567"/>
        <w:jc w:val="both"/>
        <w:rPr>
          <w:rFonts w:ascii="Times New Roman" w:eastAsia="Calibri" w:hAnsi="Times New Roman" w:cs="Times New Roman"/>
          <w:b/>
          <w:sz w:val="24"/>
          <w:szCs w:val="24"/>
        </w:rPr>
      </w:pPr>
      <w:r w:rsidRPr="001506D7">
        <w:rPr>
          <w:rFonts w:ascii="Times New Roman" w:eastAsia="SimSun" w:hAnsi="Times New Roman" w:cs="Times New Roman"/>
          <w:b/>
          <w:sz w:val="24"/>
          <w:szCs w:val="24"/>
        </w:rPr>
        <w:t xml:space="preserve">24. Вариант 3. </w:t>
      </w:r>
      <w:r w:rsidRPr="001506D7">
        <w:rPr>
          <w:rFonts w:ascii="Times New Roman" w:hAnsi="Times New Roman" w:cs="Times New Roman"/>
          <w:b/>
          <w:bCs/>
          <w:sz w:val="24"/>
          <w:szCs w:val="24"/>
        </w:rPr>
        <w:t xml:space="preserve">Выдача дубликата </w:t>
      </w:r>
      <w:r w:rsidRPr="001506D7">
        <w:rPr>
          <w:rFonts w:ascii="Times New Roman" w:hAnsi="Times New Roman" w:cs="Times New Roman"/>
          <w:b/>
          <w:sz w:val="24"/>
          <w:szCs w:val="24"/>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bCs/>
          <w:sz w:val="24"/>
          <w:szCs w:val="24"/>
        </w:rPr>
        <w:t xml:space="preserve">24.1. Заявитель вправе обратиться в Администрацию с заявлением о выдаче дубликата </w:t>
      </w:r>
      <w:r w:rsidRPr="001506D7">
        <w:rPr>
          <w:rFonts w:ascii="Times New Roman" w:hAnsi="Times New Roman" w:cs="Times New Roman"/>
          <w:sz w:val="24"/>
          <w:szCs w:val="24"/>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001506D7">
        <w:rPr>
          <w:rFonts w:ascii="Times New Roman" w:hAnsi="Times New Roman" w:cs="Times New Roman"/>
          <w:bCs/>
          <w:sz w:val="24"/>
          <w:szCs w:val="24"/>
        </w:rPr>
        <w:t xml:space="preserve"> </w:t>
      </w:r>
      <w:r w:rsidRPr="001506D7">
        <w:rPr>
          <w:rFonts w:ascii="Times New Roman" w:hAnsi="Times New Roman" w:cs="Times New Roman"/>
          <w:bCs/>
          <w:sz w:val="24"/>
          <w:szCs w:val="24"/>
        </w:rPr>
        <w:t>(далее – заявление о выдаче дубликата).</w:t>
      </w:r>
    </w:p>
    <w:p w:rsidR="00581DA3" w:rsidRPr="001506D7" w:rsidRDefault="00581DA3" w:rsidP="001506D7">
      <w:pPr>
        <w:tabs>
          <w:tab w:val="left" w:pos="0"/>
        </w:tabs>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 xml:space="preserve">24.2. Прием и регистрация заявления осуществляется в порядке, установленном </w:t>
      </w:r>
      <w:r w:rsidRPr="001506D7">
        <w:rPr>
          <w:rFonts w:ascii="Times New Roman" w:eastAsia="Calibri" w:hAnsi="Times New Roman" w:cs="Times New Roman"/>
          <w:sz w:val="24"/>
          <w:szCs w:val="24"/>
        </w:rPr>
        <w:t>пунктом 22.1.</w:t>
      </w:r>
      <w:r w:rsidRPr="001506D7">
        <w:rPr>
          <w:rFonts w:ascii="Times New Roman" w:hAnsi="Times New Roman" w:cs="Times New Roman"/>
          <w:bCs/>
          <w:sz w:val="24"/>
          <w:szCs w:val="24"/>
        </w:rPr>
        <w:t xml:space="preserve">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24.3. Административная процедура по межведомственному информационному взаимодействию для данного варианта не применяется.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w:t>
      </w:r>
      <w:r w:rsidRPr="001506D7">
        <w:rPr>
          <w:rFonts w:ascii="Times New Roman" w:eastAsia="Calibri" w:hAnsi="Times New Roman" w:cs="Times New Roman"/>
          <w:sz w:val="24"/>
          <w:szCs w:val="24"/>
        </w:rPr>
        <w:lastRenderedPageBreak/>
        <w:t>являющимся Заявителем и готовит дубликат документа, выданного по результатам предоставления Муниципальной услуги.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 xml:space="preserve">24.5. Критерием принятия решения является обращение лица, являющимся либо не являющимся Заявителем (его представителем). </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bCs/>
          <w:sz w:val="24"/>
          <w:szCs w:val="24"/>
        </w:rPr>
        <w:t>24.6.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bCs/>
          <w:sz w:val="24"/>
          <w:szCs w:val="24"/>
        </w:rPr>
        <w:t>24.7. Основанием для отказа в выдаче дубликата является обращение за его выдачей лица, не являющегося Заявителем.</w:t>
      </w:r>
    </w:p>
    <w:p w:rsidR="00581DA3" w:rsidRPr="001506D7" w:rsidRDefault="00581DA3" w:rsidP="001506D7">
      <w:pPr>
        <w:tabs>
          <w:tab w:val="left" w:pos="0"/>
        </w:tabs>
        <w:spacing w:after="0" w:line="240" w:lineRule="auto"/>
        <w:ind w:firstLine="567"/>
        <w:jc w:val="both"/>
        <w:rPr>
          <w:rFonts w:ascii="Times New Roman" w:hAnsi="Times New Roman" w:cs="Times New Roman"/>
          <w:bCs/>
          <w:sz w:val="24"/>
          <w:szCs w:val="24"/>
        </w:rPr>
      </w:pPr>
      <w:r w:rsidRPr="001506D7">
        <w:rPr>
          <w:rFonts w:ascii="Times New Roman" w:hAnsi="Times New Roman" w:cs="Times New Roman"/>
          <w:bCs/>
          <w:sz w:val="24"/>
          <w:szCs w:val="24"/>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24.9. Административная процедура по получению дополнительных сведений от Заявителя не применяется.</w:t>
      </w:r>
    </w:p>
    <w:p w:rsidR="00581DA3" w:rsidRPr="001506D7" w:rsidRDefault="00581DA3" w:rsidP="001506D7">
      <w:pPr>
        <w:autoSpaceDE w:val="0"/>
        <w:autoSpaceDN w:val="0"/>
        <w:adjustRightInd w:val="0"/>
        <w:spacing w:after="0" w:line="240" w:lineRule="auto"/>
        <w:rPr>
          <w:rFonts w:ascii="Times New Roman" w:eastAsia="Calibri" w:hAnsi="Times New Roman" w:cs="Times New Roman"/>
          <w:sz w:val="24"/>
          <w:szCs w:val="24"/>
        </w:rPr>
      </w:pPr>
    </w:p>
    <w:p w:rsidR="00581DA3" w:rsidRPr="001506D7" w:rsidRDefault="00581DA3" w:rsidP="001506D7">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1506D7">
        <w:rPr>
          <w:rFonts w:ascii="Times New Roman" w:eastAsia="Calibri" w:hAnsi="Times New Roman" w:cs="Times New Roman"/>
          <w:b/>
          <w:sz w:val="24"/>
          <w:szCs w:val="24"/>
        </w:rPr>
        <w:t>25. Порядок оставления запроса Заявителя без рассмотрения.</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Оснований для отказа в оставлении запроса о предоставлении Муниципальной услуги без рассмотрения не предусмотрено. </w:t>
      </w:r>
    </w:p>
    <w:p w:rsidR="00581DA3" w:rsidRPr="001506D7" w:rsidRDefault="00581DA3" w:rsidP="001506D7">
      <w:pPr>
        <w:autoSpaceDE w:val="0"/>
        <w:autoSpaceDN w:val="0"/>
        <w:adjustRightInd w:val="0"/>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пункта 6 настоящего Административного регламента. </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center"/>
        <w:rPr>
          <w:rFonts w:ascii="Times New Roman" w:hAnsi="Times New Roman" w:cs="Times New Roman"/>
          <w:b/>
          <w:sz w:val="24"/>
          <w:szCs w:val="24"/>
        </w:rPr>
      </w:pPr>
      <w:r w:rsidRPr="001506D7">
        <w:rPr>
          <w:rFonts w:ascii="Times New Roman" w:hAnsi="Times New Roman" w:cs="Times New Roman"/>
          <w:b/>
          <w:sz w:val="24"/>
          <w:szCs w:val="24"/>
        </w:rPr>
        <w:t xml:space="preserve">Раздел </w:t>
      </w:r>
      <w:r w:rsidRPr="001506D7">
        <w:rPr>
          <w:rFonts w:ascii="Times New Roman" w:hAnsi="Times New Roman" w:cs="Times New Roman"/>
          <w:b/>
          <w:bCs/>
          <w:smallCaps/>
          <w:sz w:val="24"/>
          <w:szCs w:val="24"/>
          <w:lang w:val="en-US" w:bidi="en-US"/>
        </w:rPr>
        <w:t>iv</w:t>
      </w:r>
      <w:r w:rsidRPr="001506D7">
        <w:rPr>
          <w:rFonts w:ascii="Times New Roman" w:eastAsia="Arial" w:hAnsi="Times New Roman" w:cs="Times New Roman"/>
          <w:b/>
          <w:smallCaps/>
          <w:sz w:val="24"/>
          <w:szCs w:val="24"/>
          <w:lang w:bidi="en-US"/>
        </w:rPr>
        <w:t>.</w:t>
      </w:r>
      <w:r w:rsidRPr="001506D7">
        <w:rPr>
          <w:rFonts w:ascii="Times New Roman" w:hAnsi="Times New Roman" w:cs="Times New Roman"/>
          <w:b/>
          <w:sz w:val="24"/>
          <w:szCs w:val="24"/>
          <w:lang w:bidi="en-US"/>
        </w:rPr>
        <w:t xml:space="preserve"> </w:t>
      </w:r>
      <w:r w:rsidRPr="001506D7">
        <w:rPr>
          <w:rFonts w:ascii="Times New Roman" w:hAnsi="Times New Roman" w:cs="Times New Roman"/>
          <w:b/>
          <w:sz w:val="24"/>
          <w:szCs w:val="24"/>
        </w:rPr>
        <w:t>Формы контроля за исполнением административного регламента</w:t>
      </w:r>
    </w:p>
    <w:p w:rsidR="00581DA3" w:rsidRPr="001506D7" w:rsidRDefault="00581DA3" w:rsidP="001506D7">
      <w:pPr>
        <w:tabs>
          <w:tab w:val="left" w:pos="0"/>
        </w:tabs>
        <w:spacing w:after="0" w:line="240" w:lineRule="auto"/>
        <w:ind w:left="567"/>
        <w:rPr>
          <w:rFonts w:ascii="Times New Roman" w:hAnsi="Times New Roman" w:cs="Times New Roman"/>
          <w:b/>
          <w:sz w:val="24"/>
          <w:szCs w:val="24"/>
        </w:rPr>
      </w:pPr>
    </w:p>
    <w:p w:rsidR="00581DA3" w:rsidRPr="001506D7" w:rsidRDefault="00581DA3" w:rsidP="001506D7">
      <w:pPr>
        <w:tabs>
          <w:tab w:val="left" w:pos="0"/>
        </w:tabs>
        <w:spacing w:after="0" w:line="240" w:lineRule="auto"/>
        <w:ind w:firstLine="567"/>
        <w:rPr>
          <w:rFonts w:ascii="Times New Roman" w:hAnsi="Times New Roman" w:cs="Times New Roman"/>
          <w:b/>
          <w:sz w:val="24"/>
          <w:szCs w:val="24"/>
        </w:rPr>
      </w:pPr>
      <w:r w:rsidRPr="001506D7">
        <w:rPr>
          <w:rFonts w:ascii="Times New Roman" w:hAnsi="Times New Roman" w:cs="Times New Roman"/>
          <w:b/>
          <w:sz w:val="24"/>
          <w:szCs w:val="24"/>
        </w:rPr>
        <w:t>26.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81DA3" w:rsidRPr="001506D7" w:rsidRDefault="00581DA3" w:rsidP="001506D7">
      <w:pPr>
        <w:tabs>
          <w:tab w:val="left" w:pos="0"/>
          <w:tab w:val="left" w:pos="1248"/>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26.1.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581DA3" w:rsidRPr="001506D7" w:rsidRDefault="00581DA3" w:rsidP="001506D7">
      <w:pPr>
        <w:tabs>
          <w:tab w:val="left" w:pos="0"/>
          <w:tab w:val="left" w:pos="1248"/>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26.2.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581DA3" w:rsidRPr="001506D7" w:rsidRDefault="00581DA3" w:rsidP="001506D7">
      <w:pPr>
        <w:tabs>
          <w:tab w:val="left" w:pos="0"/>
          <w:tab w:val="left" w:pos="1248"/>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26.3.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581DA3" w:rsidRPr="001506D7" w:rsidRDefault="00581DA3" w:rsidP="001506D7">
      <w:pPr>
        <w:tabs>
          <w:tab w:val="left" w:pos="0"/>
        </w:tabs>
        <w:spacing w:after="0" w:line="240" w:lineRule="auto"/>
        <w:ind w:firstLine="567"/>
        <w:jc w:val="both"/>
        <w:rPr>
          <w:rFonts w:ascii="Times New Roman" w:hAnsi="Times New Roman" w:cs="Times New Roman"/>
          <w:b/>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eastAsia="Calibri" w:hAnsi="Times New Roman" w:cs="Times New Roman"/>
          <w:b/>
          <w:sz w:val="24"/>
          <w:szCs w:val="24"/>
        </w:rPr>
        <w:t>27.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81DA3" w:rsidRPr="001506D7" w:rsidRDefault="00581DA3" w:rsidP="008A065F">
      <w:pPr>
        <w:widowControl w:val="0"/>
        <w:numPr>
          <w:ilvl w:val="1"/>
          <w:numId w:val="35"/>
        </w:numPr>
        <w:tabs>
          <w:tab w:val="left" w:pos="0"/>
          <w:tab w:val="left" w:pos="709"/>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Контроль за полнотой и качеством предоставления государственной </w:t>
      </w:r>
      <w:r w:rsidRPr="001506D7">
        <w:rPr>
          <w:rFonts w:ascii="Times New Roman" w:hAnsi="Times New Roman" w:cs="Times New Roman"/>
          <w:sz w:val="24"/>
          <w:szCs w:val="24"/>
        </w:rPr>
        <w:lastRenderedPageBreak/>
        <w:t>(муниципальной) услуги включает в себя проведение плановых и внеплановых проверок.</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27.2.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соблюдение сроков предоставления Муниципальной услуги;</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соблюдение положений настоящего Административного регламента;</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правильность и обоснованность принятого решения об отказе в предоставлении Муниципальной услуги.</w:t>
      </w:r>
    </w:p>
    <w:p w:rsidR="00581DA3" w:rsidRPr="001506D7" w:rsidRDefault="00581DA3" w:rsidP="001506D7">
      <w:pPr>
        <w:tabs>
          <w:tab w:val="left" w:pos="0"/>
          <w:tab w:val="left" w:pos="709"/>
        </w:tabs>
        <w:spacing w:after="0" w:line="240" w:lineRule="auto"/>
        <w:ind w:left="567"/>
        <w:jc w:val="both"/>
        <w:rPr>
          <w:rFonts w:ascii="Times New Roman" w:hAnsi="Times New Roman" w:cs="Times New Roman"/>
          <w:sz w:val="24"/>
          <w:szCs w:val="24"/>
        </w:rPr>
      </w:pPr>
      <w:r w:rsidRPr="001506D7">
        <w:rPr>
          <w:rFonts w:ascii="Times New Roman" w:hAnsi="Times New Roman" w:cs="Times New Roman"/>
          <w:sz w:val="24"/>
          <w:szCs w:val="24"/>
        </w:rPr>
        <w:t>27.3. Основанием для проведения внеплановых проверок являются:</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Каширского муниципального района Воронежской области</w:t>
      </w:r>
      <w:r w:rsidRPr="001506D7">
        <w:rPr>
          <w:rFonts w:ascii="Times New Roman" w:hAnsi="Times New Roman" w:cs="Times New Roman"/>
          <w:i/>
          <w:iCs/>
          <w:sz w:val="24"/>
          <w:szCs w:val="24"/>
        </w:rPr>
        <w:t>;</w:t>
      </w:r>
    </w:p>
    <w:p w:rsidR="00581DA3" w:rsidRPr="001506D7" w:rsidRDefault="00581DA3" w:rsidP="001506D7">
      <w:pPr>
        <w:tabs>
          <w:tab w:val="left" w:pos="0"/>
          <w:tab w:val="left" w:pos="709"/>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142"/>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b/>
          <w:bCs/>
          <w:sz w:val="24"/>
          <w:szCs w:val="24"/>
        </w:rPr>
        <w:t>28.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581DA3" w:rsidRPr="001506D7" w:rsidRDefault="00581DA3" w:rsidP="001506D7">
      <w:pPr>
        <w:pStyle w:val="2f6"/>
        <w:shd w:val="clear" w:color="auto" w:fill="auto"/>
        <w:tabs>
          <w:tab w:val="left" w:pos="142"/>
          <w:tab w:val="left" w:pos="1463"/>
        </w:tabs>
        <w:spacing w:before="0" w:after="0" w:line="240" w:lineRule="auto"/>
        <w:ind w:firstLine="567"/>
        <w:rPr>
          <w:sz w:val="24"/>
          <w:szCs w:val="24"/>
        </w:rPr>
      </w:pPr>
      <w:r w:rsidRPr="001506D7">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581DA3" w:rsidRPr="001506D7" w:rsidRDefault="00581DA3" w:rsidP="001506D7">
      <w:pPr>
        <w:pStyle w:val="2f6"/>
        <w:shd w:val="clear" w:color="auto" w:fill="auto"/>
        <w:tabs>
          <w:tab w:val="left" w:pos="142"/>
          <w:tab w:val="left" w:pos="1463"/>
        </w:tabs>
        <w:spacing w:before="0" w:after="0" w:line="240" w:lineRule="auto"/>
        <w:ind w:firstLine="567"/>
        <w:rPr>
          <w:sz w:val="24"/>
          <w:szCs w:val="24"/>
        </w:rPr>
      </w:pPr>
      <w:r w:rsidRPr="001506D7">
        <w:rPr>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581DA3" w:rsidRPr="001506D7" w:rsidRDefault="00581DA3" w:rsidP="001506D7">
      <w:pPr>
        <w:tabs>
          <w:tab w:val="left" w:pos="0"/>
          <w:tab w:val="left" w:pos="1135"/>
        </w:tabs>
        <w:spacing w:after="0" w:line="240" w:lineRule="auto"/>
        <w:ind w:firstLine="567"/>
        <w:jc w:val="both"/>
        <w:rPr>
          <w:rFonts w:ascii="Times New Roman" w:hAnsi="Times New Roman" w:cs="Times New Roman"/>
          <w:sz w:val="24"/>
          <w:szCs w:val="24"/>
        </w:rPr>
      </w:pPr>
    </w:p>
    <w:p w:rsidR="00581DA3" w:rsidRPr="001506D7" w:rsidRDefault="00581DA3" w:rsidP="001506D7">
      <w:pPr>
        <w:tabs>
          <w:tab w:val="left" w:pos="0"/>
        </w:tabs>
        <w:spacing w:after="0" w:line="240" w:lineRule="auto"/>
        <w:ind w:firstLine="567"/>
        <w:jc w:val="both"/>
        <w:rPr>
          <w:rFonts w:ascii="Times New Roman" w:hAnsi="Times New Roman" w:cs="Times New Roman"/>
          <w:b/>
          <w:sz w:val="24"/>
          <w:szCs w:val="24"/>
        </w:rPr>
      </w:pPr>
      <w:r w:rsidRPr="001506D7">
        <w:rPr>
          <w:rFonts w:ascii="Times New Roman" w:eastAsia="Calibri" w:hAnsi="Times New Roman" w:cs="Times New Roman"/>
          <w:b/>
          <w:sz w:val="24"/>
          <w:szCs w:val="24"/>
        </w:rPr>
        <w:t>29.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581DA3" w:rsidRPr="001506D7" w:rsidRDefault="00581DA3" w:rsidP="001506D7">
      <w:pPr>
        <w:pStyle w:val="affd"/>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29.1. Требованиями к порядку осуществления контроля за предоставлением Муниципальной услуги являются независимость, тщательность.</w:t>
      </w:r>
    </w:p>
    <w:p w:rsidR="00581DA3" w:rsidRPr="001506D7" w:rsidRDefault="00581DA3" w:rsidP="001506D7">
      <w:pPr>
        <w:pStyle w:val="affd"/>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29.2.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581DA3" w:rsidRPr="001506D7" w:rsidRDefault="00581DA3" w:rsidP="001506D7">
      <w:pPr>
        <w:pStyle w:val="affd"/>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29.3.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581DA3" w:rsidRPr="001506D7" w:rsidRDefault="00581DA3" w:rsidP="001506D7">
      <w:pPr>
        <w:pStyle w:val="affd"/>
        <w:tabs>
          <w:tab w:val="left" w:pos="0"/>
          <w:tab w:val="left" w:pos="1276"/>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29.4.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581DA3" w:rsidRPr="001506D7" w:rsidRDefault="00581DA3" w:rsidP="001506D7">
      <w:pPr>
        <w:pStyle w:val="affd"/>
        <w:tabs>
          <w:tab w:val="left" w:pos="0"/>
          <w:tab w:val="left" w:pos="1276"/>
          <w:tab w:val="left" w:pos="1443"/>
          <w:tab w:val="left" w:pos="1495"/>
        </w:tabs>
        <w:spacing w:after="0" w:line="240" w:lineRule="auto"/>
        <w:ind w:left="0"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 xml:space="preserve">29.5.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w:t>
      </w:r>
      <w:r w:rsidRPr="001506D7">
        <w:rPr>
          <w:rFonts w:ascii="Times New Roman" w:hAnsi="Times New Roman" w:cs="Times New Roman"/>
          <w:spacing w:val="7"/>
          <w:sz w:val="24"/>
          <w:szCs w:val="24"/>
        </w:rPr>
        <w:lastRenderedPageBreak/>
        <w:t>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581DA3" w:rsidRPr="001506D7" w:rsidRDefault="00581DA3" w:rsidP="001506D7">
      <w:pPr>
        <w:pStyle w:val="affd"/>
        <w:tabs>
          <w:tab w:val="left" w:pos="0"/>
          <w:tab w:val="left" w:pos="1276"/>
          <w:tab w:val="left" w:pos="1443"/>
          <w:tab w:val="left" w:pos="1495"/>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pacing w:val="7"/>
          <w:sz w:val="24"/>
          <w:szCs w:val="24"/>
        </w:rPr>
        <w:t xml:space="preserve">29.6.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506D7">
        <w:rPr>
          <w:rFonts w:ascii="Times New Roman" w:hAnsi="Times New Roman" w:cs="Times New Roman"/>
          <w:spacing w:val="10"/>
          <w:sz w:val="24"/>
          <w:szCs w:val="24"/>
        </w:rPr>
        <w:t xml:space="preserve">порядка предоставления Муниципальной услуги, а также жалобы и заявления на действия </w:t>
      </w:r>
      <w:r w:rsidRPr="001506D7">
        <w:rPr>
          <w:rFonts w:ascii="Times New Roman" w:hAnsi="Times New Roman" w:cs="Times New Roman"/>
          <w:spacing w:val="7"/>
          <w:sz w:val="24"/>
          <w:szCs w:val="24"/>
        </w:rPr>
        <w:t>(бездействие) должностных лиц Администрации и принятые ими решения, связанные с предоставлением Муниципальной услуги.</w:t>
      </w:r>
    </w:p>
    <w:p w:rsidR="00581DA3" w:rsidRPr="001506D7" w:rsidRDefault="00581DA3" w:rsidP="001506D7">
      <w:pPr>
        <w:pStyle w:val="affd"/>
        <w:tabs>
          <w:tab w:val="left" w:pos="0"/>
          <w:tab w:val="left" w:pos="1276"/>
          <w:tab w:val="left" w:pos="1443"/>
          <w:tab w:val="left" w:pos="1495"/>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pacing w:val="7"/>
          <w:sz w:val="24"/>
          <w:szCs w:val="24"/>
        </w:rPr>
        <w:t>29.7.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81DA3" w:rsidRPr="001506D7" w:rsidRDefault="00581DA3"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p>
    <w:p w:rsidR="00581DA3" w:rsidRPr="001506D7" w:rsidRDefault="00581DA3" w:rsidP="001506D7">
      <w:pPr>
        <w:tabs>
          <w:tab w:val="left" w:pos="0"/>
          <w:tab w:val="left" w:pos="1189"/>
        </w:tabs>
        <w:spacing w:after="0" w:line="240" w:lineRule="auto"/>
        <w:ind w:firstLine="567"/>
        <w:jc w:val="center"/>
        <w:rPr>
          <w:rFonts w:ascii="Times New Roman" w:hAnsi="Times New Roman" w:cs="Times New Roman"/>
          <w:b/>
          <w:spacing w:val="7"/>
          <w:sz w:val="24"/>
          <w:szCs w:val="24"/>
        </w:rPr>
      </w:pPr>
      <w:r w:rsidRPr="001506D7">
        <w:rPr>
          <w:rFonts w:ascii="Times New Roman" w:hAnsi="Times New Roman" w:cs="Times New Roman"/>
          <w:b/>
          <w:spacing w:val="7"/>
          <w:sz w:val="24"/>
          <w:szCs w:val="24"/>
        </w:rPr>
        <w:t xml:space="preserve">Раздел </w:t>
      </w:r>
      <w:r w:rsidRPr="001506D7">
        <w:rPr>
          <w:rFonts w:ascii="Times New Roman" w:hAnsi="Times New Roman" w:cs="Times New Roman"/>
          <w:b/>
          <w:spacing w:val="7"/>
          <w:sz w:val="24"/>
          <w:szCs w:val="24"/>
          <w:lang w:val="en-US"/>
        </w:rPr>
        <w:t>V</w:t>
      </w:r>
      <w:r w:rsidRPr="001506D7">
        <w:rPr>
          <w:rFonts w:ascii="Times New Roman" w:hAnsi="Times New Roman" w:cs="Times New Roman"/>
          <w:b/>
          <w:spacing w:val="7"/>
          <w:sz w:val="24"/>
          <w:szCs w:val="24"/>
        </w:rPr>
        <w:t>. Досудебный (внесудебный) порядок обжалования решений и действий (бездействия) органа, предоставляющего Муниципальную услугу, МФЦ, привлекаемых организаций, а также их должностных лиц, муниципальных служащих, работников</w:t>
      </w:r>
    </w:p>
    <w:p w:rsidR="00581DA3" w:rsidRPr="001506D7" w:rsidRDefault="00581DA3" w:rsidP="001506D7">
      <w:pPr>
        <w:tabs>
          <w:tab w:val="left" w:pos="0"/>
          <w:tab w:val="left" w:pos="1189"/>
        </w:tabs>
        <w:spacing w:after="0" w:line="240" w:lineRule="auto"/>
        <w:ind w:firstLine="567"/>
        <w:jc w:val="center"/>
        <w:rPr>
          <w:rFonts w:ascii="Times New Roman" w:hAnsi="Times New Roman" w:cs="Times New Roman"/>
          <w:b/>
          <w:spacing w:val="7"/>
          <w:sz w:val="24"/>
          <w:szCs w:val="24"/>
        </w:rPr>
      </w:pPr>
    </w:p>
    <w:p w:rsidR="00581DA3" w:rsidRPr="001506D7" w:rsidRDefault="00581DA3" w:rsidP="001506D7">
      <w:pPr>
        <w:tabs>
          <w:tab w:val="left" w:pos="0"/>
          <w:tab w:val="left" w:pos="1189"/>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30. Заявитель имеет право на обжалование решения и (или) действий (бездействия) Администрации, ее должностных лиц, муниципальных служащих, МФЦ, привлекаемых организаций и их работников при предоставлении Муниципальной услуги в досудебном (внесудебном) порядке (далее - жалоба).</w:t>
      </w:r>
    </w:p>
    <w:p w:rsidR="00581DA3" w:rsidRPr="001506D7" w:rsidRDefault="00581DA3" w:rsidP="001506D7">
      <w:pPr>
        <w:tabs>
          <w:tab w:val="left" w:pos="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 xml:space="preserve">Заявитель имеет право на обжалование решения и (или) действий (бездействия) Администрации, ее должностных лиц, муниципальных служащих, МФЦ, организаций и их работников при предоставлении Муниципальной услуги в досудебном (внесудебном) порядке (далее - жалоба). </w:t>
      </w:r>
    </w:p>
    <w:p w:rsidR="00581DA3" w:rsidRPr="001506D7" w:rsidRDefault="00581DA3" w:rsidP="001506D7">
      <w:pPr>
        <w:tabs>
          <w:tab w:val="left" w:pos="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581DA3" w:rsidRPr="001506D7" w:rsidRDefault="00581DA3" w:rsidP="001506D7">
      <w:pPr>
        <w:tabs>
          <w:tab w:val="left" w:pos="0"/>
          <w:tab w:val="left" w:pos="1448"/>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581DA3" w:rsidRPr="001506D7" w:rsidRDefault="00581DA3" w:rsidP="001506D7">
      <w:pPr>
        <w:tabs>
          <w:tab w:val="left" w:pos="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организации;</w:t>
      </w:r>
    </w:p>
    <w:p w:rsidR="00581DA3" w:rsidRPr="001506D7" w:rsidRDefault="00581DA3" w:rsidP="001506D7">
      <w:pPr>
        <w:tabs>
          <w:tab w:val="left" w:pos="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 xml:space="preserve">к руководителю МФЦ - на решения и действия (бездействие) работника МФЦ; </w:t>
      </w:r>
    </w:p>
    <w:p w:rsidR="00581DA3" w:rsidRPr="001506D7" w:rsidRDefault="00581DA3" w:rsidP="001506D7">
      <w:pPr>
        <w:tabs>
          <w:tab w:val="left" w:pos="0"/>
          <w:tab w:val="left" w:pos="131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министерство цифрового развития Воронежской области - на решение и действия (бездействие) МФЦ;</w:t>
      </w:r>
    </w:p>
    <w:p w:rsidR="00581DA3" w:rsidRPr="001506D7" w:rsidRDefault="00581DA3" w:rsidP="001506D7">
      <w:pPr>
        <w:tabs>
          <w:tab w:val="left" w:pos="0"/>
          <w:tab w:val="left" w:pos="131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 xml:space="preserve">к руководителю привлекаемой организации – на решения и действия работника организации. </w:t>
      </w:r>
    </w:p>
    <w:p w:rsidR="00581DA3" w:rsidRPr="001506D7" w:rsidRDefault="00581DA3" w:rsidP="001506D7">
      <w:pPr>
        <w:tabs>
          <w:tab w:val="left" w:pos="0"/>
          <w:tab w:val="left" w:pos="131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В Администрации, министерстве</w:t>
      </w:r>
      <w:r w:rsidR="001506D7">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цифрового развития Воронежской области, в МФЦ, организации определяются уполномоченные на рассмотрение жалоб должностные лица.</w:t>
      </w:r>
    </w:p>
    <w:p w:rsidR="00581DA3" w:rsidRPr="001506D7" w:rsidRDefault="00581DA3" w:rsidP="001506D7">
      <w:pPr>
        <w:tabs>
          <w:tab w:val="left" w:pos="0"/>
          <w:tab w:val="left" w:pos="1310"/>
        </w:tabs>
        <w:spacing w:after="0" w:line="240" w:lineRule="auto"/>
        <w:ind w:firstLine="567"/>
        <w:jc w:val="both"/>
        <w:rPr>
          <w:rFonts w:ascii="Times New Roman" w:hAnsi="Times New Roman" w:cs="Times New Roman"/>
          <w:sz w:val="24"/>
          <w:szCs w:val="24"/>
        </w:rPr>
      </w:pPr>
    </w:p>
    <w:p w:rsidR="00581DA3" w:rsidRPr="001506D7" w:rsidRDefault="00581DA3" w:rsidP="001506D7">
      <w:pPr>
        <w:pStyle w:val="affd"/>
        <w:tabs>
          <w:tab w:val="left" w:pos="0"/>
        </w:tabs>
        <w:spacing w:after="0" w:line="240" w:lineRule="auto"/>
        <w:ind w:left="0" w:firstLine="567"/>
        <w:jc w:val="both"/>
        <w:rPr>
          <w:rFonts w:ascii="Times New Roman" w:hAnsi="Times New Roman" w:cs="Times New Roman"/>
          <w:b/>
          <w:spacing w:val="7"/>
          <w:sz w:val="24"/>
          <w:szCs w:val="24"/>
        </w:rPr>
      </w:pPr>
      <w:r w:rsidRPr="001506D7">
        <w:rPr>
          <w:rFonts w:ascii="Times New Roman" w:hAnsi="Times New Roman" w:cs="Times New Roman"/>
          <w:b/>
          <w:spacing w:val="7"/>
          <w:sz w:val="24"/>
          <w:szCs w:val="24"/>
        </w:rPr>
        <w:t>31. Способы информирования заявителей о порядке подачи и рассмотрения жалобы</w:t>
      </w:r>
      <w:r w:rsidRPr="001506D7">
        <w:rPr>
          <w:rFonts w:ascii="Times New Roman" w:hAnsi="Times New Roman" w:cs="Times New Roman"/>
          <w:b/>
          <w:i/>
          <w:iCs/>
          <w:spacing w:val="7"/>
          <w:sz w:val="24"/>
          <w:szCs w:val="24"/>
        </w:rPr>
        <w:t xml:space="preserve">, </w:t>
      </w:r>
      <w:r w:rsidRPr="001506D7">
        <w:rPr>
          <w:rFonts w:ascii="Times New Roman" w:hAnsi="Times New Roman" w:cs="Times New Roman"/>
          <w:b/>
          <w:spacing w:val="7"/>
          <w:sz w:val="24"/>
          <w:szCs w:val="24"/>
        </w:rPr>
        <w:t>в том числе с использованием Единого портала государственных и муниципальных услуг (функций).</w:t>
      </w:r>
    </w:p>
    <w:p w:rsidR="00581DA3" w:rsidRPr="001506D7" w:rsidRDefault="00581DA3" w:rsidP="001506D7">
      <w:pPr>
        <w:tabs>
          <w:tab w:val="left" w:pos="0"/>
        </w:tabs>
        <w:spacing w:after="0" w:line="240" w:lineRule="auto"/>
        <w:ind w:firstLine="567"/>
        <w:jc w:val="both"/>
        <w:rPr>
          <w:rFonts w:ascii="Times New Roman" w:hAnsi="Times New Roman" w:cs="Times New Roman"/>
          <w:sz w:val="24"/>
          <w:szCs w:val="24"/>
        </w:rPr>
      </w:pPr>
      <w:r w:rsidRPr="001506D7">
        <w:rPr>
          <w:rFonts w:ascii="Times New Roman" w:hAnsi="Times New Roman" w:cs="Times New Roman"/>
          <w:spacing w:val="7"/>
          <w:sz w:val="24"/>
          <w:szCs w:val="24"/>
        </w:rPr>
        <w:t xml:space="preserve">Информация о порядке подачи и рассмотрения жалобы размещается на информационных стендах в местах предоставления услуги, на сайте Администрации, на ЕПГУ, РПГУ, а также предоставляется в устной форме по телефону и (или) на личном </w:t>
      </w:r>
      <w:r w:rsidRPr="001506D7">
        <w:rPr>
          <w:rFonts w:ascii="Times New Roman" w:hAnsi="Times New Roman" w:cs="Times New Roman"/>
          <w:spacing w:val="7"/>
          <w:sz w:val="24"/>
          <w:szCs w:val="24"/>
        </w:rPr>
        <w:lastRenderedPageBreak/>
        <w:t>приеме, либо в письменной форме почтовым отправлением по адресу, указанному Заявителем (его представителем).</w:t>
      </w:r>
    </w:p>
    <w:p w:rsidR="00581DA3" w:rsidRPr="001506D7" w:rsidRDefault="00581DA3" w:rsidP="001506D7">
      <w:pPr>
        <w:tabs>
          <w:tab w:val="left" w:pos="0"/>
          <w:tab w:val="left" w:pos="1270"/>
        </w:tabs>
        <w:spacing w:after="0" w:line="240" w:lineRule="auto"/>
        <w:ind w:firstLine="567"/>
        <w:jc w:val="both"/>
        <w:rPr>
          <w:rFonts w:ascii="Times New Roman" w:hAnsi="Times New Roman" w:cs="Times New Roman"/>
          <w:sz w:val="24"/>
          <w:szCs w:val="24"/>
        </w:rPr>
      </w:pPr>
    </w:p>
    <w:p w:rsidR="00581DA3" w:rsidRPr="001506D7" w:rsidRDefault="00581DA3" w:rsidP="001506D7">
      <w:pPr>
        <w:pStyle w:val="affd"/>
        <w:tabs>
          <w:tab w:val="left" w:pos="0"/>
          <w:tab w:val="left" w:pos="993"/>
        </w:tabs>
        <w:spacing w:after="0" w:line="240" w:lineRule="auto"/>
        <w:ind w:left="0" w:firstLine="567"/>
        <w:jc w:val="both"/>
        <w:rPr>
          <w:rFonts w:ascii="Times New Roman" w:hAnsi="Times New Roman" w:cs="Times New Roman"/>
          <w:b/>
          <w:iCs/>
          <w:spacing w:val="1"/>
          <w:sz w:val="24"/>
          <w:szCs w:val="24"/>
        </w:rPr>
      </w:pPr>
      <w:r w:rsidRPr="001506D7">
        <w:rPr>
          <w:rFonts w:ascii="Times New Roman" w:hAnsi="Times New Roman" w:cs="Times New Roman"/>
          <w:b/>
          <w:iCs/>
          <w:spacing w:val="1"/>
          <w:sz w:val="24"/>
          <w:szCs w:val="24"/>
        </w:rPr>
        <w:t>32. Перечень нормативных правовых актов</w:t>
      </w:r>
      <w:r w:rsidRPr="001506D7">
        <w:rPr>
          <w:rFonts w:ascii="Times New Roman" w:hAnsi="Times New Roman" w:cs="Times New Roman"/>
          <w:b/>
          <w:i/>
          <w:spacing w:val="7"/>
          <w:sz w:val="24"/>
          <w:szCs w:val="24"/>
        </w:rPr>
        <w:t xml:space="preserve">, </w:t>
      </w:r>
      <w:r w:rsidRPr="001506D7">
        <w:rPr>
          <w:rFonts w:ascii="Times New Roman" w:hAnsi="Times New Roman" w:cs="Times New Roman"/>
          <w:b/>
          <w:iCs/>
          <w:spacing w:val="1"/>
          <w:sz w:val="24"/>
          <w:szCs w:val="24"/>
        </w:rPr>
        <w:t>регулирующих порядок досудебного (внесудебного) обжалования действий (бездействия) и (или) решений</w:t>
      </w:r>
      <w:r w:rsidRPr="001506D7">
        <w:rPr>
          <w:rFonts w:ascii="Times New Roman" w:hAnsi="Times New Roman" w:cs="Times New Roman"/>
          <w:b/>
          <w:i/>
          <w:spacing w:val="7"/>
          <w:sz w:val="24"/>
          <w:szCs w:val="24"/>
        </w:rPr>
        <w:t xml:space="preserve">, </w:t>
      </w:r>
      <w:r w:rsidRPr="001506D7">
        <w:rPr>
          <w:rFonts w:ascii="Times New Roman" w:hAnsi="Times New Roman" w:cs="Times New Roman"/>
          <w:b/>
          <w:iCs/>
          <w:spacing w:val="1"/>
          <w:sz w:val="24"/>
          <w:szCs w:val="24"/>
        </w:rPr>
        <w:t>принятых (осуществленных) в ходе предоставления Муниципальной услуги.</w:t>
      </w:r>
    </w:p>
    <w:p w:rsidR="00581DA3" w:rsidRPr="001506D7" w:rsidRDefault="00581DA3" w:rsidP="001506D7">
      <w:pPr>
        <w:tabs>
          <w:tab w:val="left" w:pos="0"/>
          <w:tab w:val="left" w:pos="1379"/>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Порядок досудебного (внесудебного) обжалования решений и действий (бездействия) Администрации, МФЦ, организации, а также их должностных лиц, муниципальных служащих, работников регулируется:</w:t>
      </w:r>
    </w:p>
    <w:p w:rsidR="00581DA3" w:rsidRPr="001506D7" w:rsidRDefault="00581DA3" w:rsidP="001506D7">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 </w:t>
      </w:r>
      <w:hyperlink r:id="rId39" w:history="1">
        <w:r w:rsidRPr="001506D7">
          <w:rPr>
            <w:rFonts w:ascii="Times New Roman" w:eastAsia="Calibri" w:hAnsi="Times New Roman" w:cs="Times New Roman"/>
            <w:sz w:val="24"/>
            <w:szCs w:val="24"/>
          </w:rPr>
          <w:t>главой 2.1</w:t>
        </w:r>
      </w:hyperlink>
      <w:r w:rsidRPr="001506D7">
        <w:rPr>
          <w:rFonts w:ascii="Times New Roman" w:eastAsia="Calibri" w:hAnsi="Times New Roman" w:cs="Times New Roman"/>
          <w:sz w:val="24"/>
          <w:szCs w:val="24"/>
        </w:rPr>
        <w:t xml:space="preserve"> Федерального закона № 210-ФЗ; </w:t>
      </w:r>
    </w:p>
    <w:p w:rsidR="00581DA3" w:rsidRPr="001506D7" w:rsidRDefault="00581DA3" w:rsidP="001506D7">
      <w:pPr>
        <w:tabs>
          <w:tab w:val="left" w:pos="0"/>
        </w:tabs>
        <w:autoSpaceDE w:val="0"/>
        <w:autoSpaceDN w:val="0"/>
        <w:adjustRightInd w:val="0"/>
        <w:spacing w:after="0" w:line="240" w:lineRule="auto"/>
        <w:ind w:firstLine="567"/>
        <w:contextualSpacing/>
        <w:jc w:val="both"/>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 </w:t>
      </w:r>
      <w:hyperlink r:id="rId40" w:history="1">
        <w:r w:rsidRPr="001506D7">
          <w:rPr>
            <w:rFonts w:ascii="Times New Roman" w:eastAsia="Calibri" w:hAnsi="Times New Roman" w:cs="Times New Roman"/>
            <w:sz w:val="24"/>
            <w:szCs w:val="24"/>
          </w:rPr>
          <w:t>Законом</w:t>
        </w:r>
      </w:hyperlink>
      <w:r w:rsidRPr="001506D7">
        <w:rPr>
          <w:rFonts w:ascii="Times New Roman" w:eastAsia="Calibri" w:hAnsi="Times New Roman" w:cs="Times New Roman"/>
          <w:sz w:val="24"/>
          <w:szCs w:val="24"/>
        </w:rPr>
        <w:t xml:space="preserve">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w:t>
      </w:r>
    </w:p>
    <w:p w:rsidR="00581DA3" w:rsidRPr="001506D7" w:rsidRDefault="00581DA3" w:rsidP="001506D7">
      <w:pPr>
        <w:autoSpaceDE w:val="0"/>
        <w:autoSpaceDN w:val="0"/>
        <w:adjustRightInd w:val="0"/>
        <w:spacing w:after="0" w:line="240" w:lineRule="auto"/>
        <w:ind w:firstLine="567"/>
        <w:contextualSpacing/>
        <w:jc w:val="both"/>
        <w:rPr>
          <w:rFonts w:ascii="Times New Roman" w:hAnsi="Times New Roman" w:cs="Times New Roman"/>
          <w:sz w:val="24"/>
          <w:szCs w:val="24"/>
        </w:rPr>
      </w:pPr>
      <w:r w:rsidRPr="001506D7">
        <w:rPr>
          <w:rFonts w:ascii="Times New Roman" w:hAnsi="Times New Roman" w:cs="Times New Roman"/>
          <w:spacing w:val="7"/>
          <w:sz w:val="24"/>
          <w:szCs w:val="24"/>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1</w:t>
      </w:r>
    </w:p>
    <w:p w:rsidR="00581DA3" w:rsidRPr="001506D7" w:rsidRDefault="001506D7" w:rsidP="001506D7">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 типовому административному регламенту</w:t>
      </w:r>
    </w:p>
    <w:p w:rsidR="00581DA3" w:rsidRPr="001506D7" w:rsidRDefault="001506D7" w:rsidP="001506D7">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bookmarkStart w:id="15" w:name="Par7"/>
      <w:bookmarkEnd w:id="15"/>
      <w:r w:rsidRPr="001506D7">
        <w:rPr>
          <w:rFonts w:ascii="Times New Roman" w:hAnsi="Times New Roman" w:cs="Times New Roman"/>
          <w:sz w:val="24"/>
          <w:szCs w:val="24"/>
        </w:rPr>
        <w:t>ФОРМА РЕШЕНИЯ ОБ УТВЕРЖДЕНИИ СХЕМЫ РАСПОЛОЖЕНИЯ</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ЗЕМЕЛЬНОГО УЧАСТКА</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(наименование уполномоченного органа исполнительной власти субъекта</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Российской Федерации, органа местного самоуправления)</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Кому:</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Контактные данные:</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/Представитель:</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Контактные данные представителя:</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РЕШЕНИЕ</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От ____________ N 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Об утверждении схемы расположения земельного участка</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(земельных участков) 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Рассмотрев заявление от __________ N _________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41" w:history="1">
        <w:r w:rsidRPr="001506D7">
          <w:rPr>
            <w:rFonts w:ascii="Times New Roman" w:hAnsi="Times New Roman" w:cs="Times New Roman"/>
            <w:sz w:val="24"/>
            <w:szCs w:val="24"/>
          </w:rPr>
          <w:t>ст. 11.10</w:t>
        </w:r>
      </w:hyperlink>
      <w:r w:rsidRPr="001506D7">
        <w:rPr>
          <w:rFonts w:ascii="Times New Roman" w:hAnsi="Times New Roman" w:cs="Times New Roman"/>
          <w:sz w:val="24"/>
          <w:szCs w:val="24"/>
        </w:rPr>
        <w:t xml:space="preserve"> Земельного кодекса Российской Федерации, принято РЕШЕНИЕ:</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lastRenderedPageBreak/>
        <w:t>1. Утвердить схему расположения земельного участка (земельных участков) на кадастровом плане территории, площадью ________ в территориальной зоне ________/с видом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30" w:history="1">
        <w:r w:rsidRPr="001506D7">
          <w:rPr>
            <w:rFonts w:ascii="Times New Roman" w:hAnsi="Times New Roman" w:cs="Times New Roman"/>
            <w:sz w:val="24"/>
            <w:szCs w:val="24"/>
          </w:rPr>
          <w:t>пункте 1</w:t>
        </w:r>
      </w:hyperlink>
      <w:r w:rsidRPr="001506D7">
        <w:rPr>
          <w:rFonts w:ascii="Times New Roman" w:hAnsi="Times New Roman" w:cs="Times New Roman"/>
          <w:sz w:val="24"/>
          <w:szCs w:val="24"/>
        </w:rPr>
        <w:t xml:space="preserve"> настоящего решения.</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3. Срок действия настоящего решения составляет два года.</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Должность уполномоченного лица</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Ф.И.О. уполномоченного лица</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 Электронная │</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подпись</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2</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к типовому административному регламенту</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bookmarkStart w:id="16" w:name="Par53"/>
      <w:bookmarkEnd w:id="16"/>
      <w:r w:rsidRPr="001506D7">
        <w:rPr>
          <w:rFonts w:ascii="Times New Roman" w:hAnsi="Times New Roman" w:cs="Times New Roman"/>
          <w:sz w:val="24"/>
          <w:szCs w:val="24"/>
        </w:rPr>
        <w:t>ФОРМА РЕШЕНИЯ ОБ ОТКАЗЕ В УТВЕРЖДЕНИИ СХЕМЫ РАСПОЛОЖЕНИЯ</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ЗЕМЕЛЬНОГО УЧАСТКА 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(наименование уполномоченного органа исполнительной власти субъекта</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Российской Федерации, органа местного самоуправления)</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Кому:</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Контактные данные:</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/Представитель:</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Контактные данные представителя:</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Решение об отказе</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в утверждении схемы расположения земельного участка</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От ____________ N 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lastRenderedPageBreak/>
        <w:t xml:space="preserve">Рассмотрев заявление от __________ N _________ (Заявитель: ______________) и приложенные к нему документы, в соответствии со </w:t>
      </w:r>
      <w:hyperlink r:id="rId42" w:history="1">
        <w:r w:rsidRPr="001506D7">
          <w:rPr>
            <w:rFonts w:ascii="Times New Roman" w:hAnsi="Times New Roman" w:cs="Times New Roman"/>
            <w:sz w:val="24"/>
            <w:szCs w:val="24"/>
          </w:rPr>
          <w:t>статьями 11.10</w:t>
        </w:r>
      </w:hyperlink>
      <w:r w:rsidRPr="001506D7">
        <w:rPr>
          <w:rFonts w:ascii="Times New Roman" w:hAnsi="Times New Roman" w:cs="Times New Roman"/>
          <w:sz w:val="24"/>
          <w:szCs w:val="24"/>
        </w:rPr>
        <w:t xml:space="preserve">, </w:t>
      </w:r>
      <w:hyperlink r:id="rId43" w:history="1">
        <w:r w:rsidRPr="001506D7">
          <w:rPr>
            <w:rFonts w:ascii="Times New Roman" w:hAnsi="Times New Roman" w:cs="Times New Roman"/>
            <w:sz w:val="24"/>
            <w:szCs w:val="24"/>
          </w:rPr>
          <w:t>39.11</w:t>
        </w:r>
      </w:hyperlink>
      <w:r w:rsidRPr="001506D7">
        <w:rPr>
          <w:rFonts w:ascii="Times New Roman" w:hAnsi="Times New Roman" w:cs="Times New Roman"/>
          <w:sz w:val="24"/>
          <w:szCs w:val="24"/>
        </w:rPr>
        <w:t xml:space="preserve"> </w:t>
      </w:r>
      <w:hyperlink w:anchor="Par90" w:history="1">
        <w:r w:rsidRPr="001506D7">
          <w:rPr>
            <w:rFonts w:ascii="Times New Roman" w:hAnsi="Times New Roman" w:cs="Times New Roman"/>
            <w:sz w:val="24"/>
            <w:szCs w:val="24"/>
          </w:rPr>
          <w:t>&lt;2&gt;</w:t>
        </w:r>
      </w:hyperlink>
      <w:r w:rsidRPr="001506D7">
        <w:rPr>
          <w:rFonts w:ascii="Times New Roman" w:hAnsi="Times New Roman" w:cs="Times New Roman"/>
          <w:sz w:val="24"/>
          <w:szCs w:val="24"/>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______________.</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Разъяснение причин отказа:</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______________.</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Дополнительно информируем:</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_______________</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Должность уполномоченного лица</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Ф.И.О. уполномоченного лица</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 Электронная │</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подпись</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w:t>
      </w:r>
    </w:p>
    <w:p w:rsidR="00581DA3"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bookmarkStart w:id="17" w:name="Par90"/>
      <w:bookmarkEnd w:id="17"/>
      <w:r w:rsidRPr="001506D7">
        <w:rPr>
          <w:rFonts w:ascii="Times New Roman" w:hAnsi="Times New Roman" w:cs="Times New Roman"/>
          <w:sz w:val="24"/>
          <w:szCs w:val="24"/>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1506D7" w:rsidRPr="001506D7" w:rsidRDefault="001506D7" w:rsidP="001506D7">
      <w:pPr>
        <w:autoSpaceDE w:val="0"/>
        <w:autoSpaceDN w:val="0"/>
        <w:adjustRightInd w:val="0"/>
        <w:spacing w:after="0" w:line="240" w:lineRule="auto"/>
        <w:ind w:firstLine="540"/>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3</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к типовому административному регламенту</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center"/>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ФОРМА ЗАЯВЛЕНИЯ ОБ УТВЕРЖДЕНИИ СХЕМЫ РАСПОЛОЖЕНИЯ ЗЕМЕЛЬНОГО</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УЧАСТКА 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Заявление</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об утверждении схемы расположения земельного участка</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 __________ 20__ г.</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(наименование органа исполнительной власти субъекта</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Российской Федерации, органа местного самоуправления)</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 xml:space="preserve">В соответствии со </w:t>
      </w:r>
      <w:hyperlink r:id="rId44" w:history="1">
        <w:r w:rsidRPr="001506D7">
          <w:rPr>
            <w:rFonts w:ascii="Times New Roman" w:hAnsi="Times New Roman" w:cs="Times New Roman"/>
            <w:sz w:val="24"/>
            <w:szCs w:val="24"/>
          </w:rPr>
          <w:t>статьей 11.10</w:t>
        </w:r>
      </w:hyperlink>
      <w:r w:rsidRPr="001506D7">
        <w:rPr>
          <w:rFonts w:ascii="Times New Roman" w:hAnsi="Times New Roman" w:cs="Times New Roman"/>
          <w:sz w:val="24"/>
          <w:szCs w:val="24"/>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1. Сведения о заявителе (в случае, если заявитель обращается</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через представителя)</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1.1.1</w:t>
            </w:r>
          </w:p>
        </w:tc>
        <w:tc>
          <w:tcPr>
            <w:tcW w:w="6236"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1.1.6</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2. Сведения о заявителе</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2.1.1</w:t>
            </w:r>
          </w:p>
        </w:tc>
        <w:tc>
          <w:tcPr>
            <w:tcW w:w="6236"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2.1.5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2.1.6</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2.2.5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1.2.2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2.3.5</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3. Сведения по услуге</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результате чего образуется земельный участок? (Раздел/Объединение)</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Право заявителя на земельный участок зарегистрировано в ЕГРН?</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3.3</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Сколько землепользователей у исходного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3.4</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Исходный земельный участок находится в залоге?</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4. Сведения о земельном участке(-ах)</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93"/>
        <w:gridCol w:w="6236"/>
        <w:gridCol w:w="2040"/>
      </w:tblGrid>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4.1</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Кадастровый номер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793"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4.2</w:t>
            </w:r>
          </w:p>
        </w:tc>
        <w:tc>
          <w:tcPr>
            <w:tcW w:w="623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Кадастровый номер земельного участка (возможность добавления сведений о земельных участках, при объединении)</w:t>
            </w:r>
          </w:p>
        </w:tc>
        <w:tc>
          <w:tcPr>
            <w:tcW w:w="204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outlineLvl w:val="1"/>
        <w:rPr>
          <w:rFonts w:ascii="Times New Roman" w:hAnsi="Times New Roman" w:cs="Times New Roman"/>
          <w:sz w:val="24"/>
          <w:szCs w:val="24"/>
        </w:rPr>
      </w:pPr>
      <w:r w:rsidRPr="001506D7">
        <w:rPr>
          <w:rFonts w:ascii="Times New Roman" w:hAnsi="Times New Roman" w:cs="Times New Roman"/>
          <w:sz w:val="24"/>
          <w:szCs w:val="24"/>
        </w:rPr>
        <w:t>5. Прилагаемые документы</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
        <w:gridCol w:w="5896"/>
        <w:gridCol w:w="2438"/>
      </w:tblGrid>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N</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vAlign w:val="bottom"/>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Наименование прикладываемого документа</w:t>
            </w:r>
          </w:p>
        </w:tc>
      </w:tr>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2</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3</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680"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4</w:t>
            </w:r>
          </w:p>
        </w:tc>
        <w:tc>
          <w:tcPr>
            <w:tcW w:w="5896"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Согласие залогодержателей, </w:t>
            </w:r>
            <w:proofErr w:type="spellStart"/>
            <w:r w:rsidRPr="001506D7">
              <w:rPr>
                <w:rFonts w:ascii="Times New Roman" w:hAnsi="Times New Roman" w:cs="Times New Roman"/>
                <w:sz w:val="24"/>
                <w:szCs w:val="24"/>
              </w:rPr>
              <w:t>землевользователей</w:t>
            </w:r>
            <w:proofErr w:type="spellEnd"/>
            <w:r w:rsidRPr="001506D7">
              <w:rPr>
                <w:rFonts w:ascii="Times New Roman" w:hAnsi="Times New Roman" w:cs="Times New Roman"/>
                <w:sz w:val="24"/>
                <w:szCs w:val="24"/>
              </w:rPr>
              <w:t>, землевладельцев, арендаторов,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Результат предоставления услуги прошу:</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8220"/>
        <w:gridCol w:w="794"/>
      </w:tblGrid>
      <w:tr w:rsidR="00581DA3" w:rsidRPr="001506D7" w:rsidTr="00581DA3">
        <w:tc>
          <w:tcPr>
            <w:tcW w:w="8220"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направить в форме электронного документа на адрес электронной почты,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8220"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выдать на бумажном носителе при личном обращении в Администрацию либо в МФЦ, расположенном по адресу: _______________________________________________</w:t>
            </w:r>
          </w:p>
        </w:tc>
        <w:tc>
          <w:tcPr>
            <w:tcW w:w="794"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8220" w:type="dxa"/>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направить на бумажном носителе на почтовый адрес: _________</w:t>
            </w:r>
          </w:p>
        </w:tc>
        <w:tc>
          <w:tcPr>
            <w:tcW w:w="794" w:type="dxa"/>
            <w:tcBorders>
              <w:top w:val="single" w:sz="4" w:space="0" w:color="auto"/>
              <w:left w:val="single" w:sz="4" w:space="0" w:color="auto"/>
              <w:bottom w:val="single" w:sz="4" w:space="0" w:color="auto"/>
              <w:right w:val="single" w:sz="4" w:space="0" w:color="auto"/>
            </w:tcBorders>
          </w:tcPr>
          <w:p w:rsidR="00581DA3" w:rsidRPr="001506D7" w:rsidRDefault="00581DA3" w:rsidP="001506D7">
            <w:pPr>
              <w:autoSpaceDE w:val="0"/>
              <w:autoSpaceDN w:val="0"/>
              <w:adjustRightInd w:val="0"/>
              <w:spacing w:after="0" w:line="240" w:lineRule="auto"/>
              <w:rPr>
                <w:rFonts w:ascii="Times New Roman" w:hAnsi="Times New Roman" w:cs="Times New Roman"/>
                <w:sz w:val="24"/>
                <w:szCs w:val="24"/>
              </w:rPr>
            </w:pPr>
          </w:p>
        </w:tc>
      </w:tr>
      <w:tr w:rsidR="00581DA3" w:rsidRPr="001506D7" w:rsidTr="00581DA3">
        <w:tc>
          <w:tcPr>
            <w:tcW w:w="9014" w:type="dxa"/>
            <w:gridSpan w:val="2"/>
            <w:tcBorders>
              <w:top w:val="single" w:sz="4" w:space="0" w:color="auto"/>
              <w:left w:val="single" w:sz="4" w:space="0" w:color="auto"/>
              <w:bottom w:val="single" w:sz="4" w:space="0" w:color="auto"/>
              <w:right w:val="single" w:sz="4" w:space="0" w:color="auto"/>
            </w:tcBorders>
            <w:vAlign w:val="center"/>
          </w:tcPr>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Указывается один из перечисленных способов</w:t>
            </w:r>
          </w:p>
        </w:tc>
      </w:tr>
    </w:tbl>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(подпись)</w:t>
      </w:r>
      <w:r>
        <w:rPr>
          <w:rFonts w:ascii="Times New Roman" w:hAnsi="Times New Roman" w:cs="Times New Roman"/>
          <w:sz w:val="24"/>
          <w:szCs w:val="24"/>
        </w:rPr>
        <w:t xml:space="preserve"> </w:t>
      </w:r>
      <w:r w:rsidR="00581DA3" w:rsidRPr="001506D7">
        <w:rPr>
          <w:rFonts w:ascii="Times New Roman" w:hAnsi="Times New Roman" w:cs="Times New Roman"/>
          <w:sz w:val="24"/>
          <w:szCs w:val="24"/>
        </w:rPr>
        <w:t>(фамилия, имя, отчество</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(последнее - при наличии))</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Дата</w:t>
      </w:r>
    </w:p>
    <w:p w:rsidR="001506D7" w:rsidRDefault="001506D7"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4</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к типовому административному регламенту</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Кому:</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(наименование заявителя (фамилия, имя,</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отчество - для граждан, полное</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наименование организации, фамилия, имя,</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отчество руководителя - для юридических</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лиц),</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_______________________________________</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81DA3" w:rsidRPr="001506D7">
        <w:rPr>
          <w:rFonts w:ascii="Times New Roman" w:hAnsi="Times New Roman" w:cs="Times New Roman"/>
          <w:sz w:val="24"/>
          <w:szCs w:val="24"/>
        </w:rPr>
        <w:t>его почтовый индекс и адрес, телефон,</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адрес электронной почты)</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РЕШЕНИЕ</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об отказе в приеме документов, необходимых</w:t>
      </w:r>
    </w:p>
    <w:p w:rsidR="00581DA3" w:rsidRPr="001506D7" w:rsidRDefault="00581DA3" w:rsidP="001506D7">
      <w:p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для предоставления Муниципальной услуги</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________________________________________________________________________________________________________________________________________</w:t>
      </w:r>
    </w:p>
    <w:p w:rsidR="00581DA3" w:rsidRPr="001506D7" w:rsidRDefault="00581DA3" w:rsidP="001506D7">
      <w:pPr>
        <w:autoSpaceDE w:val="0"/>
        <w:autoSpaceDN w:val="0"/>
        <w:adjustRightInd w:val="0"/>
        <w:spacing w:after="0" w:line="240" w:lineRule="auto"/>
        <w:ind w:firstLine="540"/>
        <w:jc w:val="center"/>
        <w:rPr>
          <w:rFonts w:ascii="Times New Roman" w:hAnsi="Times New Roman" w:cs="Times New Roman"/>
          <w:sz w:val="24"/>
          <w:szCs w:val="24"/>
        </w:rPr>
      </w:pPr>
      <w:r w:rsidRPr="001506D7">
        <w:rPr>
          <w:rFonts w:ascii="Times New Roman" w:hAnsi="Times New Roman" w:cs="Times New Roman"/>
          <w:sz w:val="24"/>
          <w:szCs w:val="24"/>
        </w:rPr>
        <w:t>(указывается одно или несколько оснований, предусмотренных пунктом 11 Административного регламента)</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Дополнительная информация: _____________________________.</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581DA3" w:rsidRPr="001506D7" w:rsidRDefault="00581DA3" w:rsidP="001506D7">
      <w:pPr>
        <w:autoSpaceDE w:val="0"/>
        <w:autoSpaceDN w:val="0"/>
        <w:adjustRightInd w:val="0"/>
        <w:spacing w:after="0" w:line="240" w:lineRule="auto"/>
        <w:ind w:firstLine="540"/>
        <w:jc w:val="both"/>
        <w:rPr>
          <w:rFonts w:ascii="Times New Roman" w:hAnsi="Times New Roman" w:cs="Times New Roman"/>
          <w:sz w:val="24"/>
          <w:szCs w:val="24"/>
        </w:rPr>
      </w:pPr>
      <w:r w:rsidRPr="001506D7">
        <w:rPr>
          <w:rFonts w:ascii="Times New Roman" w:hAnsi="Times New Roman" w:cs="Times New Roman"/>
          <w:sz w:val="24"/>
          <w:szCs w:val="24"/>
        </w:rPr>
        <w:t>Данный отказ может быть обжалован в досудебном порядке путем направления жалобы в уполномоченный орган, а также в судебном порядке.</w:t>
      </w:r>
    </w:p>
    <w:p w:rsidR="00581DA3" w:rsidRPr="001506D7" w:rsidRDefault="00581DA3" w:rsidP="001506D7">
      <w:pPr>
        <w:autoSpaceDE w:val="0"/>
        <w:autoSpaceDN w:val="0"/>
        <w:adjustRightInd w:val="0"/>
        <w:spacing w:after="0" w:line="240" w:lineRule="auto"/>
        <w:jc w:val="both"/>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_____________</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___________</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_____________________________________________</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 xml:space="preserve"> (должность)</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(подпись)</w:t>
      </w:r>
      <w:r w:rsidR="001506D7">
        <w:rPr>
          <w:rFonts w:ascii="Times New Roman" w:hAnsi="Times New Roman" w:cs="Times New Roman"/>
          <w:sz w:val="24"/>
          <w:szCs w:val="24"/>
        </w:rPr>
        <w:t xml:space="preserve"> </w:t>
      </w:r>
      <w:r w:rsidRPr="001506D7">
        <w:rPr>
          <w:rFonts w:ascii="Times New Roman" w:hAnsi="Times New Roman" w:cs="Times New Roman"/>
          <w:sz w:val="24"/>
          <w:szCs w:val="24"/>
        </w:rPr>
        <w:t>(фамилия, имя, отчество</w:t>
      </w:r>
    </w:p>
    <w:p w:rsidR="00581DA3" w:rsidRPr="001506D7" w:rsidRDefault="001506D7" w:rsidP="001506D7">
      <w:pPr>
        <w:autoSpaceDE w:val="0"/>
        <w:autoSpaceDN w:val="0"/>
        <w:adjustRightInd w:val="0"/>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81DA3" w:rsidRPr="001506D7">
        <w:rPr>
          <w:rFonts w:ascii="Times New Roman" w:hAnsi="Times New Roman" w:cs="Times New Roman"/>
          <w:sz w:val="24"/>
          <w:szCs w:val="24"/>
        </w:rPr>
        <w:t>(последнее - при наличии))</w:t>
      </w: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p>
    <w:p w:rsidR="00581DA3" w:rsidRPr="001506D7" w:rsidRDefault="00581DA3" w:rsidP="001506D7">
      <w:pPr>
        <w:autoSpaceDE w:val="0"/>
        <w:autoSpaceDN w:val="0"/>
        <w:adjustRightInd w:val="0"/>
        <w:spacing w:after="0" w:line="240" w:lineRule="auto"/>
        <w:jc w:val="both"/>
        <w:outlineLvl w:val="0"/>
        <w:rPr>
          <w:rFonts w:ascii="Times New Roman" w:hAnsi="Times New Roman" w:cs="Times New Roman"/>
          <w:sz w:val="24"/>
          <w:szCs w:val="24"/>
        </w:rPr>
      </w:pPr>
      <w:r w:rsidRPr="001506D7">
        <w:rPr>
          <w:rFonts w:ascii="Times New Roman" w:hAnsi="Times New Roman" w:cs="Times New Roman"/>
          <w:sz w:val="24"/>
          <w:szCs w:val="24"/>
        </w:rPr>
        <w:t>Дата</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Приложение № 5</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к типовому административному регламенту</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предоставления муниципальной услуги</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«Утверждение схемы расположения земельного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 xml:space="preserve">участка или земельных участков </w:t>
      </w:r>
    </w:p>
    <w:p w:rsidR="00581DA3" w:rsidRPr="001506D7" w:rsidRDefault="00581DA3" w:rsidP="001506D7">
      <w:pPr>
        <w:autoSpaceDE w:val="0"/>
        <w:autoSpaceDN w:val="0"/>
        <w:adjustRightInd w:val="0"/>
        <w:spacing w:after="0" w:line="240" w:lineRule="auto"/>
        <w:jc w:val="right"/>
        <w:outlineLvl w:val="0"/>
        <w:rPr>
          <w:rFonts w:ascii="Times New Roman" w:hAnsi="Times New Roman" w:cs="Times New Roman"/>
          <w:sz w:val="24"/>
          <w:szCs w:val="24"/>
        </w:rPr>
      </w:pPr>
      <w:r w:rsidRPr="001506D7">
        <w:rPr>
          <w:rFonts w:ascii="Times New Roman" w:hAnsi="Times New Roman" w:cs="Times New Roman"/>
          <w:sz w:val="24"/>
          <w:szCs w:val="24"/>
        </w:rPr>
        <w:t>на кадастровом плане территории»</w:t>
      </w:r>
    </w:p>
    <w:p w:rsidR="00581DA3" w:rsidRPr="001506D7" w:rsidRDefault="00581DA3" w:rsidP="001506D7">
      <w:pPr>
        <w:tabs>
          <w:tab w:val="left" w:pos="1405"/>
        </w:tabs>
        <w:spacing w:after="0" w:line="240" w:lineRule="auto"/>
        <w:jc w:val="both"/>
        <w:rPr>
          <w:rFonts w:ascii="Times New Roman" w:hAnsi="Times New Roman" w:cs="Times New Roman"/>
          <w:sz w:val="24"/>
          <w:szCs w:val="24"/>
        </w:rPr>
      </w:pPr>
    </w:p>
    <w:p w:rsidR="00581DA3" w:rsidRPr="001506D7" w:rsidRDefault="00581DA3" w:rsidP="001506D7">
      <w:pPr>
        <w:tabs>
          <w:tab w:val="left" w:pos="1405"/>
        </w:tabs>
        <w:spacing w:after="0" w:line="240" w:lineRule="auto"/>
        <w:jc w:val="both"/>
        <w:rPr>
          <w:rFonts w:ascii="Times New Roman" w:hAnsi="Times New Roman" w:cs="Times New Roman"/>
          <w:sz w:val="24"/>
          <w:szCs w:val="24"/>
        </w:rPr>
      </w:pPr>
    </w:p>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Перечень </w:t>
      </w:r>
    </w:p>
    <w:p w:rsidR="00581DA3" w:rsidRPr="001506D7" w:rsidRDefault="00581DA3"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581DA3" w:rsidRPr="001506D7" w:rsidRDefault="00581DA3" w:rsidP="001506D7">
      <w:pPr>
        <w:spacing w:after="0" w:line="240" w:lineRule="auto"/>
        <w:jc w:val="center"/>
        <w:rPr>
          <w:rFonts w:ascii="Times New Roman" w:hAnsi="Times New Roman" w:cs="Times New Roman"/>
          <w:sz w:val="24"/>
          <w:szCs w:val="24"/>
        </w:rPr>
      </w:pPr>
    </w:p>
    <w:p w:rsidR="00581DA3" w:rsidRPr="001506D7" w:rsidRDefault="00581DA3" w:rsidP="008A065F">
      <w:pPr>
        <w:pStyle w:val="affd"/>
        <w:numPr>
          <w:ilvl w:val="0"/>
          <w:numId w:val="14"/>
        </w:num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Перечень признаков Заявителей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3620"/>
        <w:gridCol w:w="5229"/>
      </w:tblGrid>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Признак Заявителя</w:t>
            </w:r>
          </w:p>
        </w:tc>
        <w:tc>
          <w:tcPr>
            <w:tcW w:w="2509"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Значения признаков Заявителя</w:t>
            </w:r>
          </w:p>
        </w:tc>
      </w:tr>
      <w:tr w:rsidR="00581DA3" w:rsidRPr="001506D7" w:rsidTr="00581DA3">
        <w:tc>
          <w:tcPr>
            <w:tcW w:w="5000" w:type="pct"/>
            <w:gridSpan w:val="3"/>
            <w:shd w:val="clear" w:color="auto" w:fill="auto"/>
          </w:tcPr>
          <w:p w:rsidR="00581DA3" w:rsidRPr="001506D7" w:rsidRDefault="00581DA3" w:rsidP="001506D7">
            <w:pPr>
              <w:autoSpaceDE w:val="0"/>
              <w:autoSpaceDN w:val="0"/>
              <w:adjustRightInd w:val="0"/>
              <w:spacing w:after="0" w:line="240" w:lineRule="auto"/>
              <w:ind w:firstLine="567"/>
              <w:jc w:val="center"/>
              <w:outlineLvl w:val="0"/>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Вариант 1. </w:t>
            </w:r>
            <w:r w:rsidRPr="001506D7">
              <w:rPr>
                <w:rFonts w:ascii="Times New Roman" w:hAnsi="Times New Roman" w:cs="Times New Roman"/>
                <w:sz w:val="24"/>
                <w:szCs w:val="24"/>
              </w:rPr>
              <w:t>Утверждение схемы расположения земельного участка или земельных участков на кадастровом плане территории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Категория Заявителя</w:t>
            </w:r>
          </w:p>
        </w:tc>
        <w:tc>
          <w:tcPr>
            <w:tcW w:w="2509" w:type="pct"/>
            <w:shd w:val="clear" w:color="auto" w:fill="auto"/>
          </w:tcPr>
          <w:p w:rsidR="00581DA3" w:rsidRPr="001506D7" w:rsidRDefault="00581DA3" w:rsidP="001506D7">
            <w:pPr>
              <w:tabs>
                <w:tab w:val="left" w:pos="1240"/>
                <w:tab w:val="center" w:pos="2478"/>
              </w:tabs>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 Физическое лицо</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 Индивидуальный предприниматель</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 Юридическое лицо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Заявитель обратился лично/посредством представителя</w:t>
            </w:r>
          </w:p>
        </w:tc>
        <w:tc>
          <w:tcPr>
            <w:tcW w:w="2509" w:type="pct"/>
            <w:shd w:val="clear" w:color="auto" w:fill="auto"/>
          </w:tcPr>
          <w:p w:rsidR="00581DA3" w:rsidRPr="001506D7" w:rsidRDefault="00581DA3" w:rsidP="001506D7">
            <w:pPr>
              <w:spacing w:after="0" w:line="240" w:lineRule="auto"/>
              <w:ind w:left="425"/>
              <w:jc w:val="center"/>
              <w:rPr>
                <w:rFonts w:ascii="Times New Roman" w:hAnsi="Times New Roman" w:cs="Times New Roman"/>
                <w:sz w:val="24"/>
                <w:szCs w:val="24"/>
              </w:rPr>
            </w:pPr>
            <w:r w:rsidRPr="001506D7">
              <w:rPr>
                <w:rFonts w:ascii="Times New Roman" w:hAnsi="Times New Roman" w:cs="Times New Roman"/>
                <w:sz w:val="24"/>
                <w:szCs w:val="24"/>
              </w:rPr>
              <w:t>1. За предоставлением Муниципальной услуги обратился лично Заявитель</w:t>
            </w:r>
          </w:p>
          <w:p w:rsidR="00581DA3" w:rsidRPr="001506D7" w:rsidRDefault="00581DA3" w:rsidP="001506D7">
            <w:pPr>
              <w:spacing w:after="0" w:line="240" w:lineRule="auto"/>
              <w:ind w:left="425"/>
              <w:jc w:val="center"/>
              <w:rPr>
                <w:rFonts w:ascii="Times New Roman" w:hAnsi="Times New Roman" w:cs="Times New Roman"/>
                <w:sz w:val="24"/>
                <w:szCs w:val="24"/>
              </w:rPr>
            </w:pPr>
            <w:r w:rsidRPr="001506D7">
              <w:rPr>
                <w:rFonts w:ascii="Times New Roman" w:hAnsi="Times New Roman" w:cs="Times New Roman"/>
                <w:sz w:val="24"/>
                <w:szCs w:val="24"/>
              </w:rPr>
              <w:t>2. За предоставлением Муниципальной услуги обратился представитель Заявителя</w:t>
            </w:r>
          </w:p>
        </w:tc>
      </w:tr>
      <w:tr w:rsidR="00581DA3" w:rsidRPr="001506D7" w:rsidTr="00581DA3">
        <w:tc>
          <w:tcPr>
            <w:tcW w:w="5000" w:type="pct"/>
            <w:gridSpan w:val="3"/>
            <w:shd w:val="clear" w:color="auto" w:fill="auto"/>
          </w:tcPr>
          <w:p w:rsidR="00581DA3" w:rsidRPr="001506D7" w:rsidRDefault="00581DA3" w:rsidP="001506D7">
            <w:pPr>
              <w:pStyle w:val="affd"/>
              <w:tabs>
                <w:tab w:val="left" w:pos="0"/>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Вариант 2. Исправление допущенных опечаток и (или) ошибок в документе, выданном в результате предоставления Муниципальной услуги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lastRenderedPageBreak/>
              <w:t>1</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Категория Заявителя</w:t>
            </w:r>
          </w:p>
        </w:tc>
        <w:tc>
          <w:tcPr>
            <w:tcW w:w="2509" w:type="pct"/>
            <w:shd w:val="clear" w:color="auto" w:fill="auto"/>
          </w:tcPr>
          <w:p w:rsidR="00581DA3" w:rsidRPr="001506D7" w:rsidRDefault="00581DA3" w:rsidP="001506D7">
            <w:pPr>
              <w:tabs>
                <w:tab w:val="left" w:pos="1240"/>
                <w:tab w:val="center" w:pos="2478"/>
              </w:tabs>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 Физическое лицо</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 Индивидуальный предприниматель</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 Юридическое лицо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Заявитель обратился лично/посредством представителя</w:t>
            </w:r>
          </w:p>
        </w:tc>
        <w:tc>
          <w:tcPr>
            <w:tcW w:w="2509" w:type="pct"/>
            <w:shd w:val="clear" w:color="auto" w:fill="auto"/>
          </w:tcPr>
          <w:p w:rsidR="00581DA3" w:rsidRPr="001506D7" w:rsidRDefault="00581DA3" w:rsidP="001506D7">
            <w:pPr>
              <w:spacing w:after="0" w:line="240" w:lineRule="auto"/>
              <w:ind w:left="425"/>
              <w:jc w:val="center"/>
              <w:rPr>
                <w:rFonts w:ascii="Times New Roman" w:hAnsi="Times New Roman" w:cs="Times New Roman"/>
                <w:sz w:val="24"/>
                <w:szCs w:val="24"/>
              </w:rPr>
            </w:pPr>
            <w:r w:rsidRPr="001506D7">
              <w:rPr>
                <w:rFonts w:ascii="Times New Roman" w:hAnsi="Times New Roman" w:cs="Times New Roman"/>
                <w:sz w:val="24"/>
                <w:szCs w:val="24"/>
              </w:rPr>
              <w:t>1. За предоставлением Муниципальной услуги обратился лично Заявитель</w:t>
            </w:r>
          </w:p>
          <w:p w:rsidR="00581DA3" w:rsidRPr="001506D7" w:rsidRDefault="00581DA3" w:rsidP="001506D7">
            <w:pPr>
              <w:pStyle w:val="affd"/>
              <w:spacing w:after="0" w:line="240" w:lineRule="auto"/>
              <w:ind w:left="1080"/>
              <w:jc w:val="center"/>
              <w:rPr>
                <w:rFonts w:ascii="Times New Roman" w:hAnsi="Times New Roman" w:cs="Times New Roman"/>
                <w:sz w:val="24"/>
                <w:szCs w:val="24"/>
              </w:rPr>
            </w:pPr>
            <w:r w:rsidRPr="001506D7">
              <w:rPr>
                <w:rFonts w:ascii="Times New Roman" w:hAnsi="Times New Roman" w:cs="Times New Roman"/>
                <w:sz w:val="24"/>
                <w:szCs w:val="24"/>
              </w:rPr>
              <w:t>2. За предоставлением Муниципальной услуги обратился представитель Заявителя</w:t>
            </w:r>
          </w:p>
        </w:tc>
      </w:tr>
      <w:tr w:rsidR="00581DA3" w:rsidRPr="001506D7" w:rsidTr="00581DA3">
        <w:tc>
          <w:tcPr>
            <w:tcW w:w="5000" w:type="pct"/>
            <w:gridSpan w:val="3"/>
            <w:shd w:val="clear" w:color="auto" w:fill="auto"/>
          </w:tcPr>
          <w:p w:rsidR="00581DA3" w:rsidRPr="001506D7" w:rsidRDefault="00581DA3" w:rsidP="001506D7">
            <w:pPr>
              <w:pStyle w:val="affd"/>
              <w:tabs>
                <w:tab w:val="left" w:pos="0"/>
                <w:tab w:val="left" w:pos="1701"/>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Вариант 3. Выдача дубликата документа, являющегося результатом предоставления Муниципальной услуги.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Категория Заявителя</w:t>
            </w:r>
          </w:p>
        </w:tc>
        <w:tc>
          <w:tcPr>
            <w:tcW w:w="2509" w:type="pct"/>
            <w:shd w:val="clear" w:color="auto" w:fill="auto"/>
          </w:tcPr>
          <w:p w:rsidR="00581DA3" w:rsidRPr="001506D7" w:rsidRDefault="00581DA3" w:rsidP="001506D7">
            <w:pPr>
              <w:tabs>
                <w:tab w:val="left" w:pos="1240"/>
                <w:tab w:val="center" w:pos="2478"/>
              </w:tabs>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 Физическое лицо</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 Индивидуальный предприниматель</w:t>
            </w:r>
          </w:p>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 Юридическое лицо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1737"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Заявитель обратился лично/посредством представителя</w:t>
            </w:r>
          </w:p>
        </w:tc>
        <w:tc>
          <w:tcPr>
            <w:tcW w:w="2509" w:type="pct"/>
            <w:shd w:val="clear" w:color="auto" w:fill="auto"/>
          </w:tcPr>
          <w:p w:rsidR="00581DA3" w:rsidRPr="001506D7" w:rsidRDefault="00581DA3" w:rsidP="001506D7">
            <w:pPr>
              <w:spacing w:after="0" w:line="240" w:lineRule="auto"/>
              <w:ind w:left="425"/>
              <w:jc w:val="center"/>
              <w:rPr>
                <w:rFonts w:ascii="Times New Roman" w:hAnsi="Times New Roman" w:cs="Times New Roman"/>
                <w:sz w:val="24"/>
                <w:szCs w:val="24"/>
              </w:rPr>
            </w:pPr>
            <w:r w:rsidRPr="001506D7">
              <w:rPr>
                <w:rFonts w:ascii="Times New Roman" w:hAnsi="Times New Roman" w:cs="Times New Roman"/>
                <w:sz w:val="24"/>
                <w:szCs w:val="24"/>
              </w:rPr>
              <w:t>1. За предоставлением Муниципальной услуги обратился лично Заявитель</w:t>
            </w:r>
          </w:p>
          <w:p w:rsidR="00581DA3" w:rsidRPr="001506D7" w:rsidRDefault="00581DA3" w:rsidP="001506D7">
            <w:pPr>
              <w:pStyle w:val="affd"/>
              <w:spacing w:after="0" w:line="240" w:lineRule="auto"/>
              <w:ind w:left="357"/>
              <w:jc w:val="center"/>
              <w:rPr>
                <w:rFonts w:ascii="Times New Roman" w:hAnsi="Times New Roman" w:cs="Times New Roman"/>
                <w:sz w:val="24"/>
                <w:szCs w:val="24"/>
              </w:rPr>
            </w:pPr>
            <w:r w:rsidRPr="001506D7">
              <w:rPr>
                <w:rFonts w:ascii="Times New Roman" w:hAnsi="Times New Roman" w:cs="Times New Roman"/>
                <w:sz w:val="24"/>
                <w:szCs w:val="24"/>
              </w:rPr>
              <w:t>2. За предоставлением Муниципальной услуги обратился представитель Заявителя</w:t>
            </w:r>
          </w:p>
        </w:tc>
      </w:tr>
    </w:tbl>
    <w:p w:rsidR="00581DA3" w:rsidRPr="001506D7" w:rsidRDefault="00581DA3" w:rsidP="001506D7">
      <w:pPr>
        <w:spacing w:after="0" w:line="240" w:lineRule="auto"/>
        <w:ind w:firstLine="709"/>
        <w:jc w:val="center"/>
        <w:rPr>
          <w:rFonts w:ascii="Times New Roman" w:hAnsi="Times New Roman" w:cs="Times New Roman"/>
          <w:sz w:val="24"/>
          <w:szCs w:val="24"/>
        </w:rPr>
      </w:pPr>
    </w:p>
    <w:p w:rsidR="00581DA3" w:rsidRPr="001506D7" w:rsidRDefault="00581DA3" w:rsidP="001506D7">
      <w:pPr>
        <w:pStyle w:val="affd"/>
        <w:spacing w:after="0" w:line="240" w:lineRule="auto"/>
        <w:ind w:left="-142" w:firstLine="709"/>
        <w:jc w:val="center"/>
        <w:rPr>
          <w:rFonts w:ascii="Times New Roman" w:hAnsi="Times New Roman" w:cs="Times New Roman"/>
          <w:sz w:val="24"/>
          <w:szCs w:val="24"/>
        </w:rPr>
      </w:pPr>
      <w:r w:rsidRPr="001506D7">
        <w:rPr>
          <w:rFonts w:ascii="Times New Roman" w:hAnsi="Times New Roman" w:cs="Times New Roman"/>
          <w:sz w:val="24"/>
          <w:szCs w:val="24"/>
        </w:rPr>
        <w:t>2. Комбинации значений признаков, каждая из которых соответствует одному варианту предоставления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8850"/>
      </w:tblGrid>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w:t>
            </w:r>
          </w:p>
        </w:tc>
        <w:tc>
          <w:tcPr>
            <w:tcW w:w="4246"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Комбинация значений признаков</w:t>
            </w:r>
          </w:p>
        </w:tc>
      </w:tr>
      <w:tr w:rsidR="00581DA3" w:rsidRPr="001506D7" w:rsidTr="00581DA3">
        <w:tc>
          <w:tcPr>
            <w:tcW w:w="5000" w:type="pct"/>
            <w:gridSpan w:val="2"/>
            <w:shd w:val="clear" w:color="auto" w:fill="auto"/>
          </w:tcPr>
          <w:p w:rsidR="00581DA3" w:rsidRPr="001506D7" w:rsidRDefault="00581DA3" w:rsidP="001506D7">
            <w:pPr>
              <w:pStyle w:val="affd"/>
              <w:tabs>
                <w:tab w:val="left" w:pos="0"/>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Вариант 1. </w:t>
            </w:r>
            <w:r w:rsidRPr="001506D7">
              <w:rPr>
                <w:rFonts w:ascii="Times New Roman" w:hAnsi="Times New Roman" w:cs="Times New Roman"/>
                <w:sz w:val="24"/>
                <w:szCs w:val="24"/>
              </w:rPr>
              <w:t>Утверждение схемы расположения земельного участка или земельных участков на кадастровом плане территории</w:t>
            </w:r>
            <w:r w:rsidRPr="001506D7">
              <w:rPr>
                <w:rFonts w:ascii="Times New Roman" w:eastAsia="Calibri" w:hAnsi="Times New Roman" w:cs="Times New Roman"/>
                <w:sz w:val="24"/>
                <w:szCs w:val="24"/>
              </w:rPr>
              <w:t>.</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4246"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Физическое лицо,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физического лица</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Индивидуальный предприниматель,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4</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индивидуального предпринимателя</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5</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Юридическое лицо, руководитель</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6</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юридического лица</w:t>
            </w:r>
          </w:p>
        </w:tc>
      </w:tr>
      <w:tr w:rsidR="00581DA3" w:rsidRPr="001506D7" w:rsidTr="00581DA3">
        <w:tc>
          <w:tcPr>
            <w:tcW w:w="5000" w:type="pct"/>
            <w:gridSpan w:val="2"/>
            <w:shd w:val="clear" w:color="auto" w:fill="auto"/>
          </w:tcPr>
          <w:p w:rsidR="00581DA3" w:rsidRPr="001506D7" w:rsidRDefault="00581DA3" w:rsidP="001506D7">
            <w:pPr>
              <w:pStyle w:val="affd"/>
              <w:tabs>
                <w:tab w:val="left" w:pos="0"/>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Вариант 2. Исправление допущенных опечаток и (или) ошибок в документе, выданном в результате предоставления Муниципальной услуги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4246"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Физическое лицо,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физического лица</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Индивидуальный предприниматель,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4</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индивидуального предпринимателя</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5</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Юридическое лицо, руководитель</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6</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юридического лица</w:t>
            </w:r>
          </w:p>
        </w:tc>
      </w:tr>
      <w:tr w:rsidR="00581DA3" w:rsidRPr="001506D7" w:rsidTr="00581DA3">
        <w:tc>
          <w:tcPr>
            <w:tcW w:w="5000" w:type="pct"/>
            <w:gridSpan w:val="2"/>
            <w:shd w:val="clear" w:color="auto" w:fill="auto"/>
          </w:tcPr>
          <w:p w:rsidR="00581DA3" w:rsidRPr="001506D7" w:rsidRDefault="00581DA3" w:rsidP="001506D7">
            <w:pPr>
              <w:pStyle w:val="affd"/>
              <w:tabs>
                <w:tab w:val="left" w:pos="0"/>
                <w:tab w:val="left" w:pos="1701"/>
              </w:tabs>
              <w:autoSpaceDE w:val="0"/>
              <w:autoSpaceDN w:val="0"/>
              <w:adjustRightInd w:val="0"/>
              <w:spacing w:after="0" w:line="240" w:lineRule="auto"/>
              <w:ind w:left="0"/>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Вариант 3. Выдача дубликата документа, являющегося результатом предоставления Муниципальной услуги.</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1</w:t>
            </w:r>
          </w:p>
        </w:tc>
        <w:tc>
          <w:tcPr>
            <w:tcW w:w="4246"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Физическое лицо,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2</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физического лица</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3</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Индивидуальный предприниматель, лично</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4</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индивидуального предпринимателя</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5</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Юридическое лицо, руководитель</w:t>
            </w:r>
          </w:p>
        </w:tc>
      </w:tr>
      <w:tr w:rsidR="00581DA3" w:rsidRPr="001506D7" w:rsidTr="00581DA3">
        <w:tc>
          <w:tcPr>
            <w:tcW w:w="754" w:type="pct"/>
            <w:shd w:val="clear" w:color="auto" w:fill="auto"/>
          </w:tcPr>
          <w:p w:rsidR="00581DA3" w:rsidRPr="001506D7" w:rsidRDefault="00581DA3"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6</w:t>
            </w:r>
          </w:p>
        </w:tc>
        <w:tc>
          <w:tcPr>
            <w:tcW w:w="4246" w:type="pct"/>
            <w:shd w:val="clear" w:color="auto" w:fill="auto"/>
          </w:tcPr>
          <w:p w:rsidR="00581DA3" w:rsidRPr="001506D7" w:rsidRDefault="00581DA3" w:rsidP="001506D7">
            <w:pPr>
              <w:pStyle w:val="affd"/>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Представитель юридического лица</w:t>
            </w:r>
          </w:p>
        </w:tc>
      </w:tr>
    </w:tbl>
    <w:p w:rsidR="00581DA3" w:rsidRPr="001506D7" w:rsidRDefault="00581DA3" w:rsidP="001506D7">
      <w:pPr>
        <w:tabs>
          <w:tab w:val="left" w:pos="1405"/>
        </w:tabs>
        <w:spacing w:after="0" w:line="240" w:lineRule="auto"/>
        <w:jc w:val="both"/>
        <w:rPr>
          <w:rFonts w:ascii="Times New Roman" w:hAnsi="Times New Roman" w:cs="Times New Roman"/>
          <w:sz w:val="24"/>
          <w:szCs w:val="24"/>
        </w:rPr>
      </w:pPr>
    </w:p>
    <w:p w:rsidR="001506D7" w:rsidRPr="001506D7" w:rsidRDefault="001506D7" w:rsidP="001506D7">
      <w:pPr>
        <w:tabs>
          <w:tab w:val="left" w:pos="3588"/>
        </w:tabs>
        <w:spacing w:after="0" w:line="240" w:lineRule="auto"/>
        <w:ind w:hanging="5103"/>
        <w:rPr>
          <w:rFonts w:ascii="Times New Roman" w:hAnsi="Times New Roman" w:cs="Times New Roman"/>
          <w:b/>
          <w:bCs/>
          <w:sz w:val="24"/>
          <w:szCs w:val="24"/>
        </w:rPr>
      </w:pPr>
      <w:r w:rsidRPr="001506D7">
        <w:rPr>
          <w:rFonts w:ascii="Times New Roman" w:hAnsi="Times New Roman" w:cs="Times New Roman"/>
          <w:sz w:val="24"/>
          <w:szCs w:val="24"/>
        </w:rPr>
        <w:t>Приложение</w:t>
      </w:r>
      <w:r>
        <w:rPr>
          <w:rFonts w:ascii="Times New Roman" w:hAnsi="Times New Roman" w:cs="Times New Roman"/>
          <w:sz w:val="24"/>
          <w:szCs w:val="24"/>
        </w:rPr>
        <w:t xml:space="preserve"> АДМИНИСТРАЦИЯ</w:t>
      </w:r>
    </w:p>
    <w:p w:rsidR="001506D7" w:rsidRDefault="001506D7" w:rsidP="001506D7">
      <w:pPr>
        <w:pStyle w:val="Title"/>
        <w:spacing w:before="0" w:after="0"/>
        <w:ind w:firstLine="0"/>
        <w:rPr>
          <w:rFonts w:ascii="Times New Roman" w:hAnsi="Times New Roman" w:cs="Times New Roman"/>
          <w:bCs w:val="0"/>
          <w:kern w:val="0"/>
          <w:sz w:val="24"/>
          <w:szCs w:val="24"/>
        </w:rPr>
      </w:pPr>
      <w:r>
        <w:rPr>
          <w:rFonts w:ascii="Times New Roman" w:hAnsi="Times New Roman" w:cs="Times New Roman"/>
          <w:bCs w:val="0"/>
          <w:kern w:val="0"/>
          <w:sz w:val="24"/>
          <w:szCs w:val="24"/>
        </w:rPr>
        <w:t>АДМИНИСТРАЦИЯ</w:t>
      </w:r>
    </w:p>
    <w:p w:rsidR="001506D7" w:rsidRPr="001506D7" w:rsidRDefault="001506D7"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КАШИРСКОГО</w:t>
      </w:r>
      <w:r>
        <w:rPr>
          <w:rFonts w:ascii="Times New Roman" w:hAnsi="Times New Roman" w:cs="Times New Roman"/>
          <w:bCs w:val="0"/>
          <w:kern w:val="0"/>
          <w:sz w:val="24"/>
          <w:szCs w:val="24"/>
        </w:rPr>
        <w:t xml:space="preserve"> </w:t>
      </w:r>
      <w:r w:rsidRPr="001506D7">
        <w:rPr>
          <w:rFonts w:ascii="Times New Roman" w:hAnsi="Times New Roman" w:cs="Times New Roman"/>
          <w:bCs w:val="0"/>
          <w:kern w:val="0"/>
          <w:sz w:val="24"/>
          <w:szCs w:val="24"/>
        </w:rPr>
        <w:t>МУНИЦИПАЛЬНОГО РАЙОНА</w:t>
      </w:r>
      <w:r>
        <w:rPr>
          <w:rFonts w:ascii="Times New Roman" w:hAnsi="Times New Roman" w:cs="Times New Roman"/>
          <w:bCs w:val="0"/>
          <w:kern w:val="0"/>
          <w:sz w:val="24"/>
          <w:szCs w:val="24"/>
        </w:rPr>
        <w:t xml:space="preserve"> </w:t>
      </w:r>
    </w:p>
    <w:p w:rsidR="001506D7" w:rsidRPr="001506D7" w:rsidRDefault="001506D7"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ВОРОНЕЖСКОЙ ОБЛАСТИ</w:t>
      </w:r>
    </w:p>
    <w:p w:rsidR="001506D7" w:rsidRPr="001506D7" w:rsidRDefault="001506D7" w:rsidP="001506D7">
      <w:pPr>
        <w:pStyle w:val="Title"/>
        <w:spacing w:before="0" w:after="0"/>
        <w:ind w:firstLine="0"/>
        <w:rPr>
          <w:rFonts w:ascii="Times New Roman" w:hAnsi="Times New Roman" w:cs="Times New Roman"/>
          <w:bCs w:val="0"/>
          <w:kern w:val="0"/>
          <w:sz w:val="24"/>
          <w:szCs w:val="24"/>
        </w:rPr>
      </w:pPr>
    </w:p>
    <w:p w:rsidR="001506D7" w:rsidRPr="001506D7" w:rsidRDefault="001506D7" w:rsidP="001506D7">
      <w:pPr>
        <w:pStyle w:val="Title"/>
        <w:spacing w:before="0" w:after="0"/>
        <w:ind w:firstLine="0"/>
        <w:rPr>
          <w:rFonts w:ascii="Times New Roman" w:hAnsi="Times New Roman" w:cs="Times New Roman"/>
          <w:bCs w:val="0"/>
          <w:kern w:val="0"/>
          <w:sz w:val="24"/>
          <w:szCs w:val="24"/>
        </w:rPr>
      </w:pPr>
      <w:r w:rsidRPr="001506D7">
        <w:rPr>
          <w:rFonts w:ascii="Times New Roman" w:hAnsi="Times New Roman" w:cs="Times New Roman"/>
          <w:bCs w:val="0"/>
          <w:kern w:val="0"/>
          <w:sz w:val="24"/>
          <w:szCs w:val="24"/>
        </w:rPr>
        <w:t>ПОСТАНОВЛЕНИЕ</w:t>
      </w:r>
    </w:p>
    <w:p w:rsidR="001506D7" w:rsidRPr="001506D7" w:rsidRDefault="001506D7" w:rsidP="001506D7">
      <w:pPr>
        <w:pStyle w:val="Title"/>
        <w:spacing w:before="0" w:after="0"/>
        <w:ind w:firstLine="0"/>
        <w:jc w:val="left"/>
        <w:rPr>
          <w:rFonts w:ascii="Times New Roman" w:hAnsi="Times New Roman" w:cs="Times New Roman"/>
          <w:b w:val="0"/>
          <w:bCs w:val="0"/>
          <w:kern w:val="0"/>
          <w:sz w:val="24"/>
          <w:szCs w:val="24"/>
        </w:rPr>
      </w:pPr>
    </w:p>
    <w:p w:rsidR="001506D7" w:rsidRPr="001506D7" w:rsidRDefault="001506D7" w:rsidP="001506D7">
      <w:pPr>
        <w:pStyle w:val="Title"/>
        <w:spacing w:before="0" w:after="0"/>
        <w:ind w:firstLine="0"/>
        <w:jc w:val="left"/>
        <w:rPr>
          <w:rFonts w:ascii="Times New Roman" w:hAnsi="Times New Roman" w:cs="Times New Roman"/>
          <w:b w:val="0"/>
          <w:bCs w:val="0"/>
          <w:kern w:val="0"/>
          <w:sz w:val="24"/>
          <w:szCs w:val="24"/>
        </w:rPr>
      </w:pPr>
      <w:r w:rsidRPr="001506D7">
        <w:rPr>
          <w:rFonts w:ascii="Times New Roman" w:hAnsi="Times New Roman" w:cs="Times New Roman"/>
          <w:b w:val="0"/>
          <w:bCs w:val="0"/>
          <w:kern w:val="0"/>
          <w:sz w:val="24"/>
          <w:szCs w:val="24"/>
        </w:rPr>
        <w:t>От 31.05.2024 г.</w:t>
      </w:r>
      <w:r>
        <w:rPr>
          <w:rFonts w:ascii="Times New Roman" w:hAnsi="Times New Roman" w:cs="Times New Roman"/>
          <w:b w:val="0"/>
          <w:bCs w:val="0"/>
          <w:kern w:val="0"/>
          <w:sz w:val="24"/>
          <w:szCs w:val="24"/>
        </w:rPr>
        <w:t xml:space="preserve"> </w:t>
      </w:r>
      <w:r w:rsidRPr="001506D7">
        <w:rPr>
          <w:rFonts w:ascii="Times New Roman" w:hAnsi="Times New Roman" w:cs="Times New Roman"/>
          <w:b w:val="0"/>
          <w:bCs w:val="0"/>
          <w:kern w:val="0"/>
          <w:sz w:val="24"/>
          <w:szCs w:val="24"/>
        </w:rPr>
        <w:t>№ 578</w:t>
      </w:r>
    </w:p>
    <w:p w:rsidR="001506D7" w:rsidRPr="001506D7" w:rsidRDefault="001506D7" w:rsidP="001506D7">
      <w:pPr>
        <w:pStyle w:val="Title"/>
        <w:spacing w:before="0" w:after="0"/>
        <w:ind w:firstLine="0"/>
        <w:jc w:val="left"/>
        <w:rPr>
          <w:rFonts w:ascii="Times New Roman" w:hAnsi="Times New Roman" w:cs="Times New Roman"/>
          <w:b w:val="0"/>
          <w:bCs w:val="0"/>
          <w:kern w:val="0"/>
          <w:sz w:val="24"/>
          <w:szCs w:val="24"/>
        </w:rPr>
      </w:pPr>
      <w:r>
        <w:rPr>
          <w:rFonts w:ascii="Times New Roman" w:hAnsi="Times New Roman" w:cs="Times New Roman"/>
          <w:b w:val="0"/>
          <w:bCs w:val="0"/>
          <w:kern w:val="0"/>
          <w:sz w:val="24"/>
          <w:szCs w:val="24"/>
        </w:rPr>
        <w:t xml:space="preserve"> </w:t>
      </w:r>
      <w:r w:rsidRPr="001506D7">
        <w:rPr>
          <w:rFonts w:ascii="Times New Roman" w:hAnsi="Times New Roman" w:cs="Times New Roman"/>
          <w:b w:val="0"/>
          <w:bCs w:val="0"/>
          <w:kern w:val="0"/>
          <w:sz w:val="24"/>
          <w:szCs w:val="24"/>
        </w:rPr>
        <w:t>с. Каширское</w:t>
      </w:r>
    </w:p>
    <w:p w:rsidR="001506D7" w:rsidRPr="001506D7" w:rsidRDefault="001506D7" w:rsidP="001506D7">
      <w:pPr>
        <w:pStyle w:val="Title"/>
        <w:spacing w:before="0" w:after="0"/>
        <w:ind w:firstLine="0"/>
        <w:jc w:val="left"/>
        <w:rPr>
          <w:rFonts w:ascii="Times New Roman" w:hAnsi="Times New Roman" w:cs="Times New Roman"/>
          <w:sz w:val="24"/>
          <w:szCs w:val="24"/>
        </w:rPr>
      </w:pPr>
    </w:p>
    <w:p w:rsidR="001506D7" w:rsidRPr="001506D7" w:rsidRDefault="001506D7" w:rsidP="001506D7">
      <w:pPr>
        <w:spacing w:after="0" w:line="240" w:lineRule="auto"/>
        <w:ind w:right="2409"/>
        <w:rPr>
          <w:rFonts w:ascii="Times New Roman" w:hAnsi="Times New Roman" w:cs="Times New Roman"/>
          <w:b/>
          <w:sz w:val="24"/>
          <w:szCs w:val="24"/>
        </w:rPr>
      </w:pPr>
      <w:r w:rsidRPr="001506D7">
        <w:rPr>
          <w:rFonts w:ascii="Times New Roman" w:hAnsi="Times New Roman" w:cs="Times New Roman"/>
          <w:b/>
          <w:sz w:val="24"/>
          <w:szCs w:val="24"/>
        </w:rPr>
        <w:t xml:space="preserve">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pStyle w:val="a8"/>
        <w:widowControl w:val="0"/>
        <w:tabs>
          <w:tab w:val="left" w:pos="0"/>
        </w:tabs>
        <w:autoSpaceDE w:val="0"/>
        <w:autoSpaceDN w:val="0"/>
        <w:adjustRightInd w:val="0"/>
        <w:ind w:firstLine="993"/>
        <w:rPr>
          <w:rFonts w:ascii="Times New Roman" w:hAnsi="Times New Roman"/>
          <w:b/>
          <w:sz w:val="24"/>
        </w:rPr>
      </w:pPr>
      <w:r w:rsidRPr="001506D7">
        <w:rPr>
          <w:rFonts w:ascii="Times New Roman" w:hAnsi="Times New Roman"/>
          <w:sz w:val="24"/>
        </w:rPr>
        <w:t>В соответствии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06D7">
        <w:rPr>
          <w:rStyle w:val="FontStyle18"/>
          <w:sz w:val="24"/>
          <w:szCs w:val="24"/>
        </w:rPr>
        <w:t>,</w:t>
      </w:r>
      <w:r w:rsidRPr="001506D7">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rPr>
          <w:rFonts w:ascii="Times New Roman" w:hAnsi="Times New Roman"/>
          <w:sz w:val="24"/>
        </w:rPr>
        <w:t xml:space="preserve"> </w:t>
      </w:r>
      <w:r w:rsidRPr="001506D7">
        <w:rPr>
          <w:rFonts w:ascii="Times New Roman" w:hAnsi="Times New Roman"/>
          <w:sz w:val="24"/>
        </w:rPr>
        <w:t xml:space="preserve">Уставом Каширского муниципального района Воронежской области администрация Каширского муниципального района Воронежской области </w:t>
      </w:r>
      <w:r w:rsidRPr="001506D7">
        <w:rPr>
          <w:rFonts w:ascii="Times New Roman" w:hAnsi="Times New Roman"/>
          <w:b/>
          <w:sz w:val="24"/>
        </w:rPr>
        <w:t>ПОСТАНОВЛЯЕТ:</w:t>
      </w:r>
    </w:p>
    <w:p w:rsidR="001506D7" w:rsidRPr="001506D7" w:rsidRDefault="001506D7" w:rsidP="001506D7">
      <w:pPr>
        <w:pStyle w:val="a8"/>
        <w:widowControl w:val="0"/>
        <w:tabs>
          <w:tab w:val="left" w:pos="0"/>
        </w:tabs>
        <w:autoSpaceDE w:val="0"/>
        <w:autoSpaceDN w:val="0"/>
        <w:adjustRightInd w:val="0"/>
        <w:ind w:firstLine="993"/>
        <w:rPr>
          <w:rFonts w:ascii="Times New Roman" w:hAnsi="Times New Roman"/>
          <w:b/>
          <w:sz w:val="24"/>
        </w:rPr>
      </w:pPr>
    </w:p>
    <w:p w:rsidR="001506D7" w:rsidRPr="001506D7" w:rsidRDefault="001506D7" w:rsidP="001506D7">
      <w:pPr>
        <w:spacing w:after="0" w:line="240" w:lineRule="auto"/>
        <w:ind w:firstLine="993"/>
        <w:rPr>
          <w:rFonts w:ascii="Times New Roman" w:hAnsi="Times New Roman" w:cs="Times New Roman"/>
          <w:sz w:val="24"/>
          <w:szCs w:val="24"/>
        </w:rPr>
      </w:pPr>
      <w:r w:rsidRPr="001506D7">
        <w:rPr>
          <w:rFonts w:ascii="Times New Roman" w:hAnsi="Times New Roman" w:cs="Times New Roman"/>
          <w:sz w:val="24"/>
          <w:szCs w:val="24"/>
        </w:rPr>
        <w:t>1. Утвердить административный регламент по предоставлению муниципальной услуги «Предоставление информации об объектах учета из реестра муниципального имущества» согласно приложению к настоящему постановлению.</w:t>
      </w:r>
    </w:p>
    <w:p w:rsidR="001506D7" w:rsidRPr="001506D7" w:rsidRDefault="001506D7" w:rsidP="001506D7">
      <w:pPr>
        <w:spacing w:after="0" w:line="240" w:lineRule="auto"/>
        <w:ind w:right="-2" w:firstLine="993"/>
        <w:rPr>
          <w:rFonts w:ascii="Times New Roman" w:hAnsi="Times New Roman" w:cs="Times New Roman"/>
          <w:sz w:val="24"/>
          <w:szCs w:val="24"/>
        </w:rPr>
      </w:pPr>
      <w:r w:rsidRPr="001506D7">
        <w:rPr>
          <w:rFonts w:ascii="Times New Roman" w:hAnsi="Times New Roman" w:cs="Times New Roman"/>
          <w:sz w:val="24"/>
          <w:szCs w:val="24"/>
        </w:rPr>
        <w:t>2. Признать утратившими силу</w:t>
      </w:r>
      <w:r>
        <w:rPr>
          <w:rFonts w:ascii="Times New Roman" w:hAnsi="Times New Roman" w:cs="Times New Roman"/>
          <w:sz w:val="24"/>
          <w:szCs w:val="24"/>
        </w:rPr>
        <w:t xml:space="preserve"> </w:t>
      </w:r>
      <w:r w:rsidRPr="001506D7">
        <w:rPr>
          <w:rFonts w:ascii="Times New Roman" w:hAnsi="Times New Roman" w:cs="Times New Roman"/>
          <w:sz w:val="24"/>
          <w:szCs w:val="24"/>
        </w:rPr>
        <w:t>постановление администрации Каширского муниципального района Воронежской области</w:t>
      </w:r>
      <w:r>
        <w:rPr>
          <w:rFonts w:ascii="Times New Roman" w:hAnsi="Times New Roman" w:cs="Times New Roman"/>
          <w:sz w:val="24"/>
          <w:szCs w:val="24"/>
        </w:rPr>
        <w:t xml:space="preserve"> </w:t>
      </w:r>
      <w:r w:rsidRPr="001506D7">
        <w:rPr>
          <w:rFonts w:ascii="Times New Roman" w:hAnsi="Times New Roman" w:cs="Times New Roman"/>
          <w:sz w:val="24"/>
          <w:szCs w:val="24"/>
        </w:rPr>
        <w:t>от 16.02.2016</w:t>
      </w:r>
      <w:r>
        <w:rPr>
          <w:rFonts w:ascii="Times New Roman" w:hAnsi="Times New Roman" w:cs="Times New Roman"/>
          <w:sz w:val="24"/>
          <w:szCs w:val="24"/>
        </w:rPr>
        <w:t xml:space="preserve"> </w:t>
      </w:r>
      <w:r w:rsidRPr="001506D7">
        <w:rPr>
          <w:rFonts w:ascii="Times New Roman" w:hAnsi="Times New Roman" w:cs="Times New Roman"/>
          <w:sz w:val="24"/>
          <w:szCs w:val="24"/>
        </w:rPr>
        <w:t>года №</w:t>
      </w:r>
      <w:r>
        <w:rPr>
          <w:rFonts w:ascii="Times New Roman" w:hAnsi="Times New Roman" w:cs="Times New Roman"/>
          <w:sz w:val="24"/>
          <w:szCs w:val="24"/>
        </w:rPr>
        <w:t xml:space="preserve"> </w:t>
      </w:r>
      <w:r w:rsidRPr="001506D7">
        <w:rPr>
          <w:rFonts w:ascii="Times New Roman" w:hAnsi="Times New Roman" w:cs="Times New Roman"/>
          <w:sz w:val="24"/>
          <w:szCs w:val="24"/>
        </w:rPr>
        <w:t>45 «</w:t>
      </w:r>
      <w:r w:rsidRPr="001506D7">
        <w:rPr>
          <w:rFonts w:ascii="Times New Roman" w:hAnsi="Times New Roman" w:cs="Times New Roman"/>
          <w:sz w:val="24"/>
          <w:szCs w:val="24"/>
          <w:lang w:eastAsia="ar-SA"/>
        </w:rPr>
        <w:t>Об утверждении административного регламента администрации Каширского муниципального района Воронежской области по предоставлению муниципальной услуги «Предоставление сведений из реестра муниципального имущества»</w:t>
      </w:r>
      <w:r>
        <w:rPr>
          <w:rFonts w:ascii="Times New Roman" w:hAnsi="Times New Roman" w:cs="Times New Roman"/>
          <w:sz w:val="24"/>
          <w:szCs w:val="24"/>
          <w:lang w:eastAsia="ar-SA"/>
        </w:rPr>
        <w:t xml:space="preserve"> </w:t>
      </w:r>
      <w:r w:rsidRPr="001506D7">
        <w:rPr>
          <w:rFonts w:ascii="Times New Roman" w:eastAsia="Calibri" w:hAnsi="Times New Roman" w:cs="Times New Roman"/>
          <w:sz w:val="24"/>
          <w:szCs w:val="24"/>
        </w:rPr>
        <w:t>и постановления администрации Каширского муниципального района Воронежской области</w:t>
      </w:r>
      <w:r>
        <w:rPr>
          <w:rFonts w:ascii="Times New Roman" w:eastAsia="Calibri" w:hAnsi="Times New Roman" w:cs="Times New Roman"/>
          <w:sz w:val="24"/>
          <w:szCs w:val="24"/>
        </w:rPr>
        <w:t xml:space="preserve"> </w:t>
      </w:r>
      <w:r w:rsidRPr="001506D7">
        <w:rPr>
          <w:rFonts w:ascii="Times New Roman" w:eastAsia="Calibri" w:hAnsi="Times New Roman" w:cs="Times New Roman"/>
          <w:sz w:val="24"/>
          <w:szCs w:val="24"/>
        </w:rPr>
        <w:t>о</w:t>
      </w:r>
      <w:r>
        <w:rPr>
          <w:rFonts w:ascii="Times New Roman" w:eastAsia="Calibri" w:hAnsi="Times New Roman" w:cs="Times New Roman"/>
          <w:sz w:val="24"/>
          <w:szCs w:val="24"/>
        </w:rPr>
        <w:t xml:space="preserve"> </w:t>
      </w:r>
      <w:r w:rsidRPr="001506D7">
        <w:rPr>
          <w:rFonts w:ascii="Times New Roman" w:eastAsia="Calibri" w:hAnsi="Times New Roman" w:cs="Times New Roman"/>
          <w:sz w:val="24"/>
          <w:szCs w:val="24"/>
        </w:rPr>
        <w:t xml:space="preserve">внесении в него изменений и дополнений </w:t>
      </w:r>
      <w:r w:rsidRPr="001506D7">
        <w:rPr>
          <w:rFonts w:ascii="Times New Roman" w:hAnsi="Times New Roman" w:cs="Times New Roman"/>
          <w:sz w:val="24"/>
          <w:szCs w:val="24"/>
        </w:rPr>
        <w:t>№ 579 от 27.08.2018, № 234 от 01.04.2019, № 686 от 10.11.2021, № 528 от 30.09.2022, №631 от 22.05.2023 года</w:t>
      </w:r>
      <w:r w:rsidRPr="001506D7">
        <w:rPr>
          <w:rFonts w:ascii="Times New Roman" w:eastAsia="Calibri" w:hAnsi="Times New Roman" w:cs="Times New Roman"/>
          <w:sz w:val="24"/>
          <w:szCs w:val="24"/>
        </w:rPr>
        <w:t>.</w:t>
      </w:r>
    </w:p>
    <w:p w:rsidR="001506D7" w:rsidRPr="001506D7" w:rsidRDefault="001506D7" w:rsidP="001506D7">
      <w:pPr>
        <w:autoSpaceDE w:val="0"/>
        <w:autoSpaceDN w:val="0"/>
        <w:adjustRightInd w:val="0"/>
        <w:spacing w:after="0" w:line="240" w:lineRule="auto"/>
        <w:ind w:firstLine="993"/>
        <w:rPr>
          <w:rFonts w:ascii="Times New Roman" w:hAnsi="Times New Roman" w:cs="Times New Roman"/>
          <w:sz w:val="24"/>
          <w:szCs w:val="24"/>
        </w:rPr>
      </w:pPr>
      <w:r w:rsidRPr="001506D7">
        <w:rPr>
          <w:rFonts w:ascii="Times New Roman" w:hAnsi="Times New Roman" w:cs="Times New Roman"/>
          <w:sz w:val="24"/>
          <w:szCs w:val="24"/>
        </w:rPr>
        <w:t>3. Настоящее постановление вступает в силу со дня его официального опубликования.</w:t>
      </w:r>
    </w:p>
    <w:p w:rsidR="001506D7" w:rsidRPr="001506D7" w:rsidRDefault="001506D7" w:rsidP="001506D7">
      <w:pPr>
        <w:spacing w:after="0" w:line="240" w:lineRule="auto"/>
        <w:ind w:firstLine="993"/>
        <w:rPr>
          <w:rFonts w:ascii="Times New Roman" w:hAnsi="Times New Roman" w:cs="Times New Roman"/>
          <w:sz w:val="24"/>
          <w:szCs w:val="24"/>
        </w:rPr>
      </w:pPr>
      <w:r w:rsidRPr="001506D7">
        <w:rPr>
          <w:rFonts w:ascii="Times New Roman" w:eastAsia="Calibri" w:hAnsi="Times New Roman" w:cs="Times New Roman"/>
          <w:sz w:val="24"/>
          <w:szCs w:val="24"/>
        </w:rPr>
        <w:t xml:space="preserve">4. Контроль за исполнением настоящего постановления </w:t>
      </w:r>
      <w:r w:rsidRPr="001506D7">
        <w:rPr>
          <w:rFonts w:ascii="Times New Roman" w:hAnsi="Times New Roman" w:cs="Times New Roman"/>
          <w:sz w:val="24"/>
          <w:szCs w:val="24"/>
        </w:rPr>
        <w:t>возложить на и.о. первого заместителя главы администрации района Ю.Н. Рубанову.</w:t>
      </w:r>
    </w:p>
    <w:p w:rsidR="001506D7" w:rsidRPr="001506D7" w:rsidRDefault="001506D7" w:rsidP="001506D7">
      <w:pPr>
        <w:spacing w:after="0" w:line="240" w:lineRule="auto"/>
        <w:rPr>
          <w:rFonts w:ascii="Times New Roman" w:hAnsi="Times New Roman" w:cs="Times New Roman"/>
          <w:b/>
          <w:sz w:val="24"/>
          <w:szCs w:val="24"/>
        </w:rPr>
      </w:pPr>
    </w:p>
    <w:tbl>
      <w:tblPr>
        <w:tblW w:w="0" w:type="auto"/>
        <w:tblLook w:val="04A0" w:firstRow="1" w:lastRow="0" w:firstColumn="1" w:lastColumn="0" w:noHBand="0" w:noVBand="1"/>
      </w:tblPr>
      <w:tblGrid>
        <w:gridCol w:w="5069"/>
        <w:gridCol w:w="5069"/>
      </w:tblGrid>
      <w:tr w:rsidR="001506D7" w:rsidRPr="002E5EDB" w:rsidTr="00D459EB">
        <w:tc>
          <w:tcPr>
            <w:tcW w:w="5069" w:type="dxa"/>
            <w:shd w:val="clear" w:color="auto" w:fill="auto"/>
          </w:tcPr>
          <w:p w:rsidR="001506D7" w:rsidRPr="002E5EDB" w:rsidRDefault="001506D7"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Глава администрации</w:t>
            </w:r>
          </w:p>
          <w:p w:rsidR="001506D7" w:rsidRPr="002E5EDB" w:rsidRDefault="001506D7"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Каширского муниципального района</w:t>
            </w:r>
          </w:p>
        </w:tc>
        <w:tc>
          <w:tcPr>
            <w:tcW w:w="5069" w:type="dxa"/>
            <w:shd w:val="clear" w:color="auto" w:fill="auto"/>
          </w:tcPr>
          <w:p w:rsidR="001506D7" w:rsidRPr="002E5EDB" w:rsidRDefault="001506D7" w:rsidP="00D459EB">
            <w:pPr>
              <w:spacing w:after="0" w:line="240" w:lineRule="auto"/>
              <w:jc w:val="right"/>
              <w:rPr>
                <w:rFonts w:ascii="Times New Roman" w:hAnsi="Times New Roman" w:cs="Times New Roman"/>
                <w:sz w:val="24"/>
                <w:szCs w:val="24"/>
              </w:rPr>
            </w:pPr>
            <w:r w:rsidRPr="002E5EDB">
              <w:rPr>
                <w:rFonts w:ascii="Times New Roman" w:hAnsi="Times New Roman" w:cs="Times New Roman"/>
                <w:sz w:val="24"/>
                <w:szCs w:val="24"/>
              </w:rPr>
              <w:t>А.И. Пономарев</w:t>
            </w:r>
            <w:r>
              <w:rPr>
                <w:rFonts w:ascii="Times New Roman" w:hAnsi="Times New Roman" w:cs="Times New Roman"/>
                <w:sz w:val="24"/>
                <w:szCs w:val="24"/>
              </w:rPr>
              <w:t xml:space="preserve"> </w:t>
            </w:r>
          </w:p>
        </w:tc>
      </w:tr>
    </w:tbl>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 постановлению администрации</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Каширского муниципального</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Воронежской области </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от «31» мая 2024 г. №578</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pStyle w:val="97"/>
        <w:shd w:val="clear" w:color="auto" w:fill="auto"/>
        <w:spacing w:after="0" w:line="240" w:lineRule="auto"/>
        <w:ind w:firstLine="709"/>
        <w:rPr>
          <w:rFonts w:ascii="Times New Roman" w:hAnsi="Times New Roman" w:cs="Times New Roman"/>
          <w:i w:val="0"/>
          <w:sz w:val="24"/>
          <w:szCs w:val="24"/>
        </w:rPr>
      </w:pPr>
    </w:p>
    <w:p w:rsidR="001506D7" w:rsidRPr="001506D7" w:rsidRDefault="001506D7" w:rsidP="001506D7">
      <w:pPr>
        <w:pStyle w:val="97"/>
        <w:shd w:val="clear" w:color="auto" w:fill="auto"/>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Административный регламент</w:t>
      </w:r>
    </w:p>
    <w:p w:rsidR="001506D7" w:rsidRPr="001506D7" w:rsidRDefault="001506D7" w:rsidP="001506D7">
      <w:pPr>
        <w:pStyle w:val="97"/>
        <w:shd w:val="clear" w:color="auto" w:fill="auto"/>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 xml:space="preserve">по предоставлению муниципальной услуги «Предоставление информации об объектах учета из реестра муниципального имущества» </w:t>
      </w:r>
    </w:p>
    <w:p w:rsidR="001506D7" w:rsidRPr="001506D7" w:rsidRDefault="001506D7" w:rsidP="001506D7">
      <w:pPr>
        <w:pStyle w:val="97"/>
        <w:shd w:val="clear" w:color="auto" w:fill="auto"/>
        <w:spacing w:after="0" w:line="240" w:lineRule="auto"/>
        <w:ind w:firstLine="709"/>
        <w:rPr>
          <w:rFonts w:ascii="Times New Roman" w:hAnsi="Times New Roman" w:cs="Times New Roman"/>
          <w:i w:val="0"/>
          <w:sz w:val="24"/>
          <w:szCs w:val="24"/>
        </w:rPr>
      </w:pPr>
    </w:p>
    <w:p w:rsidR="001506D7" w:rsidRPr="001506D7" w:rsidRDefault="001506D7"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lang w:val="en-US"/>
        </w:rPr>
        <w:t>I</w:t>
      </w:r>
      <w:r w:rsidRPr="001506D7">
        <w:rPr>
          <w:rFonts w:ascii="Times New Roman" w:hAnsi="Times New Roman" w:cs="Times New Roman"/>
          <w:b/>
          <w:sz w:val="24"/>
          <w:szCs w:val="24"/>
        </w:rPr>
        <w:t>. Общие положения</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 Предмет регулирования административного регламента</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sz w:val="24"/>
          <w:szCs w:val="24"/>
        </w:rPr>
      </w:pPr>
    </w:p>
    <w:p w:rsidR="001506D7" w:rsidRPr="001506D7" w:rsidRDefault="001506D7" w:rsidP="001506D7">
      <w:pPr>
        <w:pStyle w:val="2f6"/>
        <w:shd w:val="clear" w:color="auto" w:fill="auto"/>
        <w:tabs>
          <w:tab w:val="left" w:pos="567"/>
          <w:tab w:val="left" w:pos="1134"/>
        </w:tabs>
        <w:spacing w:before="0" w:after="0" w:line="240" w:lineRule="auto"/>
        <w:ind w:firstLine="0"/>
        <w:rPr>
          <w:sz w:val="24"/>
          <w:szCs w:val="24"/>
        </w:rPr>
      </w:pPr>
      <w:r>
        <w:rPr>
          <w:sz w:val="24"/>
          <w:szCs w:val="24"/>
        </w:rPr>
        <w:t xml:space="preserve"> </w:t>
      </w:r>
      <w:r w:rsidRPr="001506D7">
        <w:rPr>
          <w:sz w:val="24"/>
          <w:szCs w:val="24"/>
        </w:rPr>
        <w:t>1.1. Предметом регулирования настоящего Административного регламента предоставления муниципальной услуги являются</w:t>
      </w:r>
      <w:r>
        <w:rPr>
          <w:sz w:val="24"/>
          <w:szCs w:val="24"/>
        </w:rPr>
        <w:t xml:space="preserve"> </w:t>
      </w:r>
      <w:r w:rsidRPr="001506D7">
        <w:rPr>
          <w:sz w:val="24"/>
          <w:szCs w:val="24"/>
        </w:rPr>
        <w:t xml:space="preserve">отношения, возникающие в связи с предоставлением Каширского муниципального района Воронежской области муниципальной услуги «Предоставление информации об объектах учета из реестра муниципального имущества» на территории Каширского муниципального района Воронежской области (далее – Административный регламент, Муниципальная услуга). </w:t>
      </w:r>
    </w:p>
    <w:p w:rsidR="001506D7" w:rsidRPr="001506D7" w:rsidRDefault="001506D7" w:rsidP="001506D7">
      <w:pPr>
        <w:pStyle w:val="2f6"/>
        <w:shd w:val="clear" w:color="auto" w:fill="auto"/>
        <w:tabs>
          <w:tab w:val="left" w:pos="567"/>
          <w:tab w:val="left" w:pos="1134"/>
        </w:tabs>
        <w:spacing w:before="0" w:after="0" w:line="240" w:lineRule="auto"/>
        <w:ind w:firstLine="0"/>
        <w:rPr>
          <w:sz w:val="24"/>
          <w:szCs w:val="24"/>
        </w:rPr>
      </w:pPr>
      <w:r>
        <w:rPr>
          <w:sz w:val="24"/>
          <w:szCs w:val="24"/>
        </w:rPr>
        <w:t xml:space="preserve"> </w:t>
      </w:r>
      <w:r w:rsidRPr="001506D7">
        <w:rPr>
          <w:sz w:val="24"/>
          <w:szCs w:val="24"/>
        </w:rPr>
        <w:t>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Каширского муниципального района Воронежской области, должностных лиц администрации Каширского муниципального района Воронежской области, муниципальных служащих, МФЦ, привлекаемых организаций, их должностных лиц, работников.</w:t>
      </w:r>
    </w:p>
    <w:p w:rsidR="001506D7" w:rsidRPr="001506D7" w:rsidRDefault="001506D7" w:rsidP="001506D7">
      <w:pPr>
        <w:pStyle w:val="2f6"/>
        <w:shd w:val="clear" w:color="auto" w:fill="auto"/>
        <w:tabs>
          <w:tab w:val="left" w:pos="567"/>
          <w:tab w:val="left" w:pos="1134"/>
        </w:tabs>
        <w:spacing w:before="0" w:after="0" w:line="240" w:lineRule="auto"/>
        <w:ind w:firstLine="0"/>
        <w:rPr>
          <w:sz w:val="24"/>
          <w:szCs w:val="24"/>
        </w:rPr>
      </w:pPr>
      <w:r>
        <w:rPr>
          <w:sz w:val="24"/>
          <w:szCs w:val="24"/>
        </w:rPr>
        <w:t xml:space="preserve"> </w:t>
      </w:r>
      <w:r w:rsidRPr="001506D7">
        <w:rPr>
          <w:sz w:val="24"/>
          <w:szCs w:val="24"/>
        </w:rPr>
        <w:t>1.3. В рамках Муниципальной услуги может быть предоставлена информация в отношении:</w:t>
      </w:r>
    </w:p>
    <w:p w:rsidR="001506D7" w:rsidRPr="001506D7" w:rsidRDefault="001506D7" w:rsidP="001506D7">
      <w:pPr>
        <w:pStyle w:val="2f6"/>
        <w:shd w:val="clear" w:color="auto" w:fill="auto"/>
        <w:tabs>
          <w:tab w:val="left" w:pos="270"/>
          <w:tab w:val="left" w:pos="1443"/>
        </w:tabs>
        <w:spacing w:before="0" w:after="0" w:line="240" w:lineRule="auto"/>
        <w:ind w:firstLine="567"/>
        <w:rPr>
          <w:sz w:val="24"/>
          <w:szCs w:val="24"/>
        </w:rPr>
      </w:pPr>
      <w:r w:rsidRPr="001506D7">
        <w:rPr>
          <w:sz w:val="24"/>
          <w:szCs w:val="24"/>
        </w:rPr>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1506D7" w:rsidRPr="001506D7" w:rsidRDefault="001506D7" w:rsidP="001506D7">
      <w:pPr>
        <w:pStyle w:val="2f6"/>
        <w:shd w:val="clear" w:color="auto" w:fill="auto"/>
        <w:tabs>
          <w:tab w:val="left" w:pos="270"/>
          <w:tab w:val="left" w:pos="1443"/>
        </w:tabs>
        <w:spacing w:before="0" w:after="0" w:line="240" w:lineRule="auto"/>
        <w:ind w:firstLine="567"/>
        <w:rPr>
          <w:sz w:val="24"/>
          <w:szCs w:val="24"/>
        </w:rPr>
      </w:pPr>
      <w:r w:rsidRPr="001506D7">
        <w:rPr>
          <w:sz w:val="24"/>
          <w:szCs w:val="24"/>
        </w:rPr>
        <w:t xml:space="preserve">-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 № 174-ФЗ «Об автономных учреждениях»; </w:t>
      </w:r>
    </w:p>
    <w:p w:rsidR="001506D7" w:rsidRPr="001506D7" w:rsidRDefault="001506D7" w:rsidP="001506D7">
      <w:pPr>
        <w:pStyle w:val="2f6"/>
        <w:shd w:val="clear" w:color="auto" w:fill="auto"/>
        <w:tabs>
          <w:tab w:val="left" w:pos="270"/>
          <w:tab w:val="left" w:pos="1443"/>
        </w:tabs>
        <w:spacing w:before="0" w:after="0" w:line="240" w:lineRule="auto"/>
        <w:ind w:firstLine="567"/>
        <w:rPr>
          <w:sz w:val="24"/>
          <w:szCs w:val="24"/>
        </w:rPr>
      </w:pPr>
      <w:r w:rsidRPr="001506D7">
        <w:rPr>
          <w:sz w:val="24"/>
          <w:szCs w:val="24"/>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rsidR="001506D7" w:rsidRPr="001506D7" w:rsidRDefault="001506D7" w:rsidP="001506D7">
      <w:pPr>
        <w:pStyle w:val="2f6"/>
        <w:shd w:val="clear" w:color="auto" w:fill="auto"/>
        <w:tabs>
          <w:tab w:val="left" w:pos="270"/>
          <w:tab w:val="left" w:pos="1443"/>
        </w:tabs>
        <w:spacing w:before="0" w:after="0" w:line="240" w:lineRule="auto"/>
        <w:ind w:firstLine="567"/>
        <w:rPr>
          <w:sz w:val="24"/>
          <w:szCs w:val="24"/>
        </w:rPr>
      </w:pPr>
    </w:p>
    <w:p w:rsidR="001506D7" w:rsidRPr="001506D7" w:rsidRDefault="001506D7" w:rsidP="001506D7">
      <w:pPr>
        <w:pStyle w:val="97"/>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2. Круг Заявителей</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2.1.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506D7" w:rsidRPr="001506D7" w:rsidRDefault="001506D7" w:rsidP="001506D7">
      <w:pPr>
        <w:pStyle w:val="2f6"/>
        <w:shd w:val="clear" w:color="auto" w:fill="auto"/>
        <w:tabs>
          <w:tab w:val="left" w:pos="1317"/>
        </w:tabs>
        <w:spacing w:before="0" w:after="0" w:line="240" w:lineRule="auto"/>
        <w:ind w:firstLine="567"/>
        <w:rPr>
          <w:sz w:val="24"/>
          <w:szCs w:val="24"/>
        </w:rPr>
      </w:pPr>
    </w:p>
    <w:p w:rsidR="001506D7" w:rsidRPr="001506D7" w:rsidRDefault="001506D7" w:rsidP="001506D7">
      <w:pPr>
        <w:pStyle w:val="97"/>
        <w:shd w:val="clear" w:color="auto" w:fill="auto"/>
        <w:tabs>
          <w:tab w:val="left" w:pos="1143"/>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1506D7" w:rsidRPr="001506D7" w:rsidRDefault="001506D7" w:rsidP="001506D7">
      <w:pPr>
        <w:tabs>
          <w:tab w:val="left" w:pos="1288"/>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lastRenderedPageBreak/>
        <w:t>3.1. Прием Заявителей по вопросу предоставления Муниципальной услуги осуществляется в МФЦ.</w:t>
      </w:r>
    </w:p>
    <w:p w:rsidR="001506D7" w:rsidRPr="001506D7" w:rsidRDefault="001506D7" w:rsidP="001506D7">
      <w:pPr>
        <w:tabs>
          <w:tab w:val="left" w:pos="113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3.2. На официальном сайте Администрации Каширского муниципального района Воронежской</w:t>
      </w:r>
      <w:r>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 xml:space="preserve"> области (</w:t>
      </w:r>
      <w:hyperlink r:id="rId45" w:history="1">
        <w:r w:rsidRPr="001506D7">
          <w:rPr>
            <w:rFonts w:ascii="Times New Roman" w:hAnsi="Times New Roman" w:cs="Times New Roman"/>
            <w:sz w:val="24"/>
            <w:szCs w:val="24"/>
            <w:u w:val="single"/>
          </w:rPr>
          <w:t>https://akmrvo.gosuslugi.ru/</w:t>
        </w:r>
      </w:hyperlink>
      <w:r w:rsidRPr="001506D7">
        <w:rPr>
          <w:rFonts w:ascii="Times New Roman" w:hAnsi="Times New Roman" w:cs="Times New Roman"/>
          <w:spacing w:val="7"/>
          <w:sz w:val="24"/>
          <w:szCs w:val="24"/>
        </w:rPr>
        <w:t>) (далее - сайт Администрации) в информационно-коммуникационной сети «Интернет» (далее - сеть Интернет), на ЕПГУ –</w:t>
      </w:r>
      <w:r>
        <w:rPr>
          <w:rFonts w:ascii="Times New Roman" w:hAnsi="Times New Roman" w:cs="Times New Roman"/>
          <w:spacing w:val="7"/>
          <w:sz w:val="24"/>
          <w:szCs w:val="24"/>
        </w:rPr>
        <w:t xml:space="preserve"> </w:t>
      </w:r>
      <w:r w:rsidRPr="001506D7">
        <w:rPr>
          <w:rFonts w:ascii="Times New Roman" w:hAnsi="Times New Roman" w:cs="Times New Roman"/>
          <w:spacing w:val="7"/>
          <w:sz w:val="24"/>
          <w:szCs w:val="24"/>
        </w:rPr>
        <w:t xml:space="preserve">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6" w:history="1">
        <w:r w:rsidRPr="001506D7">
          <w:rPr>
            <w:rStyle w:val="affb"/>
            <w:rFonts w:ascii="Times New Roman" w:hAnsi="Times New Roman" w:cs="Times New Roman"/>
            <w:color w:val="auto"/>
            <w:spacing w:val="7"/>
            <w:sz w:val="24"/>
            <w:szCs w:val="24"/>
            <w:lang w:val="en-US"/>
          </w:rPr>
          <w:t>www</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gosuslugi</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ru</w:t>
        </w:r>
      </w:hyperlink>
      <w:r w:rsidRPr="001506D7">
        <w:rPr>
          <w:rFonts w:ascii="Times New Roman" w:hAnsi="Times New Roman" w:cs="Times New Roman"/>
          <w:spacing w:val="7"/>
          <w:sz w:val="24"/>
          <w:szCs w:val="24"/>
        </w:rPr>
        <w:t xml:space="preserve"> (далее – ЕПГУ), в информационной системе «Портал Воронежской области в сети Интернет», расположенной в сети Интернет по адресу: </w:t>
      </w:r>
      <w:hyperlink r:id="rId47" w:history="1">
        <w:r w:rsidRPr="001506D7">
          <w:rPr>
            <w:rStyle w:val="affb"/>
            <w:rFonts w:ascii="Times New Roman" w:hAnsi="Times New Roman" w:cs="Times New Roman"/>
            <w:color w:val="auto"/>
            <w:spacing w:val="7"/>
            <w:sz w:val="24"/>
            <w:szCs w:val="24"/>
            <w:lang w:val="en-US"/>
          </w:rPr>
          <w:t>www</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govvrn</w:t>
        </w:r>
        <w:r w:rsidRPr="001506D7">
          <w:rPr>
            <w:rStyle w:val="affb"/>
            <w:rFonts w:ascii="Times New Roman" w:hAnsi="Times New Roman" w:cs="Times New Roman"/>
            <w:color w:val="auto"/>
            <w:spacing w:val="7"/>
            <w:sz w:val="24"/>
            <w:szCs w:val="24"/>
          </w:rPr>
          <w:t>.</w:t>
        </w:r>
        <w:r w:rsidRPr="001506D7">
          <w:rPr>
            <w:rStyle w:val="affb"/>
            <w:rFonts w:ascii="Times New Roman" w:hAnsi="Times New Roman" w:cs="Times New Roman"/>
            <w:color w:val="auto"/>
            <w:spacing w:val="7"/>
            <w:sz w:val="24"/>
            <w:szCs w:val="24"/>
            <w:lang w:val="en-US"/>
          </w:rPr>
          <w:t>ru</w:t>
        </w:r>
      </w:hyperlink>
      <w:r w:rsidRPr="001506D7">
        <w:rPr>
          <w:rFonts w:ascii="Times New Roman" w:hAnsi="Times New Roman" w:cs="Times New Roman"/>
          <w:spacing w:val="7"/>
          <w:sz w:val="24"/>
          <w:szCs w:val="24"/>
        </w:rPr>
        <w:t xml:space="preserve"> (далее – региональный портал, РПГУ) обязательному размещению подлежит следующая справочная информация:</w:t>
      </w:r>
    </w:p>
    <w:p w:rsidR="001506D7" w:rsidRPr="001506D7" w:rsidRDefault="001506D7" w:rsidP="001506D7">
      <w:pPr>
        <w:numPr>
          <w:ilvl w:val="0"/>
          <w:numId w:val="1"/>
        </w:numPr>
        <w:tabs>
          <w:tab w:val="left" w:pos="1114"/>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место нахождения и график работы Администрации;</w:t>
      </w:r>
    </w:p>
    <w:p w:rsidR="001506D7" w:rsidRPr="001506D7" w:rsidRDefault="001506D7" w:rsidP="001506D7">
      <w:pPr>
        <w:numPr>
          <w:ilvl w:val="0"/>
          <w:numId w:val="1"/>
        </w:numPr>
        <w:tabs>
          <w:tab w:val="left" w:pos="1230"/>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справочные телефоны Администрации, в том числе номер телефона-автоинформатора;</w:t>
      </w:r>
    </w:p>
    <w:p w:rsidR="001506D7" w:rsidRPr="001506D7" w:rsidRDefault="001506D7" w:rsidP="001506D7">
      <w:pPr>
        <w:numPr>
          <w:ilvl w:val="0"/>
          <w:numId w:val="1"/>
        </w:numPr>
        <w:tabs>
          <w:tab w:val="left" w:pos="952"/>
        </w:tabs>
        <w:spacing w:after="0" w:line="240" w:lineRule="auto"/>
        <w:ind w:firstLine="567"/>
        <w:jc w:val="both"/>
        <w:rPr>
          <w:rFonts w:ascii="Times New Roman" w:hAnsi="Times New Roman" w:cs="Times New Roman"/>
          <w:spacing w:val="7"/>
          <w:sz w:val="24"/>
          <w:szCs w:val="24"/>
        </w:rPr>
      </w:pPr>
      <w:r w:rsidRPr="001506D7">
        <w:rPr>
          <w:rFonts w:ascii="Times New Roman" w:hAnsi="Times New Roman" w:cs="Times New Roman"/>
          <w:spacing w:val="7"/>
          <w:sz w:val="24"/>
          <w:szCs w:val="24"/>
        </w:rPr>
        <w:t>адреса официального сайта, а также электронной почты и (или) формы обратной связи Администрации в сети «Интернет».</w:t>
      </w:r>
    </w:p>
    <w:p w:rsidR="001506D7" w:rsidRPr="001506D7" w:rsidRDefault="001506D7" w:rsidP="001506D7">
      <w:pPr>
        <w:tabs>
          <w:tab w:val="left" w:pos="140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3.3. Информирование Заявителей по вопросам предоставления Муниципальной услуги осуществляется:</w:t>
      </w:r>
    </w:p>
    <w:p w:rsidR="001506D7" w:rsidRPr="001506D7" w:rsidRDefault="001506D7" w:rsidP="001506D7">
      <w:pPr>
        <w:tabs>
          <w:tab w:val="left" w:pos="114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а) путем размещения информации на сайте Администрации, ЕПГУ, РПГУ;</w:t>
      </w:r>
    </w:p>
    <w:p w:rsidR="001506D7" w:rsidRPr="001506D7" w:rsidRDefault="001506D7" w:rsidP="001506D7">
      <w:pPr>
        <w:tabs>
          <w:tab w:val="left" w:pos="124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506D7" w:rsidRPr="001506D7" w:rsidRDefault="001506D7" w:rsidP="001506D7">
      <w:pPr>
        <w:tabs>
          <w:tab w:val="left" w:pos="114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в) путем публикации информационных материалов в средствах массовой информации;</w:t>
      </w:r>
    </w:p>
    <w:p w:rsidR="001506D7" w:rsidRPr="001506D7" w:rsidRDefault="001506D7" w:rsidP="001506D7">
      <w:pPr>
        <w:tabs>
          <w:tab w:val="left" w:pos="114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506D7" w:rsidRPr="001506D7" w:rsidRDefault="001506D7" w:rsidP="001506D7">
      <w:pPr>
        <w:tabs>
          <w:tab w:val="left" w:pos="1178"/>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 посредством телефонной и факсимильной связи;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е) посредством ответов на обращения Заявителей по вопросу предоставления Муниципальной услуги.</w:t>
      </w:r>
    </w:p>
    <w:p w:rsidR="001506D7" w:rsidRPr="001506D7" w:rsidRDefault="001506D7" w:rsidP="001506D7">
      <w:pPr>
        <w:tabs>
          <w:tab w:val="left" w:pos="126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506D7" w:rsidRPr="001506D7" w:rsidRDefault="001506D7" w:rsidP="001506D7">
      <w:pPr>
        <w:tabs>
          <w:tab w:val="left" w:pos="111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506D7" w:rsidRPr="001506D7" w:rsidRDefault="001506D7" w:rsidP="001506D7">
      <w:pPr>
        <w:tabs>
          <w:tab w:val="left" w:pos="1121"/>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б) перечень лиц, имеющих право на получение Муниципальной услуги;</w:t>
      </w:r>
    </w:p>
    <w:p w:rsidR="001506D7" w:rsidRPr="001506D7" w:rsidRDefault="001506D7" w:rsidP="001506D7">
      <w:pPr>
        <w:tabs>
          <w:tab w:val="left" w:pos="111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в) срок предоставления Муниципальной услуги;</w:t>
      </w:r>
    </w:p>
    <w:p w:rsidR="001506D7" w:rsidRPr="001506D7" w:rsidRDefault="001506D7" w:rsidP="001506D7">
      <w:pPr>
        <w:tabs>
          <w:tab w:val="left" w:pos="112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506D7" w:rsidRPr="001506D7" w:rsidRDefault="001506D7" w:rsidP="001506D7">
      <w:pPr>
        <w:tabs>
          <w:tab w:val="left" w:pos="112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 исчерпывающий перечень оснований для приостановления или отказа в предоставлении Муниципальной услуги;</w:t>
      </w:r>
    </w:p>
    <w:p w:rsidR="001506D7" w:rsidRPr="001506D7" w:rsidRDefault="001506D7" w:rsidP="001506D7">
      <w:pPr>
        <w:tabs>
          <w:tab w:val="left" w:pos="112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506D7" w:rsidRPr="001506D7" w:rsidRDefault="001506D7" w:rsidP="001506D7">
      <w:pPr>
        <w:tabs>
          <w:tab w:val="left" w:pos="116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w:t>
      </w:r>
    </w:p>
    <w:p w:rsidR="001506D7" w:rsidRPr="001506D7" w:rsidRDefault="001506D7" w:rsidP="001506D7">
      <w:pPr>
        <w:tabs>
          <w:tab w:val="left" w:pos="127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1506D7" w:rsidRPr="001506D7" w:rsidRDefault="001506D7" w:rsidP="001506D7">
      <w:pPr>
        <w:tabs>
          <w:tab w:val="left" w:pos="127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3.6. На сайте Администрации дополнительно размещаются:</w:t>
      </w:r>
    </w:p>
    <w:p w:rsidR="001506D7" w:rsidRPr="001506D7" w:rsidRDefault="001506D7" w:rsidP="001506D7">
      <w:pPr>
        <w:tabs>
          <w:tab w:val="left" w:pos="1100"/>
        </w:tabs>
        <w:spacing w:after="0" w:line="240" w:lineRule="auto"/>
        <w:rPr>
          <w:rFonts w:ascii="Times New Roman" w:hAnsi="Times New Roman" w:cs="Times New Roman"/>
          <w:spacing w:val="10"/>
          <w:sz w:val="24"/>
          <w:szCs w:val="24"/>
        </w:rPr>
      </w:pPr>
      <w:r w:rsidRPr="001506D7">
        <w:rPr>
          <w:rFonts w:ascii="Times New Roman" w:hAnsi="Times New Roman" w:cs="Times New Roman"/>
          <w:spacing w:val="10"/>
          <w:sz w:val="24"/>
          <w:szCs w:val="24"/>
        </w:rPr>
        <w:t xml:space="preserve">а) полные наименования и почтовые адреса Администрации, </w:t>
      </w:r>
      <w:r w:rsidRPr="001506D7">
        <w:rPr>
          <w:rFonts w:ascii="Times New Roman" w:hAnsi="Times New Roman" w:cs="Times New Roman"/>
          <w:spacing w:val="7"/>
          <w:sz w:val="24"/>
          <w:szCs w:val="24"/>
        </w:rPr>
        <w:t>предоставляющей Муниципальную услугу;</w:t>
      </w:r>
    </w:p>
    <w:p w:rsidR="001506D7" w:rsidRPr="001506D7" w:rsidRDefault="001506D7" w:rsidP="001506D7">
      <w:pPr>
        <w:tabs>
          <w:tab w:val="left" w:pos="113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1506D7" w:rsidRPr="001506D7" w:rsidRDefault="001506D7" w:rsidP="001506D7">
      <w:pPr>
        <w:tabs>
          <w:tab w:val="left" w:pos="111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lastRenderedPageBreak/>
        <w:t>в) режим работы Администрации;</w:t>
      </w:r>
    </w:p>
    <w:p w:rsidR="001506D7" w:rsidRPr="001506D7" w:rsidRDefault="001506D7" w:rsidP="001506D7">
      <w:pPr>
        <w:tabs>
          <w:tab w:val="left" w:pos="111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г) график работы подразделения, непосредственно предоставляющего Муниципальную услугу;</w:t>
      </w:r>
    </w:p>
    <w:p w:rsidR="001506D7" w:rsidRPr="001506D7" w:rsidRDefault="001506D7" w:rsidP="001506D7">
      <w:pPr>
        <w:tabs>
          <w:tab w:val="left" w:pos="112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е) перечень лиц, имеющих право на получение Муниципальной услуги;</w:t>
      </w:r>
    </w:p>
    <w:p w:rsidR="001506D7" w:rsidRPr="001506D7" w:rsidRDefault="001506D7" w:rsidP="001506D7">
      <w:pPr>
        <w:tabs>
          <w:tab w:val="left" w:pos="116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1506D7" w:rsidRPr="001506D7" w:rsidRDefault="001506D7" w:rsidP="001506D7">
      <w:pPr>
        <w:tabs>
          <w:tab w:val="left" w:pos="1181"/>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з) порядок и способы предварительной записи на получение Муниципальной услуги;</w:t>
      </w:r>
    </w:p>
    <w:p w:rsidR="001506D7" w:rsidRPr="001506D7" w:rsidRDefault="001506D7" w:rsidP="001506D7">
      <w:pPr>
        <w:tabs>
          <w:tab w:val="left" w:pos="110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и) текст Административного регламента с приложениями;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к) краткое описание порядка предоставления Муниципальной услуги;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506D7" w:rsidRPr="001506D7" w:rsidRDefault="001506D7" w:rsidP="001506D7">
      <w:pPr>
        <w:tabs>
          <w:tab w:val="left" w:pos="1274"/>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1506D7" w:rsidRPr="001506D7" w:rsidRDefault="001506D7" w:rsidP="001506D7">
      <w:pPr>
        <w:tabs>
          <w:tab w:val="left" w:pos="1390"/>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506D7" w:rsidRPr="001506D7" w:rsidRDefault="001506D7" w:rsidP="001506D7">
      <w:pPr>
        <w:tabs>
          <w:tab w:val="left" w:pos="110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а) о перечне лиц, имеющих право на получение Муниципальной услуги;</w:t>
      </w:r>
    </w:p>
    <w:p w:rsidR="001506D7" w:rsidRPr="001506D7" w:rsidRDefault="001506D7" w:rsidP="001506D7">
      <w:pPr>
        <w:tabs>
          <w:tab w:val="left" w:pos="1123"/>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506D7" w:rsidRPr="001506D7" w:rsidRDefault="001506D7" w:rsidP="001506D7">
      <w:pPr>
        <w:tabs>
          <w:tab w:val="left" w:pos="110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в) о перечне документов, необходимых для получения Муниципальной услуги;</w:t>
      </w:r>
    </w:p>
    <w:p w:rsidR="001506D7" w:rsidRPr="001506D7" w:rsidRDefault="001506D7" w:rsidP="001506D7">
      <w:pPr>
        <w:tabs>
          <w:tab w:val="left" w:pos="1109"/>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г) о сроках предоставления Муниципальной услуги;</w:t>
      </w:r>
    </w:p>
    <w:p w:rsidR="001506D7" w:rsidRPr="001506D7" w:rsidRDefault="001506D7" w:rsidP="001506D7">
      <w:pPr>
        <w:tabs>
          <w:tab w:val="left" w:pos="1132"/>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д) об основаниях для приостановления Муниципальной услуги;</w:t>
      </w:r>
    </w:p>
    <w:p w:rsidR="001506D7" w:rsidRPr="001506D7" w:rsidRDefault="001506D7" w:rsidP="001506D7">
      <w:pPr>
        <w:tabs>
          <w:tab w:val="left" w:pos="1167"/>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е) об основаниях для отказа в предоставлении Муниципальной услуги;</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ж) о месте размещения на ЕПГУ, РПГУ, сайте Администрации информации по вопросам предоставления Муниципальной услуги.</w:t>
      </w:r>
    </w:p>
    <w:p w:rsidR="001506D7" w:rsidRPr="001506D7" w:rsidRDefault="001506D7" w:rsidP="001506D7">
      <w:pPr>
        <w:tabs>
          <w:tab w:val="left" w:pos="1396"/>
        </w:tabs>
        <w:spacing w:after="0" w:line="240" w:lineRule="auto"/>
        <w:rPr>
          <w:rFonts w:ascii="Times New Roman" w:hAnsi="Times New Roman" w:cs="Times New Roman"/>
          <w:spacing w:val="10"/>
          <w:sz w:val="24"/>
          <w:szCs w:val="24"/>
        </w:rPr>
      </w:pPr>
      <w:r w:rsidRPr="001506D7">
        <w:rPr>
          <w:rFonts w:ascii="Times New Roman" w:hAnsi="Times New Roman" w:cs="Times New Roman"/>
          <w:spacing w:val="7"/>
          <w:sz w:val="24"/>
          <w:szCs w:val="24"/>
        </w:rPr>
        <w:t xml:space="preserve">3.9. Информирование о порядке предоставления Муниципальной услуги </w:t>
      </w:r>
      <w:r w:rsidRPr="001506D7">
        <w:rPr>
          <w:rFonts w:ascii="Times New Roman" w:hAnsi="Times New Roman" w:cs="Times New Roman"/>
          <w:spacing w:val="10"/>
          <w:sz w:val="24"/>
          <w:szCs w:val="24"/>
        </w:rPr>
        <w:t>осуществляется также по единому номеру телефона Контактного центра.</w:t>
      </w:r>
    </w:p>
    <w:p w:rsidR="001506D7" w:rsidRPr="001506D7" w:rsidRDefault="001506D7" w:rsidP="001506D7">
      <w:pPr>
        <w:tabs>
          <w:tab w:val="left" w:pos="1501"/>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506D7" w:rsidRPr="001506D7" w:rsidRDefault="001506D7" w:rsidP="001506D7">
      <w:pPr>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iCs/>
          <w:sz w:val="24"/>
          <w:szCs w:val="24"/>
        </w:rPr>
      </w:pPr>
      <w:r w:rsidRPr="001506D7">
        <w:rPr>
          <w:rFonts w:ascii="Times New Roman" w:hAnsi="Times New Roman" w:cs="Times New Roman"/>
          <w:sz w:val="24"/>
          <w:szCs w:val="24"/>
        </w:rPr>
        <w:lastRenderedPageBreak/>
        <w:t xml:space="preserve">Состав информации о порядке предоставления Муниципальной услуги, размещаемой в МФЦ, соответствует </w:t>
      </w:r>
      <w:r w:rsidRPr="001506D7">
        <w:rPr>
          <w:rFonts w:ascii="Times New Roman" w:eastAsia="Calibri" w:hAnsi="Times New Roman" w:cs="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506D7" w:rsidRPr="001506D7" w:rsidRDefault="001506D7" w:rsidP="001506D7">
      <w:pPr>
        <w:tabs>
          <w:tab w:val="left" w:pos="1385"/>
        </w:tabs>
        <w:spacing w:after="0" w:line="240" w:lineRule="auto"/>
        <w:rPr>
          <w:rFonts w:ascii="Times New Roman" w:hAnsi="Times New Roman" w:cs="Times New Roman"/>
          <w:spacing w:val="7"/>
          <w:sz w:val="24"/>
          <w:szCs w:val="24"/>
        </w:rPr>
      </w:pPr>
      <w:r w:rsidRPr="001506D7">
        <w:rPr>
          <w:rFonts w:ascii="Times New Roman" w:hAnsi="Times New Roman" w:cs="Times New Roman"/>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pacing w:val="7"/>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1506D7" w:rsidRPr="001506D7" w:rsidRDefault="001506D7" w:rsidP="001506D7">
      <w:pPr>
        <w:pStyle w:val="2f6"/>
        <w:shd w:val="clear" w:color="auto" w:fill="auto"/>
        <w:tabs>
          <w:tab w:val="left" w:pos="1402"/>
        </w:tabs>
        <w:spacing w:before="0" w:after="0" w:line="240" w:lineRule="auto"/>
        <w:ind w:firstLine="567"/>
        <w:rPr>
          <w:sz w:val="24"/>
          <w:szCs w:val="24"/>
        </w:rPr>
      </w:pPr>
    </w:p>
    <w:p w:rsidR="001506D7" w:rsidRPr="001506D7" w:rsidRDefault="001506D7" w:rsidP="001506D7">
      <w:pPr>
        <w:framePr w:wrap="none" w:vAnchor="page" w:hAnchor="page" w:x="5877" w:y="16041"/>
        <w:spacing w:after="0" w:line="240" w:lineRule="auto"/>
        <w:rPr>
          <w:rFonts w:ascii="Times New Roman" w:hAnsi="Times New Roman" w:cs="Times New Roman"/>
          <w:b/>
          <w:sz w:val="24"/>
          <w:szCs w:val="24"/>
        </w:rPr>
      </w:pPr>
    </w:p>
    <w:p w:rsidR="001506D7" w:rsidRPr="001506D7" w:rsidRDefault="001506D7" w:rsidP="001506D7">
      <w:pPr>
        <w:pStyle w:val="2f0"/>
        <w:shd w:val="clear" w:color="auto" w:fill="auto"/>
        <w:tabs>
          <w:tab w:val="left" w:pos="0"/>
        </w:tabs>
        <w:spacing w:line="240" w:lineRule="auto"/>
        <w:ind w:firstLine="0"/>
        <w:jc w:val="center"/>
        <w:outlineLvl w:val="9"/>
        <w:rPr>
          <w:rFonts w:ascii="Times New Roman" w:hAnsi="Times New Roman" w:cs="Times New Roman"/>
          <w:sz w:val="24"/>
          <w:szCs w:val="24"/>
        </w:rPr>
      </w:pPr>
      <w:r w:rsidRPr="001506D7">
        <w:rPr>
          <w:rFonts w:ascii="Times New Roman" w:hAnsi="Times New Roman" w:cs="Times New Roman"/>
          <w:sz w:val="24"/>
          <w:szCs w:val="24"/>
          <w:lang w:val="en-US"/>
        </w:rPr>
        <w:t>II</w:t>
      </w:r>
      <w:r w:rsidRPr="001506D7">
        <w:rPr>
          <w:rFonts w:ascii="Times New Roman" w:hAnsi="Times New Roman" w:cs="Times New Roman"/>
          <w:sz w:val="24"/>
          <w:szCs w:val="24"/>
        </w:rPr>
        <w:t>. Стандарт предоставления Муниципальной услуги</w:t>
      </w:r>
    </w:p>
    <w:p w:rsidR="001506D7" w:rsidRPr="001506D7" w:rsidRDefault="001506D7" w:rsidP="001506D7">
      <w:pPr>
        <w:pStyle w:val="97"/>
        <w:shd w:val="clear" w:color="auto" w:fill="auto"/>
        <w:tabs>
          <w:tab w:val="left" w:pos="-142"/>
        </w:tabs>
        <w:spacing w:after="0" w:line="240" w:lineRule="auto"/>
        <w:ind w:firstLine="0"/>
        <w:jc w:val="center"/>
        <w:rPr>
          <w:rFonts w:ascii="Times New Roman" w:hAnsi="Times New Roman" w:cs="Times New Roman"/>
          <w:b/>
          <w:sz w:val="24"/>
          <w:szCs w:val="24"/>
        </w:rPr>
      </w:pPr>
    </w:p>
    <w:p w:rsidR="001506D7" w:rsidRPr="001506D7" w:rsidRDefault="001506D7" w:rsidP="001506D7">
      <w:pPr>
        <w:pStyle w:val="97"/>
        <w:shd w:val="clear" w:color="auto" w:fill="auto"/>
        <w:tabs>
          <w:tab w:val="left" w:pos="-142"/>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4. Наименование Муниципальной услуги</w:t>
      </w:r>
    </w:p>
    <w:p w:rsidR="001506D7" w:rsidRPr="001506D7" w:rsidRDefault="001506D7" w:rsidP="001506D7">
      <w:pPr>
        <w:pStyle w:val="97"/>
        <w:shd w:val="clear" w:color="auto" w:fill="auto"/>
        <w:tabs>
          <w:tab w:val="left" w:pos="-142"/>
        </w:tabs>
        <w:spacing w:after="0" w:line="240" w:lineRule="auto"/>
        <w:ind w:firstLine="0"/>
        <w:jc w:val="center"/>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4.1. Муниципальная услуга «Предоставление информации об объектах учета из реестра муниципального имущества».</w:t>
      </w:r>
    </w:p>
    <w:p w:rsidR="001506D7" w:rsidRPr="001506D7" w:rsidRDefault="001506D7" w:rsidP="001506D7">
      <w:pPr>
        <w:pStyle w:val="2f6"/>
        <w:shd w:val="clear" w:color="auto" w:fill="auto"/>
        <w:tabs>
          <w:tab w:val="left" w:pos="1280"/>
        </w:tabs>
        <w:spacing w:before="0" w:after="0" w:line="240" w:lineRule="auto"/>
        <w:ind w:firstLine="567"/>
        <w:rPr>
          <w:sz w:val="24"/>
          <w:szCs w:val="24"/>
        </w:rPr>
      </w:pPr>
    </w:p>
    <w:p w:rsidR="001506D7" w:rsidRPr="001506D7" w:rsidRDefault="001506D7" w:rsidP="001506D7">
      <w:pPr>
        <w:pStyle w:val="97"/>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5. Наименование органа</w:t>
      </w:r>
      <w:r w:rsidRPr="001506D7">
        <w:rPr>
          <w:rStyle w:val="affff"/>
          <w:b/>
          <w:i/>
          <w:iCs/>
          <w:spacing w:val="7"/>
          <w:sz w:val="24"/>
          <w:szCs w:val="24"/>
        </w:rPr>
        <w:t xml:space="preserve">, </w:t>
      </w:r>
      <w:r w:rsidRPr="001506D7">
        <w:rPr>
          <w:rFonts w:ascii="Times New Roman" w:hAnsi="Times New Roman" w:cs="Times New Roman"/>
          <w:b/>
          <w:i w:val="0"/>
          <w:sz w:val="24"/>
          <w:szCs w:val="24"/>
        </w:rPr>
        <w:t>предоставляющего Муниципальную услугу</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i w:val="0"/>
          <w:sz w:val="24"/>
          <w:szCs w:val="24"/>
        </w:rPr>
      </w:pPr>
    </w:p>
    <w:p w:rsidR="001506D7" w:rsidRPr="001506D7" w:rsidRDefault="001506D7" w:rsidP="001506D7">
      <w:pPr>
        <w:pStyle w:val="2f6"/>
        <w:shd w:val="clear" w:color="auto" w:fill="auto"/>
        <w:spacing w:before="0" w:after="0" w:line="240" w:lineRule="auto"/>
        <w:ind w:firstLine="0"/>
        <w:rPr>
          <w:sz w:val="24"/>
          <w:szCs w:val="24"/>
        </w:rPr>
      </w:pPr>
      <w:r>
        <w:rPr>
          <w:sz w:val="24"/>
          <w:szCs w:val="24"/>
        </w:rPr>
        <w:t xml:space="preserve"> </w:t>
      </w:r>
      <w:r w:rsidRPr="001506D7">
        <w:rPr>
          <w:sz w:val="24"/>
          <w:szCs w:val="24"/>
        </w:rPr>
        <w:t>5.1. Муниципальная услуга предоставляется Администрацией Каширского муниципального района Воронежской области в лице отдела по экономике, управлению муниципальным имуществом и земельными ресурсами (далее – Администрация)</w:t>
      </w:r>
      <w:r w:rsidRPr="001506D7">
        <w:rPr>
          <w:rStyle w:val="affff"/>
          <w:i w:val="0"/>
          <w:iCs w:val="0"/>
          <w:spacing w:val="1"/>
          <w:sz w:val="24"/>
          <w:szCs w:val="24"/>
        </w:rPr>
        <w:t>.</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p>
    <w:p w:rsidR="001506D7" w:rsidRPr="001506D7" w:rsidRDefault="001506D7" w:rsidP="001506D7">
      <w:pPr>
        <w:pStyle w:val="2f6"/>
        <w:shd w:val="clear" w:color="auto" w:fill="auto"/>
        <w:tabs>
          <w:tab w:val="left" w:pos="567"/>
        </w:tabs>
        <w:spacing w:before="0" w:after="0" w:line="240" w:lineRule="auto"/>
        <w:ind w:firstLine="0"/>
        <w:rPr>
          <w:b/>
          <w:bCs/>
          <w:iCs/>
          <w:sz w:val="24"/>
          <w:szCs w:val="24"/>
          <w:u w:val="single"/>
        </w:rPr>
      </w:pPr>
      <w:r>
        <w:rPr>
          <w:sz w:val="24"/>
          <w:szCs w:val="24"/>
        </w:rPr>
        <w:t xml:space="preserve">  </w:t>
      </w:r>
      <w:r w:rsidRPr="001506D7">
        <w:rPr>
          <w:bCs/>
          <w:iCs/>
          <w:sz w:val="24"/>
          <w:szCs w:val="24"/>
        </w:rPr>
        <w:t xml:space="preserve">5.3.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1506D7" w:rsidRPr="001506D7" w:rsidRDefault="001506D7" w:rsidP="001506D7">
      <w:pPr>
        <w:pStyle w:val="2f6"/>
        <w:shd w:val="clear" w:color="auto" w:fill="auto"/>
        <w:tabs>
          <w:tab w:val="left" w:pos="1263"/>
        </w:tabs>
        <w:spacing w:before="0" w:after="0" w:line="240" w:lineRule="auto"/>
        <w:ind w:firstLine="567"/>
        <w:rPr>
          <w:bCs/>
          <w:iCs/>
          <w:sz w:val="24"/>
          <w:szCs w:val="24"/>
        </w:rPr>
      </w:pPr>
      <w:r>
        <w:rPr>
          <w:bCs/>
          <w:iCs/>
          <w:sz w:val="24"/>
          <w:szCs w:val="24"/>
        </w:rPr>
        <w:t xml:space="preserve"> </w:t>
      </w:r>
      <w:r w:rsidRPr="001506D7">
        <w:rPr>
          <w:bCs/>
          <w:iCs/>
          <w:sz w:val="24"/>
          <w:szCs w:val="24"/>
        </w:rPr>
        <w:t xml:space="preserve">5.4. </w:t>
      </w:r>
      <w:r w:rsidRPr="001506D7">
        <w:rPr>
          <w:sz w:val="24"/>
          <w:szCs w:val="24"/>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1506D7" w:rsidRPr="001506D7" w:rsidRDefault="001506D7" w:rsidP="001506D7">
      <w:pPr>
        <w:spacing w:after="0" w:line="240" w:lineRule="auto"/>
        <w:rPr>
          <w:rFonts w:ascii="Times New Roman" w:hAnsi="Times New Roman" w:cs="Times New Roman"/>
          <w:b/>
          <w:i/>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rsidR="001506D7" w:rsidRPr="001506D7" w:rsidRDefault="001506D7" w:rsidP="001506D7">
      <w:pPr>
        <w:spacing w:after="0" w:line="240" w:lineRule="auto"/>
        <w:rPr>
          <w:rFonts w:ascii="Times New Roman" w:hAnsi="Times New Roman" w:cs="Times New Roman"/>
          <w:i/>
          <w:sz w:val="24"/>
          <w:szCs w:val="24"/>
        </w:rPr>
      </w:pPr>
    </w:p>
    <w:p w:rsidR="001506D7" w:rsidRPr="001506D7" w:rsidRDefault="001506D7" w:rsidP="001506D7">
      <w:pPr>
        <w:pStyle w:val="2f6"/>
        <w:shd w:val="clear" w:color="auto" w:fill="auto"/>
        <w:tabs>
          <w:tab w:val="left" w:pos="1428"/>
        </w:tabs>
        <w:spacing w:before="0" w:after="0" w:line="240" w:lineRule="auto"/>
        <w:ind w:firstLine="567"/>
        <w:rPr>
          <w:sz w:val="24"/>
          <w:szCs w:val="24"/>
        </w:rPr>
      </w:pPr>
    </w:p>
    <w:p w:rsidR="001506D7" w:rsidRPr="001506D7" w:rsidRDefault="001506D7" w:rsidP="001506D7">
      <w:pPr>
        <w:pStyle w:val="97"/>
        <w:shd w:val="clear" w:color="auto" w:fill="auto"/>
        <w:tabs>
          <w:tab w:val="left" w:pos="567"/>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6. Результат предоставления Муниципальной услуги</w:t>
      </w:r>
    </w:p>
    <w:p w:rsidR="001506D7" w:rsidRPr="001506D7" w:rsidRDefault="001506D7" w:rsidP="001506D7">
      <w:pPr>
        <w:pStyle w:val="97"/>
        <w:shd w:val="clear" w:color="auto" w:fill="auto"/>
        <w:tabs>
          <w:tab w:val="left" w:pos="2654"/>
        </w:tabs>
        <w:spacing w:after="0" w:line="240" w:lineRule="auto"/>
        <w:ind w:firstLine="567"/>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lastRenderedPageBreak/>
        <w:t xml:space="preserve"> </w:t>
      </w:r>
      <w:r w:rsidRPr="001506D7">
        <w:rPr>
          <w:sz w:val="24"/>
          <w:szCs w:val="24"/>
        </w:rPr>
        <w:t>6.1. При обращении Заявителя о предоставлении Муниципальной услуги результатами предоставления Муниципальной услуги являются:</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Форма решения о выдаче выписки из реестра муниципального имущества приведена в </w:t>
      </w:r>
      <w:r w:rsidRPr="001506D7">
        <w:rPr>
          <w:b/>
          <w:sz w:val="24"/>
          <w:szCs w:val="24"/>
        </w:rPr>
        <w:t>приложении № 1</w:t>
      </w:r>
      <w:r w:rsidRPr="001506D7">
        <w:rPr>
          <w:sz w:val="24"/>
          <w:szCs w:val="24"/>
        </w:rPr>
        <w:t xml:space="preserve"> к настоящему Административному регламенту;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Форма уведомления об отсутствии информации в реестре муниципального имущества приведена в </w:t>
      </w:r>
      <w:r w:rsidRPr="001506D7">
        <w:rPr>
          <w:b/>
          <w:sz w:val="24"/>
          <w:szCs w:val="24"/>
        </w:rPr>
        <w:t>приложении № 2</w:t>
      </w:r>
      <w:r w:rsidRPr="001506D7">
        <w:rPr>
          <w:sz w:val="24"/>
          <w:szCs w:val="24"/>
        </w:rPr>
        <w:t xml:space="preserve"> к настоящему Административному регламенту;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 xml:space="preserve">Форма решения об отказе в выдаче выписки из реестра муниципального имущества приведена в </w:t>
      </w:r>
      <w:r w:rsidRPr="001506D7">
        <w:rPr>
          <w:b/>
          <w:sz w:val="24"/>
          <w:szCs w:val="24"/>
        </w:rPr>
        <w:t>приложении № 3</w:t>
      </w:r>
      <w:r w:rsidRPr="001506D7">
        <w:rPr>
          <w:sz w:val="24"/>
          <w:szCs w:val="24"/>
        </w:rPr>
        <w:t xml:space="preserve"> к настоящему</w:t>
      </w:r>
      <w:r>
        <w:rPr>
          <w:sz w:val="24"/>
          <w:szCs w:val="24"/>
        </w:rPr>
        <w:t xml:space="preserve"> </w:t>
      </w:r>
      <w:r w:rsidRPr="001506D7">
        <w:rPr>
          <w:sz w:val="24"/>
          <w:szCs w:val="24"/>
        </w:rPr>
        <w:t xml:space="preserve">Административному регламенту. </w:t>
      </w:r>
    </w:p>
    <w:p w:rsidR="001506D7" w:rsidRPr="001506D7" w:rsidRDefault="001506D7" w:rsidP="001506D7">
      <w:pPr>
        <w:pStyle w:val="2f6"/>
        <w:shd w:val="clear" w:color="auto" w:fill="auto"/>
        <w:tabs>
          <w:tab w:val="left" w:pos="1408"/>
        </w:tabs>
        <w:spacing w:before="0" w:after="0" w:line="240" w:lineRule="auto"/>
        <w:ind w:firstLine="567"/>
        <w:rPr>
          <w:sz w:val="24"/>
          <w:szCs w:val="24"/>
        </w:rPr>
      </w:pPr>
      <w:r w:rsidRPr="001506D7">
        <w:rPr>
          <w:sz w:val="24"/>
          <w:szCs w:val="24"/>
        </w:rPr>
        <w:t>Формирование реестровой записи в качестве результата предоставления Муниципальной услуги не предусмотрено.</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6.2. Результат предоставления Муниципальной услуги в зависимости от выбора Заявителя может быть получен в МФЦ, посредством ЕПГУ, посредством почтового отправления.</w:t>
      </w:r>
    </w:p>
    <w:p w:rsidR="001506D7" w:rsidRPr="001506D7" w:rsidRDefault="001506D7" w:rsidP="001506D7">
      <w:pPr>
        <w:pStyle w:val="2f6"/>
        <w:shd w:val="clear" w:color="auto" w:fill="auto"/>
        <w:tabs>
          <w:tab w:val="left" w:pos="567"/>
        </w:tabs>
        <w:spacing w:before="0" w:after="0" w:line="240" w:lineRule="auto"/>
        <w:ind w:firstLine="0"/>
        <w:rPr>
          <w:sz w:val="24"/>
          <w:szCs w:val="24"/>
        </w:rPr>
      </w:pPr>
    </w:p>
    <w:p w:rsidR="001506D7" w:rsidRPr="001506D7" w:rsidRDefault="001506D7" w:rsidP="001506D7">
      <w:pPr>
        <w:pStyle w:val="97"/>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7. Срок предоставления Муниципальной услуги</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sz w:val="24"/>
          <w:szCs w:val="24"/>
        </w:rPr>
      </w:pPr>
    </w:p>
    <w:p w:rsidR="001506D7" w:rsidRPr="001506D7" w:rsidRDefault="001506D7" w:rsidP="001506D7">
      <w:pPr>
        <w:pStyle w:val="2f6"/>
        <w:tabs>
          <w:tab w:val="left" w:pos="567"/>
        </w:tabs>
        <w:spacing w:before="0" w:after="0" w:line="240" w:lineRule="auto"/>
        <w:ind w:firstLine="0"/>
        <w:rPr>
          <w:sz w:val="24"/>
          <w:szCs w:val="24"/>
        </w:rPr>
      </w:pPr>
      <w:r>
        <w:rPr>
          <w:sz w:val="24"/>
          <w:szCs w:val="24"/>
        </w:rPr>
        <w:t xml:space="preserve"> </w:t>
      </w:r>
      <w:r w:rsidRPr="001506D7">
        <w:rPr>
          <w:sz w:val="24"/>
          <w:szCs w:val="24"/>
        </w:rPr>
        <w:t>7.1. Максимальный срок предоставления Муниципальной услуги составляет 5 рабочих дней.</w:t>
      </w:r>
    </w:p>
    <w:p w:rsidR="001506D7" w:rsidRPr="001506D7" w:rsidRDefault="001506D7" w:rsidP="001506D7">
      <w:pPr>
        <w:pStyle w:val="2f6"/>
        <w:tabs>
          <w:tab w:val="left" w:pos="567"/>
        </w:tabs>
        <w:spacing w:before="0" w:after="0" w:line="240" w:lineRule="auto"/>
        <w:ind w:firstLine="567"/>
        <w:rPr>
          <w:sz w:val="24"/>
          <w:szCs w:val="24"/>
        </w:rPr>
      </w:pPr>
      <w:r w:rsidRPr="001506D7">
        <w:rPr>
          <w:sz w:val="24"/>
          <w:szCs w:val="24"/>
        </w:rPr>
        <w:t xml:space="preserve">7.2. Сроки предоставления Муниципальной услуги в зависимости от варианта ее предоставления указаны в разделе </w:t>
      </w:r>
      <w:r w:rsidRPr="001506D7">
        <w:rPr>
          <w:sz w:val="24"/>
          <w:szCs w:val="24"/>
          <w:lang w:val="en-US"/>
        </w:rPr>
        <w:t>III</w:t>
      </w:r>
      <w:r w:rsidRPr="001506D7">
        <w:rPr>
          <w:sz w:val="24"/>
          <w:szCs w:val="24"/>
        </w:rPr>
        <w:t xml:space="preserve"> настоящего Административного регламента. </w:t>
      </w:r>
    </w:p>
    <w:p w:rsidR="001506D7" w:rsidRPr="001506D7" w:rsidRDefault="001506D7" w:rsidP="001506D7">
      <w:pPr>
        <w:pStyle w:val="2f6"/>
        <w:tabs>
          <w:tab w:val="left" w:pos="567"/>
        </w:tabs>
        <w:spacing w:before="0" w:after="0" w:line="240" w:lineRule="auto"/>
        <w:ind w:firstLine="0"/>
        <w:rPr>
          <w:sz w:val="24"/>
          <w:szCs w:val="24"/>
        </w:rPr>
      </w:pPr>
    </w:p>
    <w:p w:rsidR="001506D7" w:rsidRPr="001506D7" w:rsidRDefault="001506D7" w:rsidP="001506D7">
      <w:pPr>
        <w:pStyle w:val="97"/>
        <w:shd w:val="clear" w:color="auto" w:fill="auto"/>
        <w:tabs>
          <w:tab w:val="left" w:pos="0"/>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8. Правовые основания для предоставления Муниципальной услуги</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8.1. Основными нормативными правовыми актами, регулирующими предоставление Муниципальной услуги, являются:</w:t>
      </w:r>
    </w:p>
    <w:p w:rsidR="001506D7" w:rsidRPr="001506D7" w:rsidRDefault="001506D7" w:rsidP="001506D7">
      <w:pPr>
        <w:tabs>
          <w:tab w:val="left" w:pos="134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Конституция Российской Федерации</w:t>
      </w:r>
      <w:r w:rsidRPr="001506D7">
        <w:rPr>
          <w:rFonts w:ascii="Times New Roman" w:hAnsi="Times New Roman" w:cs="Times New Roman"/>
          <w:sz w:val="24"/>
          <w:szCs w:val="24"/>
          <w:shd w:val="clear" w:color="auto" w:fill="FFFFFF"/>
        </w:rPr>
        <w:t xml:space="preserve"> - текст Конституции опубликован в "Российской газете" от 25 декабря 1993 г. N 237 (первоначальный текст)</w:t>
      </w:r>
      <w:r w:rsidRPr="001506D7">
        <w:rPr>
          <w:rFonts w:ascii="Times New Roman" w:hAnsi="Times New Roman" w:cs="Times New Roman"/>
          <w:sz w:val="24"/>
          <w:szCs w:val="24"/>
        </w:rPr>
        <w:t>;</w:t>
      </w:r>
    </w:p>
    <w:p w:rsidR="001506D7" w:rsidRPr="001506D7" w:rsidRDefault="001506D7" w:rsidP="001506D7">
      <w:pPr>
        <w:autoSpaceDE w:val="0"/>
        <w:autoSpaceDN w:val="0"/>
        <w:adjustRightInd w:val="0"/>
        <w:spacing w:after="0" w:line="240" w:lineRule="auto"/>
        <w:rPr>
          <w:rFonts w:ascii="Times New Roman" w:hAnsi="Times New Roman" w:cs="Times New Roman"/>
          <w:bCs/>
          <w:sz w:val="24"/>
          <w:szCs w:val="24"/>
        </w:rPr>
      </w:pPr>
      <w:r w:rsidRPr="001506D7">
        <w:rPr>
          <w:rFonts w:ascii="Times New Roman" w:hAnsi="Times New Roman" w:cs="Times New Roman"/>
          <w:sz w:val="24"/>
          <w:szCs w:val="24"/>
        </w:rPr>
        <w:t>- Федеральный закон от 27.07.2010 № 210-ФЗ «Об организации предоставления государственных и муниципальных услуг»</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30 июля 2010 г. N 168</w:t>
      </w:r>
      <w:r w:rsidRPr="001506D7">
        <w:rPr>
          <w:rFonts w:ascii="Times New Roman" w:hAnsi="Times New Roman" w:cs="Times New Roman"/>
          <w:bCs/>
          <w:sz w:val="24"/>
          <w:szCs w:val="24"/>
        </w:rPr>
        <w:t>;</w:t>
      </w:r>
    </w:p>
    <w:p w:rsidR="001506D7" w:rsidRPr="001506D7" w:rsidRDefault="001506D7" w:rsidP="001506D7">
      <w:pPr>
        <w:autoSpaceDE w:val="0"/>
        <w:autoSpaceDN w:val="0"/>
        <w:adjustRightInd w:val="0"/>
        <w:spacing w:after="0" w:line="240" w:lineRule="auto"/>
        <w:rPr>
          <w:rFonts w:ascii="Times New Roman" w:hAnsi="Times New Roman" w:cs="Times New Roman"/>
          <w:bCs/>
          <w:sz w:val="24"/>
          <w:szCs w:val="24"/>
        </w:rPr>
      </w:pPr>
      <w:r w:rsidRPr="001506D7">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w:t>
      </w:r>
      <w:r w:rsidRPr="001506D7">
        <w:rPr>
          <w:rFonts w:ascii="Times New Roman" w:hAnsi="Times New Roman" w:cs="Times New Roman"/>
          <w:sz w:val="24"/>
          <w:szCs w:val="24"/>
          <w:shd w:val="clear" w:color="auto" w:fill="FFFFFF"/>
        </w:rPr>
        <w:t xml:space="preserve"> - текст Федерального закона опубликован в "Российской газете" от 8 октября 2003 г. N 202</w:t>
      </w:r>
      <w:r w:rsidRPr="001506D7">
        <w:rPr>
          <w:rFonts w:ascii="Times New Roman" w:hAnsi="Times New Roman" w:cs="Times New Roman"/>
          <w:bCs/>
          <w:sz w:val="24"/>
          <w:szCs w:val="24"/>
        </w:rPr>
        <w:t>;</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hAnsi="Times New Roman" w:cs="Times New Roman"/>
          <w:sz w:val="24"/>
          <w:szCs w:val="24"/>
        </w:rPr>
        <w:t>- Федеральный закон от 06.04.2011 № 63-ФЗ «Об электронной подписи»</w:t>
      </w:r>
      <w:r w:rsidRPr="001506D7">
        <w:rPr>
          <w:rFonts w:ascii="Times New Roman" w:hAnsi="Times New Roman" w:cs="Times New Roman"/>
          <w:sz w:val="24"/>
          <w:szCs w:val="24"/>
          <w:shd w:val="clear" w:color="auto" w:fill="FFFFFF"/>
        </w:rPr>
        <w:t xml:space="preserve"> текст Федерального закона опубликован в "Российской газете" от 8 апреля 2011 г. N 75</w:t>
      </w:r>
      <w:r w:rsidRPr="001506D7">
        <w:rPr>
          <w:rFonts w:ascii="Times New Roman" w:eastAsia="Calibri" w:hAnsi="Times New Roman" w:cs="Times New Roman"/>
          <w:sz w:val="24"/>
          <w:szCs w:val="24"/>
        </w:rPr>
        <w:t>;</w:t>
      </w:r>
    </w:p>
    <w:p w:rsidR="001506D7" w:rsidRPr="001506D7" w:rsidRDefault="001506D7" w:rsidP="001506D7">
      <w:pPr>
        <w:pStyle w:val="s16"/>
        <w:shd w:val="clear" w:color="auto" w:fill="FFFFFF"/>
        <w:spacing w:before="0" w:beforeAutospacing="0" w:after="0" w:afterAutospacing="0"/>
      </w:pPr>
      <w:r>
        <w:t xml:space="preserve"> </w:t>
      </w:r>
      <w:r w:rsidRPr="001506D7">
        <w:t>-</w:t>
      </w:r>
      <w:r w:rsidRPr="001506D7">
        <w:rPr>
          <w:shd w:val="clear" w:color="auto" w:fill="FFFFFF"/>
        </w:rPr>
        <w:t xml:space="preserve"> Приказ Минфина России от 10 октября 2023</w:t>
      </w:r>
      <w:r>
        <w:rPr>
          <w:shd w:val="clear" w:color="auto" w:fill="FFFFFF"/>
        </w:rPr>
        <w:t xml:space="preserve"> </w:t>
      </w:r>
      <w:r w:rsidRPr="001506D7">
        <w:rPr>
          <w:shd w:val="clear" w:color="auto" w:fill="FFFFFF"/>
        </w:rPr>
        <w:t>г. N</w:t>
      </w:r>
      <w:r>
        <w:rPr>
          <w:shd w:val="clear" w:color="auto" w:fill="FFFFFF"/>
        </w:rPr>
        <w:t xml:space="preserve"> </w:t>
      </w:r>
      <w:r w:rsidRPr="001506D7">
        <w:rPr>
          <w:shd w:val="clear" w:color="auto" w:fill="FFFFFF"/>
        </w:rPr>
        <w:t>163 н</w:t>
      </w:r>
      <w:r>
        <w:t xml:space="preserve"> </w:t>
      </w:r>
      <w:r w:rsidRPr="001506D7">
        <w:rPr>
          <w:shd w:val="clear" w:color="auto" w:fill="FFFFFF"/>
        </w:rPr>
        <w:t>"Об утверждении Порядка ведения органами местного самоуправления реестров муниципального имущества"</w:t>
      </w:r>
      <w:r w:rsidRPr="001506D7">
        <w:t xml:space="preserve"> Опубликован на официальном интернет-портале правовой информации (</w:t>
      </w:r>
      <w:hyperlink r:id="rId48" w:tgtFrame="_blank" w:history="1">
        <w:r w:rsidRPr="001506D7">
          <w:rPr>
            <w:u w:val="single"/>
          </w:rPr>
          <w:t>pravo.gov.ru</w:t>
        </w:r>
      </w:hyperlink>
      <w:r w:rsidRPr="001506D7">
        <w:t>) 4 декабря 2023 г. N 0001202312040001;</w:t>
      </w:r>
    </w:p>
    <w:p w:rsidR="001506D7" w:rsidRPr="001506D7" w:rsidRDefault="001506D7" w:rsidP="001506D7">
      <w:pPr>
        <w:tabs>
          <w:tab w:val="left" w:pos="134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Устав Каширского муниципального района Воронежской области; </w:t>
      </w:r>
    </w:p>
    <w:p w:rsidR="001506D7" w:rsidRPr="001506D7" w:rsidRDefault="001506D7" w:rsidP="001506D7">
      <w:pPr>
        <w:tabs>
          <w:tab w:val="left" w:pos="1341"/>
        </w:tabs>
        <w:spacing w:after="0" w:line="240" w:lineRule="auto"/>
        <w:rPr>
          <w:rFonts w:ascii="Times New Roman" w:hAnsi="Times New Roman" w:cs="Times New Roman"/>
          <w:bCs/>
          <w:iCs/>
          <w:sz w:val="24"/>
          <w:szCs w:val="24"/>
        </w:rPr>
      </w:pPr>
      <w:r w:rsidRPr="001506D7">
        <w:rPr>
          <w:rFonts w:ascii="Times New Roman" w:hAnsi="Times New Roman" w:cs="Times New Roman"/>
          <w:sz w:val="24"/>
          <w:szCs w:val="24"/>
        </w:rPr>
        <w:lastRenderedPageBreak/>
        <w:t>- и</w:t>
      </w:r>
      <w:r w:rsidRPr="001506D7">
        <w:rPr>
          <w:rFonts w:ascii="Times New Roman" w:hAnsi="Times New Roman" w:cs="Times New Roman"/>
          <w:bCs/>
          <w:iCs/>
          <w:sz w:val="24"/>
          <w:szCs w:val="24"/>
        </w:rPr>
        <w:t xml:space="preserve">ные нормативные правовые акты Российской Федерации, Воронежской области и администрации Каширского муниципального района </w:t>
      </w:r>
      <w:r w:rsidRPr="001506D7">
        <w:rPr>
          <w:rFonts w:ascii="Times New Roman" w:hAnsi="Times New Roman" w:cs="Times New Roman"/>
          <w:sz w:val="24"/>
          <w:szCs w:val="24"/>
        </w:rPr>
        <w:t>Воронежской области</w:t>
      </w:r>
      <w:r w:rsidRPr="001506D7">
        <w:rPr>
          <w:rFonts w:ascii="Times New Roman" w:hAnsi="Times New Roman" w:cs="Times New Roman"/>
          <w:bCs/>
          <w:iCs/>
          <w:sz w:val="24"/>
          <w:szCs w:val="24"/>
        </w:rPr>
        <w:t>, регламентирующие правоотношения в сфере предоставления Муниципальной услуги.</w:t>
      </w:r>
    </w:p>
    <w:p w:rsidR="001506D7" w:rsidRPr="001506D7" w:rsidRDefault="001506D7" w:rsidP="001506D7">
      <w:pPr>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w:t>
      </w:r>
      <w:hyperlink r:id="rId49" w:history="1">
        <w:r w:rsidRPr="001506D7">
          <w:rPr>
            <w:rFonts w:ascii="Times New Roman" w:hAnsi="Times New Roman" w:cs="Times New Roman"/>
            <w:sz w:val="24"/>
            <w:szCs w:val="24"/>
          </w:rPr>
          <w:t>https://akmrvo.gosuslugi.ru/dlya-zhiteley/uslugi-i-servisy/</w:t>
        </w:r>
      </w:hyperlink>
      <w:r w:rsidRPr="001506D7">
        <w:rPr>
          <w:rFonts w:ascii="Times New Roman" w:hAnsi="Times New Roman" w:cs="Times New Roman"/>
          <w:sz w:val="24"/>
          <w:szCs w:val="24"/>
        </w:rPr>
        <w:t>.</w:t>
      </w:r>
    </w:p>
    <w:p w:rsidR="001506D7" w:rsidRPr="001506D7" w:rsidRDefault="001506D7" w:rsidP="001506D7">
      <w:pPr>
        <w:pStyle w:val="2f6"/>
        <w:shd w:val="clear" w:color="auto" w:fill="auto"/>
        <w:tabs>
          <w:tab w:val="left" w:pos="567"/>
        </w:tabs>
        <w:spacing w:before="0" w:after="0" w:line="240" w:lineRule="auto"/>
        <w:ind w:firstLine="0"/>
        <w:rPr>
          <w:i/>
          <w:sz w:val="24"/>
          <w:szCs w:val="24"/>
        </w:rPr>
      </w:pPr>
    </w:p>
    <w:p w:rsidR="001506D7" w:rsidRPr="001506D7" w:rsidRDefault="001506D7" w:rsidP="001506D7">
      <w:pPr>
        <w:pStyle w:val="2f6"/>
        <w:shd w:val="clear" w:color="auto" w:fill="auto"/>
        <w:tabs>
          <w:tab w:val="left" w:pos="1341"/>
        </w:tabs>
        <w:spacing w:before="0" w:after="0" w:line="240" w:lineRule="auto"/>
        <w:ind w:firstLine="567"/>
        <w:rPr>
          <w:i/>
          <w:sz w:val="24"/>
          <w:szCs w:val="24"/>
        </w:rPr>
      </w:pPr>
    </w:p>
    <w:p w:rsidR="001506D7" w:rsidRPr="001506D7" w:rsidRDefault="001506D7" w:rsidP="001506D7">
      <w:pPr>
        <w:pStyle w:val="97"/>
        <w:shd w:val="clear" w:color="auto" w:fill="auto"/>
        <w:tabs>
          <w:tab w:val="left" w:pos="0"/>
          <w:tab w:val="left" w:pos="993"/>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9. Исчерпывающий перечень документов</w:t>
      </w:r>
      <w:r w:rsidRPr="001506D7">
        <w:rPr>
          <w:rStyle w:val="affff"/>
          <w:b/>
          <w:iCs/>
          <w:spacing w:val="7"/>
          <w:sz w:val="24"/>
          <w:szCs w:val="24"/>
        </w:rPr>
        <w:t xml:space="preserve">, </w:t>
      </w:r>
      <w:r w:rsidRPr="001506D7">
        <w:rPr>
          <w:rFonts w:ascii="Times New Roman" w:hAnsi="Times New Roman" w:cs="Times New Roman"/>
          <w:b/>
          <w:i w:val="0"/>
          <w:sz w:val="24"/>
          <w:szCs w:val="24"/>
        </w:rPr>
        <w:t>необходимых для предоставления Муниципальной услуги</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Style w:val="affff"/>
          <w:iCs/>
          <w:spacing w:val="7"/>
          <w:sz w:val="24"/>
          <w:szCs w:val="24"/>
        </w:rPr>
        <w:t xml:space="preserve"> </w:t>
      </w:r>
    </w:p>
    <w:p w:rsidR="001506D7" w:rsidRPr="001506D7" w:rsidRDefault="001506D7" w:rsidP="001506D7">
      <w:pPr>
        <w:pStyle w:val="97"/>
        <w:shd w:val="clear" w:color="auto" w:fill="auto"/>
        <w:tabs>
          <w:tab w:val="left" w:pos="0"/>
          <w:tab w:val="left" w:pos="567"/>
        </w:tabs>
        <w:spacing w:after="0" w:line="240" w:lineRule="auto"/>
        <w:ind w:firstLine="0"/>
        <w:rPr>
          <w:rFonts w:ascii="Times New Roman" w:hAnsi="Times New Roman" w:cs="Times New Roman"/>
          <w:i w:val="0"/>
          <w:sz w:val="24"/>
          <w:szCs w:val="24"/>
        </w:rPr>
      </w:pPr>
      <w:r>
        <w:rPr>
          <w:rFonts w:ascii="Times New Roman" w:hAnsi="Times New Roman" w:cs="Times New Roman"/>
          <w:i w:val="0"/>
          <w:sz w:val="24"/>
          <w:szCs w:val="24"/>
        </w:rPr>
        <w:t xml:space="preserve"> </w:t>
      </w:r>
      <w:r w:rsidRPr="001506D7">
        <w:rPr>
          <w:rFonts w:ascii="Times New Roman" w:hAnsi="Times New Roman" w:cs="Times New Roman"/>
          <w:i w:val="0"/>
          <w:sz w:val="24"/>
          <w:szCs w:val="24"/>
        </w:rPr>
        <w:t>9.1.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 xml:space="preserve">9.1.1. Запрос (далее по тексту – запрос, заявление) о предоставлении Муниципальной услуги по форме, согласно </w:t>
      </w:r>
      <w:r w:rsidRPr="001506D7">
        <w:rPr>
          <w:rFonts w:ascii="Times New Roman" w:hAnsi="Times New Roman" w:cs="Times New Roman"/>
          <w:b/>
          <w:i w:val="0"/>
          <w:sz w:val="24"/>
          <w:szCs w:val="24"/>
        </w:rPr>
        <w:t>приложению № 4</w:t>
      </w:r>
      <w:r w:rsidRPr="001506D7">
        <w:rPr>
          <w:rFonts w:ascii="Times New Roman" w:hAnsi="Times New Roman" w:cs="Times New Roman"/>
          <w:i w:val="0"/>
          <w:sz w:val="24"/>
          <w:szCs w:val="24"/>
        </w:rPr>
        <w:t xml:space="preserve"> к настоящему Административному регламенту. </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 xml:space="preserve">Требования, предъявляемые к документу при подаче – оригинал. </w:t>
      </w:r>
    </w:p>
    <w:p w:rsidR="001506D7" w:rsidRPr="001506D7" w:rsidRDefault="001506D7" w:rsidP="001506D7">
      <w:pPr>
        <w:pStyle w:val="2f6"/>
        <w:shd w:val="clear" w:color="auto" w:fill="auto"/>
        <w:tabs>
          <w:tab w:val="left" w:pos="1083"/>
        </w:tabs>
        <w:spacing w:before="0" w:after="0" w:line="240" w:lineRule="auto"/>
        <w:ind w:firstLine="567"/>
        <w:rPr>
          <w:sz w:val="24"/>
          <w:szCs w:val="24"/>
        </w:rPr>
      </w:pPr>
      <w:r w:rsidRPr="001506D7">
        <w:rPr>
          <w:sz w:val="24"/>
          <w:szCs w:val="24"/>
        </w:rPr>
        <w:t>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какой-либо иной форме.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В запросе также указывается один из следующих способов направления результата предоставления Муниципальной услуги: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 в форме электронного документа в личном кабинете на ЕПГУ;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в форме электронного документа посредством электронной почты;</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 на бумажном носителе в виде распечатанного экземпляра электронного документа в МФЦ;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на бумажном носителе в</w:t>
      </w:r>
      <w:r>
        <w:rPr>
          <w:sz w:val="24"/>
          <w:szCs w:val="24"/>
        </w:rPr>
        <w:t xml:space="preserve"> </w:t>
      </w:r>
      <w:r w:rsidRPr="001506D7">
        <w:rPr>
          <w:sz w:val="24"/>
          <w:szCs w:val="24"/>
        </w:rPr>
        <w:t>МФЦ;</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посредством почтового отправления.</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9.1.2. Документ, удостоверяющий личность Заявителя, представителя Заявителя.</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Требования, предъявляемые к документу при подаче – оригинал.</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В случае направления заявления посредством ЕПГУ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 xml:space="preserve">9.1.3. Документ, подтверждающий полномочия представителя действовать от имени Заявителя – в случае, если запрос подается представителем. </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Требования, предъявляемые к документу при подаче – оригинал.</w:t>
      </w:r>
    </w:p>
    <w:p w:rsidR="001506D7" w:rsidRPr="001506D7" w:rsidRDefault="001506D7" w:rsidP="001506D7">
      <w:pPr>
        <w:pStyle w:val="97"/>
        <w:shd w:val="clear" w:color="auto" w:fill="auto"/>
        <w:tabs>
          <w:tab w:val="left" w:pos="0"/>
          <w:tab w:val="left" w:pos="993"/>
        </w:tabs>
        <w:spacing w:after="0" w:line="240" w:lineRule="auto"/>
        <w:ind w:firstLine="567"/>
        <w:rPr>
          <w:rFonts w:ascii="Times New Roman" w:hAnsi="Times New Roman" w:cs="Times New Roman"/>
          <w:i w:val="0"/>
          <w:sz w:val="24"/>
          <w:szCs w:val="24"/>
        </w:rPr>
      </w:pPr>
      <w:r w:rsidRPr="001506D7">
        <w:rPr>
          <w:rFonts w:ascii="Times New Roman" w:hAnsi="Times New Roman" w:cs="Times New Roman"/>
          <w:i w:val="0"/>
          <w:sz w:val="24"/>
          <w:szCs w:val="24"/>
        </w:rPr>
        <w:t xml:space="preserve"> В случае использования ЕПГУ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w:t>
      </w:r>
      <w:r w:rsidRPr="001506D7">
        <w:rPr>
          <w:rFonts w:ascii="Times New Roman" w:hAnsi="Times New Roman" w:cs="Times New Roman"/>
          <w:i w:val="0"/>
          <w:sz w:val="24"/>
          <w:szCs w:val="24"/>
        </w:rPr>
        <w:lastRenderedPageBreak/>
        <w:t>витрин данных. Обеспечивается автозаполнение форм из профиля гражданина ЕСИА, цифрового профиля.</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9.2. Исчерпывающий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 </w:t>
      </w:r>
    </w:p>
    <w:p w:rsidR="001506D7" w:rsidRPr="001506D7" w:rsidRDefault="001506D7" w:rsidP="001506D7">
      <w:pPr>
        <w:pStyle w:val="a8"/>
        <w:rPr>
          <w:rFonts w:ascii="Times New Roman" w:hAnsi="Times New Roman"/>
          <w:sz w:val="24"/>
        </w:rPr>
      </w:pPr>
      <w:r w:rsidRPr="001506D7">
        <w:rPr>
          <w:rFonts w:ascii="Times New Roman" w:hAnsi="Times New Roman"/>
          <w:sz w:val="24"/>
        </w:rPr>
        <w:t>а) сведения из Единого государственного реестра юридических лиц;</w:t>
      </w:r>
    </w:p>
    <w:p w:rsidR="001506D7" w:rsidRPr="001506D7" w:rsidRDefault="001506D7" w:rsidP="001506D7">
      <w:pPr>
        <w:pStyle w:val="a8"/>
        <w:rPr>
          <w:rFonts w:ascii="Times New Roman" w:hAnsi="Times New Roman"/>
          <w:i/>
          <w:sz w:val="24"/>
        </w:rPr>
      </w:pPr>
      <w:r w:rsidRPr="001506D7">
        <w:rPr>
          <w:rFonts w:ascii="Times New Roman" w:hAnsi="Times New Roman"/>
          <w:sz w:val="24"/>
        </w:rPr>
        <w:t xml:space="preserve">б) сведения из Единого государственного реестра индивидуальных предпринимателей.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9.3. Межведомственные запросы формируются автоматически. </w:t>
      </w:r>
    </w:p>
    <w:p w:rsidR="001506D7" w:rsidRPr="001506D7" w:rsidRDefault="001506D7" w:rsidP="001506D7">
      <w:pPr>
        <w:pStyle w:val="a8"/>
        <w:rPr>
          <w:rFonts w:ascii="Times New Roman" w:hAnsi="Times New Roman"/>
          <w:sz w:val="24"/>
        </w:rPr>
      </w:pPr>
      <w:r w:rsidRPr="001506D7">
        <w:rPr>
          <w:rFonts w:ascii="Times New Roman" w:eastAsiaTheme="minorHAnsi" w:hAnsi="Times New Roman"/>
          <w:sz w:val="24"/>
        </w:rPr>
        <w:t>9.4. Запрещается требовать от Заявителя:</w:t>
      </w:r>
    </w:p>
    <w:p w:rsidR="001506D7" w:rsidRPr="001506D7" w:rsidRDefault="001506D7" w:rsidP="001506D7">
      <w:pPr>
        <w:pStyle w:val="a8"/>
        <w:rPr>
          <w:rFonts w:ascii="Times New Roman" w:eastAsiaTheme="minorHAnsi" w:hAnsi="Times New Roman"/>
          <w:sz w:val="24"/>
        </w:rPr>
      </w:pPr>
      <w:r w:rsidRPr="001506D7">
        <w:rPr>
          <w:rFonts w:ascii="Times New Roman" w:eastAsiaTheme="minorHAnsi" w:hAnsi="Times New Roman"/>
          <w:sz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50" w:history="1">
        <w:r w:rsidRPr="001506D7">
          <w:rPr>
            <w:rStyle w:val="affb"/>
            <w:rFonts w:ascii="Times New Roman" w:hAnsi="Times New Roman" w:cs="Times New Roman"/>
            <w:color w:val="auto"/>
            <w:sz w:val="24"/>
            <w:szCs w:val="24"/>
          </w:rPr>
          <w:t>частью 6 статьи 7</w:t>
        </w:r>
      </w:hyperlink>
      <w:r w:rsidRPr="001506D7">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1" w:history="1">
        <w:r w:rsidRPr="001506D7">
          <w:rPr>
            <w:rStyle w:val="affb"/>
            <w:rFonts w:ascii="Times New Roman" w:hAnsi="Times New Roman" w:cs="Times New Roman"/>
            <w:color w:val="auto"/>
            <w:sz w:val="24"/>
            <w:szCs w:val="24"/>
          </w:rPr>
          <w:t>части 1 статьи 9</w:t>
        </w:r>
      </w:hyperlink>
      <w:r w:rsidRPr="001506D7">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52" w:history="1">
        <w:r w:rsidRPr="001506D7">
          <w:rPr>
            <w:rStyle w:val="affb"/>
            <w:rFonts w:ascii="Times New Roman" w:hAnsi="Times New Roman" w:cs="Times New Roman"/>
            <w:color w:val="auto"/>
            <w:sz w:val="24"/>
            <w:szCs w:val="24"/>
          </w:rPr>
          <w:t>частью 1.1 статьи 16</w:t>
        </w:r>
      </w:hyperlink>
      <w:r w:rsidRPr="001506D7">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w:t>
      </w:r>
      <w:r w:rsidRPr="001506D7">
        <w:rPr>
          <w:rFonts w:ascii="Times New Roman" w:hAnsi="Times New Roman" w:cs="Times New Roman"/>
          <w:sz w:val="24"/>
          <w:szCs w:val="24"/>
        </w:rPr>
        <w:lastRenderedPageBreak/>
        <w:t>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привлекаемой организации уведомляется Заявитель, а также приносятся извинения за доставленные неудобства;</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53" w:history="1">
        <w:r w:rsidRPr="001506D7">
          <w:rPr>
            <w:rStyle w:val="affb"/>
            <w:rFonts w:ascii="Times New Roman" w:hAnsi="Times New Roman" w:cs="Times New Roman"/>
            <w:color w:val="auto"/>
            <w:sz w:val="24"/>
            <w:szCs w:val="24"/>
          </w:rPr>
          <w:t>пунктом 7.2 части 1 статьи 16</w:t>
        </w:r>
      </w:hyperlink>
      <w:r w:rsidRPr="001506D7">
        <w:rPr>
          <w:rFonts w:ascii="Times New Roman"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1506D7" w:rsidRPr="001506D7" w:rsidRDefault="001506D7" w:rsidP="001506D7">
      <w:pPr>
        <w:pStyle w:val="97"/>
        <w:shd w:val="clear" w:color="auto" w:fill="auto"/>
        <w:tabs>
          <w:tab w:val="left" w:pos="1437"/>
        </w:tabs>
        <w:spacing w:after="0" w:line="240" w:lineRule="auto"/>
        <w:ind w:firstLine="0"/>
        <w:rPr>
          <w:rFonts w:ascii="Times New Roman" w:hAnsi="Times New Roman" w:cs="Times New Roman"/>
          <w:i w:val="0"/>
          <w:sz w:val="24"/>
          <w:szCs w:val="24"/>
        </w:rPr>
      </w:pPr>
    </w:p>
    <w:p w:rsidR="001506D7" w:rsidRPr="001506D7" w:rsidRDefault="001506D7" w:rsidP="001506D7">
      <w:pPr>
        <w:pStyle w:val="97"/>
        <w:shd w:val="clear" w:color="auto" w:fill="auto"/>
        <w:tabs>
          <w:tab w:val="left" w:pos="1437"/>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10. Исчерпывающий перечень оснований для отказа в приеме документов</w:t>
      </w:r>
      <w:r w:rsidRPr="001506D7">
        <w:rPr>
          <w:rStyle w:val="affff"/>
          <w:b/>
          <w:iCs/>
          <w:spacing w:val="7"/>
          <w:sz w:val="24"/>
          <w:szCs w:val="24"/>
        </w:rPr>
        <w:t xml:space="preserve">, </w:t>
      </w:r>
      <w:r w:rsidRPr="001506D7">
        <w:rPr>
          <w:rFonts w:ascii="Times New Roman" w:hAnsi="Times New Roman" w:cs="Times New Roman"/>
          <w:b/>
          <w:i w:val="0"/>
          <w:sz w:val="24"/>
          <w:szCs w:val="24"/>
        </w:rPr>
        <w:t>необходимых для предоставления Муниципальной услуги</w:t>
      </w:r>
    </w:p>
    <w:p w:rsidR="001506D7" w:rsidRPr="001506D7" w:rsidRDefault="001506D7" w:rsidP="001506D7">
      <w:pPr>
        <w:pStyle w:val="97"/>
        <w:shd w:val="clear" w:color="auto" w:fill="auto"/>
        <w:tabs>
          <w:tab w:val="left" w:pos="1437"/>
        </w:tabs>
        <w:spacing w:after="0" w:line="240" w:lineRule="auto"/>
        <w:ind w:firstLine="0"/>
        <w:rPr>
          <w:rFonts w:ascii="Times New Roman" w:hAnsi="Times New Roman" w:cs="Times New Roman"/>
          <w:i w:val="0"/>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10.1. Основаниями для отказа в приеме документов, необходимых для предоставления Муниципальной услуги являются:</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2)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3)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4)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10.2. Решение об отказе в приеме и регистрации документов, необходимых для предоставления Муниципальной услуги, оформляется в соответствии с </w:t>
      </w:r>
      <w:r w:rsidRPr="001506D7">
        <w:rPr>
          <w:b/>
          <w:sz w:val="24"/>
          <w:szCs w:val="24"/>
        </w:rPr>
        <w:t>приложением № 5</w:t>
      </w:r>
      <w:r w:rsidRPr="001506D7">
        <w:rPr>
          <w:sz w:val="24"/>
          <w:szCs w:val="24"/>
        </w:rPr>
        <w:t xml:space="preserve"> к настоящему Административному регламенту.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10.3. Решение об отказе в приеме и регистрации документов направляется Заявителю способом, определенным Заявителем в заявлении о предоставлении результата предоставления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10.4.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1506D7" w:rsidRPr="001506D7" w:rsidRDefault="001506D7" w:rsidP="001506D7">
      <w:pPr>
        <w:pStyle w:val="2f6"/>
        <w:shd w:val="clear" w:color="auto" w:fill="auto"/>
        <w:tabs>
          <w:tab w:val="left" w:pos="1367"/>
        </w:tabs>
        <w:spacing w:before="0" w:after="0" w:line="240" w:lineRule="auto"/>
        <w:ind w:firstLine="567"/>
        <w:rPr>
          <w:sz w:val="24"/>
          <w:szCs w:val="24"/>
        </w:rPr>
      </w:pPr>
    </w:p>
    <w:p w:rsidR="001506D7" w:rsidRPr="001506D7" w:rsidRDefault="001506D7" w:rsidP="001506D7">
      <w:pPr>
        <w:pStyle w:val="97"/>
        <w:shd w:val="clear" w:color="auto" w:fill="auto"/>
        <w:tabs>
          <w:tab w:val="left" w:pos="1428"/>
        </w:tabs>
        <w:spacing w:after="0" w:line="240" w:lineRule="auto"/>
        <w:ind w:left="567"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11. Исчерпывающий перечень оснований для приостановления или отказа в предоставлении Муниципальной услуги</w:t>
      </w:r>
    </w:p>
    <w:p w:rsidR="001506D7" w:rsidRPr="001506D7" w:rsidRDefault="001506D7" w:rsidP="001506D7">
      <w:pPr>
        <w:pStyle w:val="97"/>
        <w:shd w:val="clear" w:color="auto" w:fill="auto"/>
        <w:tabs>
          <w:tab w:val="left" w:pos="1428"/>
        </w:tabs>
        <w:spacing w:after="0" w:line="240" w:lineRule="auto"/>
        <w:ind w:left="567" w:firstLine="0"/>
        <w:rPr>
          <w:rFonts w:ascii="Times New Roman" w:hAnsi="Times New Roman" w:cs="Times New Roman"/>
          <w:i w:val="0"/>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11.1. Оснований для приостановления в предоставлении Муниципальной услуги законодательством Российской Федерации не предусмотрено.</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11.2. Основания для отказа в предоставлении Муниципальной услуги для каждого варианта предоставления Муниципальной услуги:</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11.2.1. Основанием для отказа в предоставлении Муниципальной услуги для вариантов 1, 2 и 3 является одновременное невыполнение условий всех критериев для конкретного Заявителя (представителя Заявителя), указанных в пункте 22.1 настоящего Административного регламента.</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11.2.2. Основанием для отказа в предоставлении Муниципальной услуги для варианта 4 является отсутствие опечаток и (или) ошибок в выданных документах. </w:t>
      </w:r>
    </w:p>
    <w:p w:rsidR="001506D7" w:rsidRPr="001506D7" w:rsidRDefault="001506D7" w:rsidP="001506D7">
      <w:pPr>
        <w:pStyle w:val="2f6"/>
        <w:shd w:val="clear" w:color="auto" w:fill="auto"/>
        <w:spacing w:before="0" w:after="0" w:line="240" w:lineRule="auto"/>
        <w:ind w:firstLine="567"/>
        <w:rPr>
          <w:sz w:val="24"/>
          <w:szCs w:val="24"/>
        </w:rPr>
      </w:pPr>
    </w:p>
    <w:p w:rsidR="001506D7" w:rsidRPr="001506D7" w:rsidRDefault="001506D7" w:rsidP="001506D7">
      <w:pPr>
        <w:pStyle w:val="97"/>
        <w:shd w:val="clear" w:color="auto" w:fill="auto"/>
        <w:tabs>
          <w:tab w:val="left" w:pos="1120"/>
        </w:tabs>
        <w:spacing w:after="0" w:line="240" w:lineRule="auto"/>
        <w:ind w:left="567"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12. Размер платы, взимаемой с заявителя при предоставлении Муниципальной услуги, и способы ее взимания</w:t>
      </w:r>
    </w:p>
    <w:p w:rsidR="001506D7" w:rsidRPr="001506D7" w:rsidRDefault="001506D7" w:rsidP="001506D7">
      <w:pPr>
        <w:pStyle w:val="97"/>
        <w:shd w:val="clear" w:color="auto" w:fill="auto"/>
        <w:tabs>
          <w:tab w:val="left" w:pos="1120"/>
        </w:tabs>
        <w:spacing w:after="0" w:line="240" w:lineRule="auto"/>
        <w:ind w:firstLine="0"/>
        <w:rPr>
          <w:rFonts w:ascii="Times New Roman" w:hAnsi="Times New Roman" w:cs="Times New Roman"/>
          <w:i w:val="0"/>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12.1. За предоставление Муниципальной услуги не предусмотрено взимание платы.</w:t>
      </w:r>
    </w:p>
    <w:p w:rsidR="001506D7" w:rsidRPr="001506D7" w:rsidRDefault="001506D7" w:rsidP="001506D7">
      <w:pPr>
        <w:pStyle w:val="2f6"/>
        <w:shd w:val="clear" w:color="auto" w:fill="auto"/>
        <w:tabs>
          <w:tab w:val="left" w:pos="1300"/>
        </w:tabs>
        <w:spacing w:before="0" w:after="0" w:line="240" w:lineRule="auto"/>
        <w:ind w:firstLine="0"/>
        <w:rPr>
          <w:sz w:val="24"/>
          <w:szCs w:val="24"/>
        </w:rPr>
      </w:pPr>
    </w:p>
    <w:p w:rsidR="001506D7" w:rsidRPr="001506D7" w:rsidRDefault="001506D7" w:rsidP="001506D7">
      <w:pPr>
        <w:pStyle w:val="2f6"/>
        <w:shd w:val="clear" w:color="auto" w:fill="auto"/>
        <w:tabs>
          <w:tab w:val="left" w:pos="1300"/>
        </w:tabs>
        <w:spacing w:before="0" w:after="0" w:line="240" w:lineRule="auto"/>
        <w:ind w:firstLine="0"/>
        <w:jc w:val="center"/>
        <w:rPr>
          <w:b/>
          <w:sz w:val="24"/>
          <w:szCs w:val="24"/>
        </w:rPr>
      </w:pPr>
      <w:r w:rsidRPr="001506D7">
        <w:rPr>
          <w:b/>
          <w:sz w:val="24"/>
          <w:szCs w:val="24"/>
        </w:rPr>
        <w:t xml:space="preserve">13. Максимальный срок ожидания в очереди </w:t>
      </w:r>
    </w:p>
    <w:p w:rsidR="001506D7" w:rsidRPr="001506D7" w:rsidRDefault="001506D7" w:rsidP="001506D7">
      <w:pPr>
        <w:pStyle w:val="2f6"/>
        <w:shd w:val="clear" w:color="auto" w:fill="auto"/>
        <w:tabs>
          <w:tab w:val="left" w:pos="1300"/>
        </w:tabs>
        <w:spacing w:before="0" w:after="0" w:line="240" w:lineRule="auto"/>
        <w:ind w:firstLine="0"/>
        <w:jc w:val="center"/>
        <w:rPr>
          <w:b/>
          <w:sz w:val="24"/>
          <w:szCs w:val="24"/>
        </w:rPr>
      </w:pPr>
      <w:r w:rsidRPr="001506D7">
        <w:rPr>
          <w:b/>
          <w:sz w:val="24"/>
          <w:szCs w:val="24"/>
        </w:rPr>
        <w:t xml:space="preserve">при подаче Заявителем запроса о предоставлении Муниципальной услуги и при получении результата предоставления </w:t>
      </w:r>
    </w:p>
    <w:p w:rsidR="001506D7" w:rsidRPr="001506D7" w:rsidRDefault="001506D7" w:rsidP="001506D7">
      <w:pPr>
        <w:pStyle w:val="2f6"/>
        <w:shd w:val="clear" w:color="auto" w:fill="auto"/>
        <w:tabs>
          <w:tab w:val="left" w:pos="1300"/>
        </w:tabs>
        <w:spacing w:before="0" w:after="0" w:line="240" w:lineRule="auto"/>
        <w:ind w:firstLine="0"/>
        <w:jc w:val="center"/>
        <w:rPr>
          <w:b/>
          <w:sz w:val="24"/>
          <w:szCs w:val="24"/>
        </w:rPr>
      </w:pPr>
      <w:r w:rsidRPr="001506D7">
        <w:rPr>
          <w:b/>
          <w:sz w:val="24"/>
          <w:szCs w:val="24"/>
        </w:rPr>
        <w:t>Муниципальной услуги</w:t>
      </w:r>
    </w:p>
    <w:p w:rsidR="001506D7" w:rsidRPr="001506D7" w:rsidRDefault="001506D7" w:rsidP="001506D7">
      <w:pPr>
        <w:pStyle w:val="2f6"/>
        <w:shd w:val="clear" w:color="auto" w:fill="auto"/>
        <w:tabs>
          <w:tab w:val="left" w:pos="1300"/>
        </w:tabs>
        <w:spacing w:before="0" w:after="0" w:line="240" w:lineRule="auto"/>
        <w:ind w:firstLine="0"/>
        <w:rPr>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13.1. Максимальный срок ожидания в очереди при подаче запроса составляет 15 минут. </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13.2. Максимальный срок ожидания в очереди при получении результата Муниципальной услуги составляет 15 минут.</w:t>
      </w:r>
    </w:p>
    <w:p w:rsidR="001506D7" w:rsidRPr="001506D7" w:rsidRDefault="001506D7" w:rsidP="001506D7">
      <w:pPr>
        <w:pStyle w:val="2f6"/>
        <w:shd w:val="clear" w:color="auto" w:fill="auto"/>
        <w:tabs>
          <w:tab w:val="left" w:pos="1300"/>
        </w:tabs>
        <w:spacing w:before="0" w:after="0" w:line="240" w:lineRule="auto"/>
        <w:ind w:firstLine="0"/>
        <w:rPr>
          <w:sz w:val="24"/>
          <w:szCs w:val="24"/>
        </w:rPr>
      </w:pPr>
    </w:p>
    <w:p w:rsidR="001506D7" w:rsidRPr="001506D7" w:rsidRDefault="001506D7" w:rsidP="001506D7">
      <w:pPr>
        <w:pStyle w:val="2f6"/>
        <w:shd w:val="clear" w:color="auto" w:fill="auto"/>
        <w:tabs>
          <w:tab w:val="left" w:pos="1276"/>
        </w:tabs>
        <w:spacing w:before="0" w:after="0" w:line="240" w:lineRule="auto"/>
        <w:ind w:firstLine="567"/>
        <w:rPr>
          <w:i/>
          <w:sz w:val="24"/>
          <w:szCs w:val="24"/>
        </w:rPr>
      </w:pPr>
    </w:p>
    <w:p w:rsidR="001506D7" w:rsidRPr="001506D7" w:rsidRDefault="001506D7" w:rsidP="001506D7">
      <w:pPr>
        <w:pStyle w:val="2f6"/>
        <w:shd w:val="clear" w:color="auto" w:fill="auto"/>
        <w:tabs>
          <w:tab w:val="left" w:pos="1276"/>
        </w:tabs>
        <w:spacing w:before="0" w:after="0" w:line="240" w:lineRule="auto"/>
        <w:ind w:firstLine="0"/>
        <w:jc w:val="center"/>
        <w:rPr>
          <w:b/>
          <w:sz w:val="24"/>
          <w:szCs w:val="24"/>
        </w:rPr>
      </w:pPr>
      <w:r w:rsidRPr="001506D7">
        <w:rPr>
          <w:b/>
          <w:sz w:val="24"/>
          <w:szCs w:val="24"/>
        </w:rPr>
        <w:t>14. Срок регистрации запроса Заявителя о предоставлении Муниципальной услуги</w:t>
      </w:r>
    </w:p>
    <w:p w:rsidR="001506D7" w:rsidRPr="001506D7" w:rsidRDefault="001506D7" w:rsidP="001506D7">
      <w:pPr>
        <w:pStyle w:val="2f6"/>
        <w:shd w:val="clear" w:color="auto" w:fill="auto"/>
        <w:tabs>
          <w:tab w:val="left" w:pos="1276"/>
        </w:tabs>
        <w:spacing w:before="0" w:after="0" w:line="240" w:lineRule="auto"/>
        <w:ind w:firstLine="0"/>
        <w:jc w:val="center"/>
        <w:rPr>
          <w:b/>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14.1. Срок регистрации запроса и документов, необходимых для предоставления Муниципальной услуги, составляет 1 рабочий день со дня подачи заявления (запроса).</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14.2. Запрос и документы, необходимые для предоставления Муниципальной услуги, направленные посредством почтового отправления, регистрируется в день поступления от организации почтовой связи.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14.3. В случае поступления запроса и документов, необходимых для предоставления Муниципальной услуги,</w:t>
      </w:r>
      <w:r>
        <w:rPr>
          <w:sz w:val="24"/>
          <w:szCs w:val="24"/>
        </w:rPr>
        <w:t xml:space="preserve"> </w:t>
      </w:r>
      <w:r w:rsidRPr="001506D7">
        <w:rPr>
          <w:sz w:val="24"/>
          <w:szCs w:val="24"/>
        </w:rPr>
        <w:t xml:space="preserve">после 16:00 либо в выходной (праздничный) день, регистрация осуществляется не позднее следующего рабочего дня. </w:t>
      </w:r>
    </w:p>
    <w:p w:rsidR="001506D7" w:rsidRPr="001506D7" w:rsidRDefault="001506D7" w:rsidP="001506D7">
      <w:pPr>
        <w:pStyle w:val="2f6"/>
        <w:shd w:val="clear" w:color="auto" w:fill="auto"/>
        <w:tabs>
          <w:tab w:val="left" w:pos="1565"/>
        </w:tabs>
        <w:spacing w:before="0" w:after="0" w:line="240" w:lineRule="auto"/>
        <w:ind w:firstLine="0"/>
        <w:rPr>
          <w:sz w:val="24"/>
          <w:szCs w:val="24"/>
        </w:rPr>
      </w:pPr>
    </w:p>
    <w:p w:rsidR="001506D7" w:rsidRPr="001506D7" w:rsidRDefault="001506D7" w:rsidP="001506D7">
      <w:pPr>
        <w:pStyle w:val="97"/>
        <w:spacing w:after="0" w:line="240" w:lineRule="auto"/>
        <w:ind w:firstLine="0"/>
        <w:jc w:val="center"/>
        <w:rPr>
          <w:rFonts w:ascii="Times New Roman" w:hAnsi="Times New Roman" w:cs="Times New Roman"/>
          <w:sz w:val="24"/>
          <w:szCs w:val="24"/>
          <w:highlight w:val="yellow"/>
        </w:rPr>
      </w:pPr>
      <w:r w:rsidRPr="001506D7">
        <w:rPr>
          <w:rFonts w:ascii="Times New Roman" w:hAnsi="Times New Roman" w:cs="Times New Roman"/>
          <w:b/>
          <w:i w:val="0"/>
          <w:sz w:val="24"/>
          <w:szCs w:val="24"/>
        </w:rPr>
        <w:t>15. Требования к помещениям, в которых предоставляется Муниципальная услуга</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506D7" w:rsidRPr="001506D7" w:rsidRDefault="001506D7" w:rsidP="001506D7">
      <w:pPr>
        <w:pStyle w:val="2f6"/>
        <w:shd w:val="clear" w:color="auto" w:fill="auto"/>
        <w:tabs>
          <w:tab w:val="left" w:pos="567"/>
        </w:tabs>
        <w:spacing w:before="0" w:after="0" w:line="240" w:lineRule="auto"/>
        <w:ind w:firstLine="0"/>
        <w:rPr>
          <w:sz w:val="24"/>
          <w:szCs w:val="24"/>
          <w:u w:val="single"/>
        </w:rPr>
      </w:pPr>
      <w:r>
        <w:rPr>
          <w:sz w:val="24"/>
          <w:szCs w:val="24"/>
        </w:rPr>
        <w:t xml:space="preserve"> </w:t>
      </w:r>
      <w:r w:rsidRPr="001506D7">
        <w:rPr>
          <w:sz w:val="24"/>
          <w:szCs w:val="24"/>
        </w:rPr>
        <w:t xml:space="preserve">15.2.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15.3.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506D7">
        <w:rPr>
          <w:sz w:val="24"/>
          <w:szCs w:val="24"/>
          <w:lang w:val="en-US"/>
        </w:rPr>
        <w:t>I</w:t>
      </w:r>
      <w:r w:rsidRPr="001506D7">
        <w:rPr>
          <w:sz w:val="24"/>
          <w:szCs w:val="24"/>
        </w:rPr>
        <w:t xml:space="preserve">, II групп, а также инвалидами </w:t>
      </w:r>
      <w:r w:rsidRPr="001506D7">
        <w:rPr>
          <w:sz w:val="24"/>
          <w:szCs w:val="24"/>
          <w:lang w:val="en-US"/>
        </w:rPr>
        <w:t>III</w:t>
      </w:r>
      <w:r w:rsidRPr="001506D7">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15.5. Центральный вход в здание Администрации должен быть оборудован информационной табличкой (вывеской), содержащей информацию:</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наименование;</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местонахождение и юридический адрес;</w:t>
      </w:r>
    </w:p>
    <w:p w:rsidR="001506D7" w:rsidRPr="001506D7" w:rsidRDefault="001506D7" w:rsidP="001506D7">
      <w:pPr>
        <w:pStyle w:val="2f6"/>
        <w:numPr>
          <w:ilvl w:val="0"/>
          <w:numId w:val="1"/>
        </w:numPr>
        <w:shd w:val="clear" w:color="auto" w:fill="auto"/>
        <w:tabs>
          <w:tab w:val="left" w:pos="932"/>
        </w:tabs>
        <w:spacing w:before="0" w:after="0" w:line="240" w:lineRule="auto"/>
        <w:ind w:firstLine="567"/>
        <w:rPr>
          <w:sz w:val="24"/>
          <w:szCs w:val="24"/>
        </w:rPr>
      </w:pPr>
      <w:r w:rsidRPr="001506D7">
        <w:rPr>
          <w:sz w:val="24"/>
          <w:szCs w:val="24"/>
        </w:rPr>
        <w:t>режим работы;</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график приема;</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номера телефонов для справок.</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lastRenderedPageBreak/>
        <w:t xml:space="preserve"> </w:t>
      </w:r>
      <w:r w:rsidRPr="001506D7">
        <w:rPr>
          <w:sz w:val="24"/>
          <w:szCs w:val="24"/>
        </w:rPr>
        <w:t>15.6. Помещения, в которых предоставляется Муниципальная услуга, должны соответствовать санитарно-эпидемиологическим правилам и нормативам.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15.7. Помещения, в которых предоставляется Муниципальная услуга, оснащаются:</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противопожарной системой и средствами пожаротушения;</w:t>
      </w:r>
    </w:p>
    <w:p w:rsidR="001506D7" w:rsidRPr="001506D7" w:rsidRDefault="001506D7" w:rsidP="001506D7">
      <w:pPr>
        <w:pStyle w:val="2f6"/>
        <w:numPr>
          <w:ilvl w:val="0"/>
          <w:numId w:val="1"/>
        </w:numPr>
        <w:shd w:val="clear" w:color="auto" w:fill="auto"/>
        <w:tabs>
          <w:tab w:val="left" w:pos="932"/>
        </w:tabs>
        <w:spacing w:before="0" w:after="0" w:line="240" w:lineRule="auto"/>
        <w:ind w:firstLine="567"/>
        <w:rPr>
          <w:sz w:val="24"/>
          <w:szCs w:val="24"/>
        </w:rPr>
      </w:pPr>
      <w:r w:rsidRPr="001506D7">
        <w:rPr>
          <w:sz w:val="24"/>
          <w:szCs w:val="24"/>
        </w:rPr>
        <w:t>системой оповещения о возникновении чрезвычайной ситуации;</w:t>
      </w:r>
    </w:p>
    <w:p w:rsidR="001506D7" w:rsidRPr="001506D7" w:rsidRDefault="001506D7" w:rsidP="001506D7">
      <w:pPr>
        <w:pStyle w:val="2f6"/>
        <w:numPr>
          <w:ilvl w:val="0"/>
          <w:numId w:val="1"/>
        </w:numPr>
        <w:shd w:val="clear" w:color="auto" w:fill="auto"/>
        <w:tabs>
          <w:tab w:val="left" w:pos="932"/>
        </w:tabs>
        <w:spacing w:before="0" w:after="0" w:line="240" w:lineRule="auto"/>
        <w:ind w:firstLine="567"/>
        <w:rPr>
          <w:sz w:val="24"/>
          <w:szCs w:val="24"/>
        </w:rPr>
      </w:pPr>
      <w:r w:rsidRPr="001506D7">
        <w:rPr>
          <w:sz w:val="24"/>
          <w:szCs w:val="24"/>
        </w:rPr>
        <w:t>средствами оказания первой медицинской помощи;</w:t>
      </w:r>
    </w:p>
    <w:p w:rsidR="001506D7" w:rsidRPr="001506D7" w:rsidRDefault="001506D7" w:rsidP="001506D7">
      <w:pPr>
        <w:pStyle w:val="2f6"/>
        <w:numPr>
          <w:ilvl w:val="0"/>
          <w:numId w:val="1"/>
        </w:numPr>
        <w:shd w:val="clear" w:color="auto" w:fill="auto"/>
        <w:tabs>
          <w:tab w:val="left" w:pos="932"/>
        </w:tabs>
        <w:spacing w:before="0" w:after="0" w:line="240" w:lineRule="auto"/>
        <w:ind w:firstLine="567"/>
        <w:rPr>
          <w:sz w:val="24"/>
          <w:szCs w:val="24"/>
        </w:rPr>
      </w:pPr>
      <w:r w:rsidRPr="001506D7">
        <w:rPr>
          <w:sz w:val="24"/>
          <w:szCs w:val="24"/>
        </w:rPr>
        <w:t>туалетными комнатами для посетителей.</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15.10. Места для заполнения заявлений оборудуются стульями, столами (стойками), бланками заявлений, письменными принадлежностями.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15.11. Места приема Заявителей оборудуются информационными табличками (вывесками) с указанием:</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номера кабинета и наименования отдела;</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фамилии, имени и отчества (последнее - при наличии), должности ответственного лица за прием документов;</w:t>
      </w:r>
    </w:p>
    <w:p w:rsidR="001506D7" w:rsidRPr="001506D7" w:rsidRDefault="001506D7" w:rsidP="001506D7">
      <w:pPr>
        <w:pStyle w:val="2f6"/>
        <w:numPr>
          <w:ilvl w:val="0"/>
          <w:numId w:val="1"/>
        </w:numPr>
        <w:shd w:val="clear" w:color="auto" w:fill="auto"/>
        <w:tabs>
          <w:tab w:val="left" w:pos="937"/>
        </w:tabs>
        <w:spacing w:before="0" w:after="0" w:line="240" w:lineRule="auto"/>
        <w:ind w:firstLine="567"/>
        <w:rPr>
          <w:sz w:val="24"/>
          <w:szCs w:val="24"/>
        </w:rPr>
      </w:pPr>
      <w:r w:rsidRPr="001506D7">
        <w:rPr>
          <w:sz w:val="24"/>
          <w:szCs w:val="24"/>
        </w:rPr>
        <w:t>графика приема Заявителей.</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15.14. При предоставлении Муниципальной услуги инвалидам обеспечиваются:</w:t>
      </w:r>
    </w:p>
    <w:p w:rsidR="001506D7" w:rsidRPr="001506D7" w:rsidRDefault="001506D7" w:rsidP="001506D7">
      <w:pPr>
        <w:pStyle w:val="2f6"/>
        <w:numPr>
          <w:ilvl w:val="0"/>
          <w:numId w:val="1"/>
        </w:numPr>
        <w:shd w:val="clear" w:color="auto" w:fill="auto"/>
        <w:tabs>
          <w:tab w:val="left" w:pos="984"/>
        </w:tabs>
        <w:spacing w:before="0" w:after="0" w:line="240" w:lineRule="auto"/>
        <w:ind w:firstLine="567"/>
        <w:rPr>
          <w:sz w:val="24"/>
          <w:szCs w:val="24"/>
        </w:rPr>
      </w:pPr>
      <w:r w:rsidRPr="001506D7">
        <w:rPr>
          <w:sz w:val="24"/>
          <w:szCs w:val="24"/>
        </w:rPr>
        <w:t xml:space="preserve">возможность беспрепятственного доступа к объекту (зданию, помещению), в котором предоставляется Муниципальная услуга; </w:t>
      </w:r>
    </w:p>
    <w:p w:rsidR="001506D7" w:rsidRPr="001506D7" w:rsidRDefault="001506D7" w:rsidP="001506D7">
      <w:pPr>
        <w:pStyle w:val="2f6"/>
        <w:numPr>
          <w:ilvl w:val="0"/>
          <w:numId w:val="1"/>
        </w:numPr>
        <w:shd w:val="clear" w:color="auto" w:fill="auto"/>
        <w:tabs>
          <w:tab w:val="left" w:pos="984"/>
        </w:tabs>
        <w:spacing w:before="0" w:after="0" w:line="240" w:lineRule="auto"/>
        <w:ind w:firstLine="567"/>
        <w:rPr>
          <w:sz w:val="24"/>
          <w:szCs w:val="24"/>
        </w:rPr>
      </w:pPr>
      <w:r w:rsidRPr="001506D7">
        <w:rPr>
          <w:sz w:val="24"/>
          <w:szCs w:val="24"/>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506D7" w:rsidRPr="001506D7" w:rsidRDefault="001506D7" w:rsidP="001506D7">
      <w:pPr>
        <w:pStyle w:val="2f6"/>
        <w:numPr>
          <w:ilvl w:val="0"/>
          <w:numId w:val="1"/>
        </w:numPr>
        <w:shd w:val="clear" w:color="auto" w:fill="auto"/>
        <w:tabs>
          <w:tab w:val="left" w:pos="972"/>
        </w:tabs>
        <w:spacing w:before="0" w:after="0" w:line="240" w:lineRule="auto"/>
        <w:ind w:firstLine="567"/>
        <w:rPr>
          <w:sz w:val="24"/>
          <w:szCs w:val="24"/>
        </w:rPr>
      </w:pPr>
      <w:r w:rsidRPr="001506D7">
        <w:rPr>
          <w:sz w:val="24"/>
          <w:szCs w:val="24"/>
        </w:rPr>
        <w:t>сопровождение инвалидов, имеющих стойкие расстройства функции зрения и самостоятельного передвижения;</w:t>
      </w:r>
    </w:p>
    <w:p w:rsidR="001506D7" w:rsidRPr="001506D7" w:rsidRDefault="001506D7" w:rsidP="001506D7">
      <w:pPr>
        <w:pStyle w:val="2f6"/>
        <w:numPr>
          <w:ilvl w:val="0"/>
          <w:numId w:val="1"/>
        </w:numPr>
        <w:shd w:val="clear" w:color="auto" w:fill="auto"/>
        <w:tabs>
          <w:tab w:val="left" w:pos="966"/>
        </w:tabs>
        <w:spacing w:before="0" w:after="0" w:line="240" w:lineRule="auto"/>
        <w:ind w:firstLine="567"/>
        <w:rPr>
          <w:sz w:val="24"/>
          <w:szCs w:val="24"/>
        </w:rPr>
      </w:pPr>
      <w:r w:rsidRPr="001506D7">
        <w:rPr>
          <w:sz w:val="24"/>
          <w:szCs w:val="24"/>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rsidR="001506D7" w:rsidRPr="001506D7" w:rsidRDefault="001506D7" w:rsidP="001506D7">
      <w:pPr>
        <w:pStyle w:val="2f6"/>
        <w:numPr>
          <w:ilvl w:val="0"/>
          <w:numId w:val="1"/>
        </w:numPr>
        <w:shd w:val="clear" w:color="auto" w:fill="auto"/>
        <w:tabs>
          <w:tab w:val="left" w:pos="926"/>
        </w:tabs>
        <w:spacing w:before="0" w:after="0" w:line="240" w:lineRule="auto"/>
        <w:ind w:firstLine="567"/>
        <w:rPr>
          <w:sz w:val="24"/>
          <w:szCs w:val="24"/>
        </w:rPr>
      </w:pPr>
      <w:r w:rsidRPr="001506D7">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506D7" w:rsidRPr="001506D7" w:rsidRDefault="001506D7" w:rsidP="001506D7">
      <w:pPr>
        <w:pStyle w:val="2f6"/>
        <w:numPr>
          <w:ilvl w:val="0"/>
          <w:numId w:val="1"/>
        </w:numPr>
        <w:shd w:val="clear" w:color="auto" w:fill="auto"/>
        <w:tabs>
          <w:tab w:val="left" w:pos="926"/>
        </w:tabs>
        <w:spacing w:before="0" w:after="0" w:line="240" w:lineRule="auto"/>
        <w:ind w:firstLine="567"/>
        <w:rPr>
          <w:sz w:val="24"/>
          <w:szCs w:val="24"/>
        </w:rPr>
      </w:pPr>
      <w:r w:rsidRPr="001506D7">
        <w:rPr>
          <w:sz w:val="24"/>
          <w:szCs w:val="24"/>
        </w:rPr>
        <w:t xml:space="preserve">допуск </w:t>
      </w:r>
      <w:proofErr w:type="spellStart"/>
      <w:r w:rsidRPr="001506D7">
        <w:rPr>
          <w:sz w:val="24"/>
          <w:szCs w:val="24"/>
        </w:rPr>
        <w:t>сурдопереводчика</w:t>
      </w:r>
      <w:proofErr w:type="spellEnd"/>
      <w:r w:rsidRPr="001506D7">
        <w:rPr>
          <w:sz w:val="24"/>
          <w:szCs w:val="24"/>
        </w:rPr>
        <w:t xml:space="preserve"> и </w:t>
      </w:r>
      <w:proofErr w:type="spellStart"/>
      <w:r w:rsidRPr="001506D7">
        <w:rPr>
          <w:sz w:val="24"/>
          <w:szCs w:val="24"/>
        </w:rPr>
        <w:t>тифлосурдоисреводчика</w:t>
      </w:r>
      <w:proofErr w:type="spellEnd"/>
      <w:r w:rsidRPr="001506D7">
        <w:rPr>
          <w:sz w:val="24"/>
          <w:szCs w:val="24"/>
        </w:rPr>
        <w:t xml:space="preserve">; </w:t>
      </w:r>
    </w:p>
    <w:p w:rsidR="001506D7" w:rsidRPr="001506D7" w:rsidRDefault="001506D7" w:rsidP="001506D7">
      <w:pPr>
        <w:pStyle w:val="2f6"/>
        <w:numPr>
          <w:ilvl w:val="0"/>
          <w:numId w:val="1"/>
        </w:numPr>
        <w:shd w:val="clear" w:color="auto" w:fill="auto"/>
        <w:tabs>
          <w:tab w:val="left" w:pos="926"/>
        </w:tabs>
        <w:spacing w:before="0" w:after="0" w:line="240" w:lineRule="auto"/>
        <w:ind w:firstLine="567"/>
        <w:rPr>
          <w:sz w:val="24"/>
          <w:szCs w:val="24"/>
        </w:rPr>
      </w:pPr>
      <w:r w:rsidRPr="001506D7">
        <w:rPr>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1506D7" w:rsidRPr="001506D7" w:rsidRDefault="001506D7" w:rsidP="001506D7">
      <w:pPr>
        <w:pStyle w:val="2f6"/>
        <w:numPr>
          <w:ilvl w:val="0"/>
          <w:numId w:val="1"/>
        </w:numPr>
        <w:shd w:val="clear" w:color="auto" w:fill="auto"/>
        <w:tabs>
          <w:tab w:val="left" w:pos="972"/>
        </w:tabs>
        <w:spacing w:before="0" w:after="0" w:line="240" w:lineRule="auto"/>
        <w:ind w:firstLine="567"/>
        <w:rPr>
          <w:sz w:val="24"/>
          <w:szCs w:val="24"/>
        </w:rPr>
      </w:pPr>
      <w:r w:rsidRPr="001506D7">
        <w:rPr>
          <w:sz w:val="24"/>
          <w:szCs w:val="24"/>
        </w:rPr>
        <w:t>оказание инвалидам помощи в преодолении барьеров, мешающих получению ими Муниципальных услуг наравне с другими лицами.</w:t>
      </w:r>
    </w:p>
    <w:p w:rsidR="001506D7" w:rsidRPr="001506D7" w:rsidRDefault="001506D7" w:rsidP="001506D7">
      <w:pPr>
        <w:pStyle w:val="2f6"/>
        <w:shd w:val="clear" w:color="auto" w:fill="auto"/>
        <w:tabs>
          <w:tab w:val="left" w:pos="972"/>
        </w:tabs>
        <w:spacing w:before="0" w:after="0" w:line="240" w:lineRule="auto"/>
        <w:ind w:firstLine="0"/>
        <w:rPr>
          <w:sz w:val="24"/>
          <w:szCs w:val="24"/>
        </w:rPr>
      </w:pPr>
    </w:p>
    <w:p w:rsidR="001506D7" w:rsidRPr="001506D7" w:rsidRDefault="001506D7" w:rsidP="001506D7">
      <w:pPr>
        <w:pStyle w:val="97"/>
        <w:shd w:val="clear" w:color="auto" w:fill="auto"/>
        <w:tabs>
          <w:tab w:val="left" w:pos="0"/>
        </w:tabs>
        <w:spacing w:after="0" w:line="240" w:lineRule="auto"/>
        <w:ind w:left="567"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16. Показатели качества и доступности Муниципальной услуги</w:t>
      </w: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16.1. Оценка доступности и качества предоставления Муниципальной услуги должна осуществляться по следующим показателям:</w:t>
      </w:r>
    </w:p>
    <w:p w:rsidR="001506D7" w:rsidRPr="001506D7" w:rsidRDefault="001506D7" w:rsidP="001506D7">
      <w:pPr>
        <w:pStyle w:val="2f6"/>
        <w:shd w:val="clear" w:color="auto" w:fill="auto"/>
        <w:tabs>
          <w:tab w:val="left" w:pos="1094"/>
        </w:tabs>
        <w:spacing w:before="0" w:after="0" w:line="240" w:lineRule="auto"/>
        <w:ind w:firstLine="567"/>
        <w:rPr>
          <w:sz w:val="24"/>
          <w:szCs w:val="24"/>
        </w:rPr>
      </w:pPr>
      <w:r w:rsidRPr="001506D7">
        <w:rPr>
          <w:sz w:val="24"/>
          <w:szCs w:val="24"/>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506D7" w:rsidRPr="001506D7" w:rsidRDefault="001506D7" w:rsidP="001506D7">
      <w:pPr>
        <w:pStyle w:val="2f6"/>
        <w:shd w:val="clear" w:color="auto" w:fill="auto"/>
        <w:tabs>
          <w:tab w:val="left" w:pos="1385"/>
        </w:tabs>
        <w:spacing w:before="0" w:after="0" w:line="240" w:lineRule="auto"/>
        <w:ind w:firstLine="567"/>
        <w:rPr>
          <w:sz w:val="24"/>
          <w:szCs w:val="24"/>
        </w:rPr>
      </w:pPr>
      <w:r w:rsidRPr="001506D7">
        <w:rPr>
          <w:sz w:val="24"/>
          <w:szCs w:val="24"/>
        </w:rPr>
        <w:t>б) возможность выбора Заявителем форм предоставления Муниципальной услуги;</w:t>
      </w:r>
    </w:p>
    <w:p w:rsidR="001506D7" w:rsidRPr="001506D7" w:rsidRDefault="001506D7" w:rsidP="001506D7">
      <w:pPr>
        <w:pStyle w:val="2f6"/>
        <w:shd w:val="clear" w:color="auto" w:fill="auto"/>
        <w:tabs>
          <w:tab w:val="left" w:pos="1013"/>
        </w:tabs>
        <w:spacing w:before="0" w:after="0" w:line="240" w:lineRule="auto"/>
        <w:ind w:firstLine="567"/>
        <w:rPr>
          <w:sz w:val="24"/>
          <w:szCs w:val="24"/>
        </w:rPr>
      </w:pPr>
      <w:r w:rsidRPr="001506D7">
        <w:rPr>
          <w:sz w:val="24"/>
          <w:szCs w:val="24"/>
        </w:rPr>
        <w:t>в) возможность обращения за получением Муниципальной услуги в МФЦ, в том числе с использованием ЕПГУ;</w:t>
      </w:r>
    </w:p>
    <w:p w:rsidR="001506D7" w:rsidRPr="001506D7" w:rsidRDefault="001506D7" w:rsidP="001506D7">
      <w:pPr>
        <w:pStyle w:val="2f6"/>
        <w:shd w:val="clear" w:color="auto" w:fill="auto"/>
        <w:tabs>
          <w:tab w:val="left" w:pos="1100"/>
        </w:tabs>
        <w:spacing w:before="0" w:after="0" w:line="240" w:lineRule="auto"/>
        <w:ind w:firstLine="567"/>
        <w:rPr>
          <w:sz w:val="24"/>
          <w:szCs w:val="24"/>
        </w:rPr>
      </w:pPr>
      <w:r w:rsidRPr="001506D7">
        <w:rPr>
          <w:sz w:val="24"/>
          <w:szCs w:val="24"/>
        </w:rPr>
        <w:t>г) возможность обращения за получением Муниципальной услуги в электронной форме, в том числе с использованием ЕПГУ;</w:t>
      </w:r>
    </w:p>
    <w:p w:rsidR="001506D7" w:rsidRPr="001506D7" w:rsidRDefault="001506D7" w:rsidP="001506D7">
      <w:pPr>
        <w:pStyle w:val="2f6"/>
        <w:shd w:val="clear" w:color="auto" w:fill="auto"/>
        <w:tabs>
          <w:tab w:val="left" w:pos="1106"/>
        </w:tabs>
        <w:spacing w:before="0" w:after="0" w:line="240" w:lineRule="auto"/>
        <w:ind w:firstLine="567"/>
        <w:rPr>
          <w:sz w:val="24"/>
          <w:szCs w:val="24"/>
        </w:rPr>
      </w:pPr>
      <w:r w:rsidRPr="001506D7">
        <w:rPr>
          <w:sz w:val="24"/>
          <w:szCs w:val="24"/>
        </w:rPr>
        <w:t>д) доступность обращения за предоставлением Муниципальной услуги, в том числе для маломобильных групп населения;</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506D7" w:rsidRPr="001506D7" w:rsidRDefault="001506D7" w:rsidP="001506D7">
      <w:pPr>
        <w:pStyle w:val="2f6"/>
        <w:shd w:val="clear" w:color="auto" w:fill="auto"/>
        <w:tabs>
          <w:tab w:val="left" w:pos="1146"/>
        </w:tabs>
        <w:spacing w:before="0" w:after="0" w:line="240" w:lineRule="auto"/>
        <w:ind w:firstLine="567"/>
        <w:rPr>
          <w:sz w:val="24"/>
          <w:szCs w:val="24"/>
        </w:rPr>
      </w:pPr>
      <w:r w:rsidRPr="001506D7">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506D7" w:rsidRPr="001506D7" w:rsidRDefault="001506D7" w:rsidP="001506D7">
      <w:pPr>
        <w:pStyle w:val="2f6"/>
        <w:shd w:val="clear" w:color="auto" w:fill="auto"/>
        <w:tabs>
          <w:tab w:val="left" w:pos="1123"/>
        </w:tabs>
        <w:spacing w:before="0" w:after="0" w:line="240" w:lineRule="auto"/>
        <w:ind w:firstLine="567"/>
        <w:rPr>
          <w:sz w:val="24"/>
          <w:szCs w:val="24"/>
        </w:rPr>
      </w:pPr>
      <w:r w:rsidRPr="001506D7">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w:t>
      </w:r>
    </w:p>
    <w:p w:rsidR="001506D7" w:rsidRPr="001506D7" w:rsidRDefault="001506D7" w:rsidP="001506D7">
      <w:pPr>
        <w:pStyle w:val="2f6"/>
        <w:shd w:val="clear" w:color="auto" w:fill="auto"/>
        <w:tabs>
          <w:tab w:val="left" w:pos="1129"/>
        </w:tabs>
        <w:spacing w:before="0" w:after="0" w:line="240" w:lineRule="auto"/>
        <w:ind w:firstLine="567"/>
        <w:rPr>
          <w:sz w:val="24"/>
          <w:szCs w:val="24"/>
        </w:rPr>
      </w:pPr>
      <w:r w:rsidRPr="001506D7">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к) предоставление возможности получения информации о ходе предоставления Муниципальной услуги, в том числе с использованием ЕПГУ.</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16.2.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16.3.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1506D7" w:rsidRPr="001506D7" w:rsidRDefault="001506D7" w:rsidP="001506D7">
      <w:pPr>
        <w:pStyle w:val="2f6"/>
        <w:shd w:val="clear" w:color="auto" w:fill="auto"/>
        <w:tabs>
          <w:tab w:val="left" w:pos="1373"/>
        </w:tabs>
        <w:spacing w:before="0" w:after="0" w:line="240" w:lineRule="auto"/>
        <w:ind w:firstLine="567"/>
        <w:rPr>
          <w:sz w:val="24"/>
          <w:szCs w:val="24"/>
        </w:rPr>
      </w:pPr>
      <w:r w:rsidRPr="001506D7">
        <w:rPr>
          <w:sz w:val="24"/>
          <w:szCs w:val="24"/>
        </w:rPr>
        <w:t xml:space="preserve">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 аутентификации. </w:t>
      </w:r>
    </w:p>
    <w:p w:rsidR="001506D7" w:rsidRPr="001506D7" w:rsidRDefault="001506D7" w:rsidP="001506D7">
      <w:pPr>
        <w:pStyle w:val="2f6"/>
        <w:shd w:val="clear" w:color="auto" w:fill="auto"/>
        <w:tabs>
          <w:tab w:val="left" w:pos="1373"/>
        </w:tabs>
        <w:spacing w:before="0" w:after="0" w:line="240" w:lineRule="auto"/>
        <w:ind w:firstLine="567"/>
        <w:rPr>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t>17.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17.1.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17.4.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w:t>
      </w:r>
      <w:r w:rsidRPr="001506D7">
        <w:rPr>
          <w:sz w:val="24"/>
          <w:szCs w:val="24"/>
        </w:rPr>
        <w:lastRenderedPageBreak/>
        <w:t>на ЕПГУ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или его представителя</w:t>
      </w:r>
      <w:r>
        <w:rPr>
          <w:sz w:val="24"/>
          <w:szCs w:val="24"/>
        </w:rPr>
        <w:t xml:space="preserve"> </w:t>
      </w:r>
      <w:r w:rsidRPr="001506D7">
        <w:rPr>
          <w:sz w:val="24"/>
          <w:szCs w:val="24"/>
        </w:rPr>
        <w:t>учетной записи ЕПГУ). 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17.5.1. Электронные документы представляются в следующих форматах:</w:t>
      </w:r>
    </w:p>
    <w:p w:rsidR="001506D7" w:rsidRPr="001506D7" w:rsidRDefault="001506D7" w:rsidP="001506D7">
      <w:pPr>
        <w:pStyle w:val="2f6"/>
        <w:shd w:val="clear" w:color="auto" w:fill="auto"/>
        <w:tabs>
          <w:tab w:val="left" w:pos="952"/>
        </w:tabs>
        <w:spacing w:before="0" w:after="0" w:line="240" w:lineRule="auto"/>
        <w:ind w:firstLine="567"/>
        <w:rPr>
          <w:sz w:val="24"/>
          <w:szCs w:val="24"/>
        </w:rPr>
      </w:pPr>
      <w:r w:rsidRPr="001506D7">
        <w:rPr>
          <w:sz w:val="24"/>
          <w:szCs w:val="24"/>
        </w:rPr>
        <w:t xml:space="preserve">а) </w:t>
      </w:r>
      <w:r w:rsidRPr="001506D7">
        <w:rPr>
          <w:sz w:val="24"/>
          <w:szCs w:val="24"/>
          <w:lang w:val="en-US"/>
        </w:rPr>
        <w:t>xml</w:t>
      </w:r>
      <w:r w:rsidRPr="001506D7">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06D7">
        <w:rPr>
          <w:sz w:val="24"/>
          <w:szCs w:val="24"/>
          <w:lang w:val="en-US"/>
        </w:rPr>
        <w:t>xml</w:t>
      </w:r>
      <w:r w:rsidRPr="001506D7">
        <w:rPr>
          <w:sz w:val="24"/>
          <w:szCs w:val="24"/>
        </w:rPr>
        <w:t>;</w:t>
      </w:r>
    </w:p>
    <w:p w:rsidR="001506D7" w:rsidRPr="001506D7" w:rsidRDefault="001506D7" w:rsidP="001506D7">
      <w:pPr>
        <w:pStyle w:val="2f6"/>
        <w:shd w:val="clear" w:color="auto" w:fill="auto"/>
        <w:tabs>
          <w:tab w:val="left" w:pos="964"/>
        </w:tabs>
        <w:spacing w:before="0" w:after="0" w:line="240" w:lineRule="auto"/>
        <w:ind w:firstLine="567"/>
        <w:rPr>
          <w:sz w:val="24"/>
          <w:szCs w:val="24"/>
        </w:rPr>
      </w:pPr>
      <w:r w:rsidRPr="001506D7">
        <w:rPr>
          <w:sz w:val="24"/>
          <w:szCs w:val="24"/>
        </w:rPr>
        <w:t xml:space="preserve">б) </w:t>
      </w:r>
      <w:r w:rsidRPr="001506D7">
        <w:rPr>
          <w:sz w:val="24"/>
          <w:szCs w:val="24"/>
          <w:lang w:val="en-US"/>
        </w:rPr>
        <w:t>doc</w:t>
      </w:r>
      <w:r w:rsidRPr="001506D7">
        <w:rPr>
          <w:sz w:val="24"/>
          <w:szCs w:val="24"/>
        </w:rPr>
        <w:t xml:space="preserve">, </w:t>
      </w:r>
      <w:r w:rsidRPr="001506D7">
        <w:rPr>
          <w:sz w:val="24"/>
          <w:szCs w:val="24"/>
          <w:lang w:val="en-US"/>
        </w:rPr>
        <w:t>docx</w:t>
      </w:r>
      <w:r w:rsidRPr="001506D7">
        <w:rPr>
          <w:sz w:val="24"/>
          <w:szCs w:val="24"/>
        </w:rPr>
        <w:t xml:space="preserve">, </w:t>
      </w:r>
      <w:r w:rsidRPr="001506D7">
        <w:rPr>
          <w:sz w:val="24"/>
          <w:szCs w:val="24"/>
          <w:lang w:val="en-US"/>
        </w:rPr>
        <w:t>odt</w:t>
      </w:r>
      <w:r w:rsidRPr="001506D7">
        <w:rPr>
          <w:sz w:val="24"/>
          <w:szCs w:val="24"/>
        </w:rPr>
        <w:t xml:space="preserve"> - для документов с текстовым содержанием, не включающим формулы;</w:t>
      </w:r>
    </w:p>
    <w:p w:rsidR="001506D7" w:rsidRPr="001506D7" w:rsidRDefault="001506D7" w:rsidP="001506D7">
      <w:pPr>
        <w:pStyle w:val="2f6"/>
        <w:shd w:val="clear" w:color="auto" w:fill="auto"/>
        <w:tabs>
          <w:tab w:val="left" w:pos="958"/>
        </w:tabs>
        <w:spacing w:before="0" w:after="0" w:line="240" w:lineRule="auto"/>
        <w:ind w:firstLine="567"/>
        <w:rPr>
          <w:sz w:val="24"/>
          <w:szCs w:val="24"/>
        </w:rPr>
      </w:pPr>
      <w:r w:rsidRPr="001506D7">
        <w:rPr>
          <w:sz w:val="24"/>
          <w:szCs w:val="24"/>
        </w:rPr>
        <w:t xml:space="preserve">в) </w:t>
      </w:r>
      <w:r w:rsidRPr="001506D7">
        <w:rPr>
          <w:sz w:val="24"/>
          <w:szCs w:val="24"/>
          <w:lang w:val="en-US"/>
        </w:rPr>
        <w:t>pdf</w:t>
      </w:r>
      <w:r w:rsidRPr="001506D7">
        <w:rPr>
          <w:sz w:val="24"/>
          <w:szCs w:val="24"/>
        </w:rPr>
        <w:t xml:space="preserve">, </w:t>
      </w:r>
      <w:r w:rsidRPr="001506D7">
        <w:rPr>
          <w:sz w:val="24"/>
          <w:szCs w:val="24"/>
          <w:lang w:val="en-US"/>
        </w:rPr>
        <w:t>jpg</w:t>
      </w:r>
      <w:r w:rsidRPr="001506D7">
        <w:rPr>
          <w:sz w:val="24"/>
          <w:szCs w:val="24"/>
        </w:rPr>
        <w:t xml:space="preserve">, </w:t>
      </w:r>
      <w:r w:rsidRPr="001506D7">
        <w:rPr>
          <w:sz w:val="24"/>
          <w:szCs w:val="24"/>
          <w:lang w:val="en-US"/>
        </w:rPr>
        <w:t>jpeg</w:t>
      </w:r>
      <w:r w:rsidRPr="001506D7">
        <w:rPr>
          <w:sz w:val="24"/>
          <w:szCs w:val="24"/>
        </w:rPr>
        <w:t xml:space="preserve">, </w:t>
      </w:r>
      <w:r w:rsidRPr="001506D7">
        <w:rPr>
          <w:sz w:val="24"/>
          <w:szCs w:val="24"/>
          <w:lang w:val="en-US"/>
        </w:rPr>
        <w:t>png</w:t>
      </w:r>
      <w:r w:rsidRPr="001506D7">
        <w:rPr>
          <w:sz w:val="24"/>
          <w:szCs w:val="24"/>
        </w:rPr>
        <w:t xml:space="preserve">, </w:t>
      </w:r>
      <w:r w:rsidRPr="001506D7">
        <w:rPr>
          <w:sz w:val="24"/>
          <w:szCs w:val="24"/>
          <w:lang w:val="en-US"/>
        </w:rPr>
        <w:t>bmp</w:t>
      </w:r>
      <w:r w:rsidRPr="001506D7">
        <w:rPr>
          <w:sz w:val="24"/>
          <w:szCs w:val="24"/>
        </w:rPr>
        <w:t xml:space="preserve">, </w:t>
      </w:r>
      <w:r w:rsidRPr="001506D7">
        <w:rPr>
          <w:sz w:val="24"/>
          <w:szCs w:val="24"/>
          <w:lang w:val="en-US"/>
        </w:rPr>
        <w:t>tiff</w:t>
      </w:r>
      <w:r w:rsidRPr="001506D7">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506D7" w:rsidRPr="001506D7" w:rsidRDefault="001506D7" w:rsidP="001506D7">
      <w:pPr>
        <w:pStyle w:val="2f6"/>
        <w:shd w:val="clear" w:color="auto" w:fill="auto"/>
        <w:tabs>
          <w:tab w:val="left" w:pos="932"/>
        </w:tabs>
        <w:spacing w:before="0" w:after="0" w:line="240" w:lineRule="auto"/>
        <w:ind w:firstLine="567"/>
        <w:rPr>
          <w:sz w:val="24"/>
          <w:szCs w:val="24"/>
        </w:rPr>
      </w:pPr>
      <w:r w:rsidRPr="001506D7">
        <w:rPr>
          <w:sz w:val="24"/>
          <w:szCs w:val="24"/>
        </w:rPr>
        <w:t xml:space="preserve">г) </w:t>
      </w:r>
      <w:r w:rsidRPr="001506D7">
        <w:rPr>
          <w:sz w:val="24"/>
          <w:szCs w:val="24"/>
          <w:lang w:val="en-US"/>
        </w:rPr>
        <w:t>zip</w:t>
      </w:r>
      <w:r w:rsidRPr="001506D7">
        <w:rPr>
          <w:sz w:val="24"/>
          <w:szCs w:val="24"/>
        </w:rPr>
        <w:t xml:space="preserve">, </w:t>
      </w:r>
      <w:r w:rsidRPr="001506D7">
        <w:rPr>
          <w:sz w:val="24"/>
          <w:szCs w:val="24"/>
          <w:lang w:val="en-US"/>
        </w:rPr>
        <w:t>rar</w:t>
      </w:r>
      <w:r w:rsidRPr="001506D7">
        <w:rPr>
          <w:sz w:val="24"/>
          <w:szCs w:val="24"/>
        </w:rPr>
        <w:t xml:space="preserve"> для сжатых документов в один файл;</w:t>
      </w:r>
    </w:p>
    <w:p w:rsidR="001506D7" w:rsidRPr="001506D7" w:rsidRDefault="001506D7" w:rsidP="001506D7">
      <w:pPr>
        <w:pStyle w:val="2f6"/>
        <w:shd w:val="clear" w:color="auto" w:fill="auto"/>
        <w:tabs>
          <w:tab w:val="left" w:pos="973"/>
        </w:tabs>
        <w:spacing w:before="0" w:after="0" w:line="240" w:lineRule="auto"/>
        <w:ind w:firstLine="567"/>
        <w:rPr>
          <w:sz w:val="24"/>
          <w:szCs w:val="24"/>
        </w:rPr>
      </w:pPr>
      <w:r w:rsidRPr="001506D7">
        <w:rPr>
          <w:sz w:val="24"/>
          <w:szCs w:val="24"/>
        </w:rPr>
        <w:t xml:space="preserve">д) </w:t>
      </w:r>
      <w:r w:rsidRPr="001506D7">
        <w:rPr>
          <w:sz w:val="24"/>
          <w:szCs w:val="24"/>
          <w:lang w:val="en-US"/>
        </w:rPr>
        <w:t>sig</w:t>
      </w:r>
      <w:r w:rsidRPr="001506D7">
        <w:rPr>
          <w:sz w:val="24"/>
          <w:szCs w:val="24"/>
        </w:rPr>
        <w:t xml:space="preserve"> для открепленной усиленной квалифицированной электронной подписи.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17.5.2.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06D7">
        <w:rPr>
          <w:sz w:val="24"/>
          <w:szCs w:val="24"/>
          <w:lang w:val="en-US"/>
        </w:rPr>
        <w:t>dpi</w:t>
      </w:r>
      <w:r w:rsidRPr="001506D7">
        <w:rPr>
          <w:sz w:val="24"/>
          <w:szCs w:val="24"/>
        </w:rPr>
        <w:t xml:space="preserve"> (масштаб 1:1) с использованием следующих режимов:</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«черно-белый» (при отсутствии в документе графических изображений и (или) цветного текста);</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«оттенки серого» (при наличии в документе графических изображений, отличных от цветного графического изображения);</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«цветной» или «режим полной цветопередачи» (при наличии в документе цветных графических изображений либо цветного текста);</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сохранением всех аутентичных признаков подлинности, а именно: графической подписи лица, печати, углового штампа бланка;</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количество файлов должно соответствовать количеству документов, каждый из которых содержит текстовую и (или) графическую информацию.</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17.5.3. Электронные документы должны обеспечивать:</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возможность идентифицировать документ и количество листов в документе;</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содержать оглавление, соответствующее их смыслу и содержанию;</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17.5.4. Документы, подлежащие представлению в форматах </w:t>
      </w:r>
      <w:r w:rsidRPr="001506D7">
        <w:rPr>
          <w:sz w:val="24"/>
          <w:szCs w:val="24"/>
          <w:lang w:val="en-US"/>
        </w:rPr>
        <w:t>xls</w:t>
      </w:r>
      <w:r w:rsidRPr="001506D7">
        <w:rPr>
          <w:sz w:val="24"/>
          <w:szCs w:val="24"/>
        </w:rPr>
        <w:t xml:space="preserve">, </w:t>
      </w:r>
      <w:r w:rsidRPr="001506D7">
        <w:rPr>
          <w:rStyle w:val="affff"/>
          <w:sz w:val="24"/>
          <w:szCs w:val="24"/>
        </w:rPr>
        <w:t xml:space="preserve">xlIsx </w:t>
      </w:r>
      <w:r w:rsidRPr="001506D7">
        <w:rPr>
          <w:sz w:val="24"/>
          <w:szCs w:val="24"/>
        </w:rPr>
        <w:t xml:space="preserve">или </w:t>
      </w:r>
      <w:r w:rsidRPr="001506D7">
        <w:rPr>
          <w:sz w:val="24"/>
          <w:szCs w:val="24"/>
          <w:lang w:val="en-US"/>
        </w:rPr>
        <w:t>ods</w:t>
      </w:r>
      <w:r w:rsidRPr="001506D7">
        <w:rPr>
          <w:sz w:val="24"/>
          <w:szCs w:val="24"/>
        </w:rPr>
        <w:t>, формируются в виде отдельного электронного документа.</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17.6. Услуги, необходимые и обязательные для предоставления Муниципальной услуги, отсутствуют.</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17.7. Информационными системами, используемыми для предоставления Муниципальной услуги, являются: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информационная система Воронежской области «Портал Воронежской области в сети Интернет»;</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федеральная государственная информационная система «Единый портал государственных и муниципальных услуг (функций)»;</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w:t>
      </w:r>
      <w:r w:rsidRPr="001506D7">
        <w:rPr>
          <w:rFonts w:ascii="Times New Roman" w:hAnsi="Times New Roman" w:cs="Times New Roman"/>
          <w:sz w:val="24"/>
          <w:szCs w:val="24"/>
        </w:rPr>
        <w:lastRenderedPageBreak/>
        <w:t>взаимодействие информационных систем, используемых для предоставления государственных и муниципальных услуг в электронной форме».</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17.8. Возможность получения Муниципальной услуги по экстерриториальному принципу отсутствует. </w:t>
      </w:r>
    </w:p>
    <w:p w:rsidR="001506D7" w:rsidRPr="001506D7" w:rsidRDefault="001506D7" w:rsidP="001506D7">
      <w:pPr>
        <w:pStyle w:val="2f6"/>
        <w:shd w:val="clear" w:color="auto" w:fill="auto"/>
        <w:tabs>
          <w:tab w:val="left" w:pos="1527"/>
        </w:tabs>
        <w:spacing w:before="0" w:after="0" w:line="240" w:lineRule="auto"/>
        <w:ind w:firstLine="567"/>
        <w:rPr>
          <w:sz w:val="24"/>
          <w:szCs w:val="24"/>
        </w:rPr>
      </w:pPr>
      <w:r w:rsidRPr="001506D7">
        <w:rPr>
          <w:sz w:val="24"/>
          <w:szCs w:val="24"/>
        </w:rPr>
        <w:t xml:space="preserve"> 17.9.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1506D7" w:rsidRPr="001506D7" w:rsidRDefault="001506D7" w:rsidP="001506D7">
      <w:pPr>
        <w:pStyle w:val="2f6"/>
        <w:shd w:val="clear" w:color="auto" w:fill="auto"/>
        <w:tabs>
          <w:tab w:val="left" w:pos="567"/>
          <w:tab w:val="left" w:pos="1376"/>
        </w:tabs>
        <w:spacing w:before="0" w:after="0" w:line="240" w:lineRule="auto"/>
        <w:ind w:left="567" w:firstLine="0"/>
        <w:rPr>
          <w:sz w:val="24"/>
          <w:szCs w:val="24"/>
        </w:rPr>
      </w:pPr>
      <w:r w:rsidRPr="001506D7">
        <w:rPr>
          <w:sz w:val="24"/>
          <w:szCs w:val="24"/>
        </w:rPr>
        <w:t>17.10. МФЦ осуществляет:</w:t>
      </w:r>
    </w:p>
    <w:p w:rsidR="001506D7" w:rsidRPr="001506D7" w:rsidRDefault="001506D7" w:rsidP="001506D7">
      <w:pPr>
        <w:pStyle w:val="2f6"/>
        <w:shd w:val="clear" w:color="auto" w:fill="auto"/>
        <w:tabs>
          <w:tab w:val="left" w:pos="567"/>
          <w:tab w:val="left" w:pos="1376"/>
        </w:tabs>
        <w:spacing w:before="0" w:after="0" w:line="240" w:lineRule="auto"/>
        <w:ind w:firstLine="0"/>
        <w:rPr>
          <w:sz w:val="24"/>
          <w:szCs w:val="24"/>
        </w:rPr>
      </w:pPr>
      <w:r>
        <w:rPr>
          <w:sz w:val="24"/>
          <w:szCs w:val="24"/>
        </w:rPr>
        <w:t xml:space="preserve"> </w:t>
      </w:r>
      <w:r w:rsidRPr="001506D7">
        <w:rPr>
          <w:sz w:val="24"/>
          <w:szCs w:val="24"/>
        </w:rPr>
        <w:t>-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506D7" w:rsidRPr="001506D7" w:rsidRDefault="001506D7" w:rsidP="001506D7">
      <w:pPr>
        <w:pStyle w:val="2f6"/>
        <w:shd w:val="clear" w:color="auto" w:fill="auto"/>
        <w:tabs>
          <w:tab w:val="left" w:pos="567"/>
          <w:tab w:val="left" w:pos="993"/>
        </w:tabs>
        <w:spacing w:before="0" w:after="0" w:line="240" w:lineRule="auto"/>
        <w:ind w:firstLine="0"/>
        <w:rPr>
          <w:sz w:val="24"/>
          <w:szCs w:val="24"/>
        </w:rPr>
      </w:pPr>
      <w:r>
        <w:rPr>
          <w:sz w:val="24"/>
          <w:szCs w:val="24"/>
        </w:rPr>
        <w:t xml:space="preserve"> </w:t>
      </w:r>
      <w:r w:rsidRPr="001506D7">
        <w:rPr>
          <w:sz w:val="24"/>
          <w:szCs w:val="24"/>
        </w:rPr>
        <w:t xml:space="preserve">- 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МФЦ по результатам предоставления Муниципальной услуги, а также выдачу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 </w:t>
      </w:r>
    </w:p>
    <w:p w:rsidR="001506D7" w:rsidRPr="001506D7" w:rsidRDefault="001506D7" w:rsidP="001506D7">
      <w:pPr>
        <w:pStyle w:val="2f6"/>
        <w:shd w:val="clear" w:color="auto" w:fill="auto"/>
        <w:tabs>
          <w:tab w:val="left" w:pos="567"/>
          <w:tab w:val="left" w:pos="993"/>
        </w:tabs>
        <w:spacing w:before="0" w:after="0" w:line="240" w:lineRule="auto"/>
        <w:ind w:firstLine="0"/>
        <w:rPr>
          <w:sz w:val="24"/>
          <w:szCs w:val="24"/>
        </w:rPr>
      </w:pPr>
      <w:r>
        <w:rPr>
          <w:sz w:val="24"/>
          <w:szCs w:val="24"/>
        </w:rPr>
        <w:t xml:space="preserve"> </w:t>
      </w:r>
      <w:r w:rsidRPr="001506D7">
        <w:rPr>
          <w:sz w:val="24"/>
          <w:szCs w:val="24"/>
        </w:rPr>
        <w:t>- иные процедуры и действия, предусмотренные Федеральным законом от 27.07.2010 № 210-ФЗ «Об организации предоставления государственных и муниципальных услуг».</w:t>
      </w:r>
    </w:p>
    <w:p w:rsidR="001506D7" w:rsidRPr="001506D7" w:rsidRDefault="001506D7" w:rsidP="001506D7">
      <w:pPr>
        <w:pStyle w:val="2f6"/>
        <w:shd w:val="clear" w:color="auto" w:fill="auto"/>
        <w:tabs>
          <w:tab w:val="left" w:pos="567"/>
          <w:tab w:val="left" w:pos="993"/>
        </w:tabs>
        <w:spacing w:before="0" w:after="0" w:line="240" w:lineRule="auto"/>
        <w:ind w:firstLine="0"/>
        <w:rPr>
          <w:sz w:val="24"/>
          <w:szCs w:val="24"/>
        </w:rPr>
      </w:pPr>
      <w:r>
        <w:rPr>
          <w:sz w:val="24"/>
          <w:szCs w:val="24"/>
        </w:rPr>
        <w:t xml:space="preserve"> </w:t>
      </w:r>
      <w:r w:rsidRPr="001506D7">
        <w:rPr>
          <w:sz w:val="24"/>
          <w:szCs w:val="24"/>
        </w:rPr>
        <w:t>17.11.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1506D7" w:rsidRPr="001506D7" w:rsidRDefault="001506D7" w:rsidP="001506D7">
      <w:pPr>
        <w:pStyle w:val="105"/>
        <w:shd w:val="clear" w:color="auto" w:fill="auto"/>
        <w:tabs>
          <w:tab w:val="left" w:pos="567"/>
          <w:tab w:val="left" w:pos="1434"/>
        </w:tabs>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17.12. Информирование Заявителей.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Информирование заявителя в МФЦ осуществляется следующими способами:</w:t>
      </w:r>
    </w:p>
    <w:p w:rsidR="001506D7" w:rsidRPr="001506D7" w:rsidRDefault="001506D7" w:rsidP="001506D7">
      <w:pPr>
        <w:pStyle w:val="2f6"/>
        <w:shd w:val="clear" w:color="auto" w:fill="auto"/>
        <w:tabs>
          <w:tab w:val="left" w:pos="567"/>
          <w:tab w:val="left" w:pos="1100"/>
        </w:tabs>
        <w:spacing w:before="0" w:after="0" w:line="240" w:lineRule="auto"/>
        <w:ind w:firstLine="567"/>
        <w:rPr>
          <w:sz w:val="24"/>
          <w:szCs w:val="24"/>
        </w:rPr>
      </w:pPr>
      <w:r w:rsidRPr="001506D7">
        <w:rPr>
          <w:sz w:val="24"/>
          <w:szCs w:val="24"/>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1506D7" w:rsidRPr="001506D7" w:rsidRDefault="001506D7" w:rsidP="001506D7">
      <w:pPr>
        <w:pStyle w:val="2f6"/>
        <w:shd w:val="clear" w:color="auto" w:fill="auto"/>
        <w:tabs>
          <w:tab w:val="left" w:pos="567"/>
          <w:tab w:val="left" w:pos="1030"/>
        </w:tabs>
        <w:spacing w:before="0" w:after="0" w:line="240" w:lineRule="auto"/>
        <w:ind w:firstLine="567"/>
        <w:rPr>
          <w:sz w:val="24"/>
          <w:szCs w:val="24"/>
        </w:rPr>
      </w:pPr>
      <w:r w:rsidRPr="001506D7">
        <w:rPr>
          <w:sz w:val="24"/>
          <w:szCs w:val="24"/>
        </w:rPr>
        <w:t>б) при обращении Заявителя в МФЦ лично, по телефону, посредством почтовых отправлений, либо по электронной почте.</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Ответ на телефонный звонок должен начинаться с информации о наименовании организации, фамилии, имени, отчестве (последнее - при наличии) и должности работника МФЦ, принявшего телефонный звонок.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 xml:space="preserve">Индивидуальное устное консультирование при обращении Заявителя по телефону работник МФЦ осуществляет не более 10 минут. </w:t>
      </w:r>
    </w:p>
    <w:p w:rsidR="001506D7" w:rsidRPr="001506D7" w:rsidRDefault="001506D7" w:rsidP="001506D7">
      <w:pPr>
        <w:pStyle w:val="2f6"/>
        <w:shd w:val="clear" w:color="auto" w:fill="auto"/>
        <w:tabs>
          <w:tab w:val="left" w:pos="567"/>
          <w:tab w:val="left" w:pos="1501"/>
        </w:tabs>
        <w:spacing w:before="0" w:after="0" w:line="240" w:lineRule="auto"/>
        <w:ind w:firstLine="0"/>
        <w:rPr>
          <w:sz w:val="24"/>
          <w:szCs w:val="24"/>
        </w:rPr>
      </w:pPr>
      <w:r>
        <w:rPr>
          <w:sz w:val="24"/>
          <w:szCs w:val="24"/>
        </w:rPr>
        <w:t xml:space="preserve"> </w:t>
      </w:r>
      <w:r w:rsidRPr="001506D7">
        <w:rPr>
          <w:sz w:val="24"/>
          <w:szCs w:val="24"/>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1506D7" w:rsidRPr="001506D7" w:rsidRDefault="001506D7" w:rsidP="001506D7">
      <w:pPr>
        <w:pStyle w:val="2f6"/>
        <w:numPr>
          <w:ilvl w:val="0"/>
          <w:numId w:val="1"/>
        </w:numPr>
        <w:shd w:val="clear" w:color="auto" w:fill="auto"/>
        <w:tabs>
          <w:tab w:val="left" w:pos="567"/>
          <w:tab w:val="left" w:pos="1007"/>
        </w:tabs>
        <w:spacing w:before="0" w:after="0" w:line="240" w:lineRule="auto"/>
        <w:ind w:firstLine="567"/>
        <w:rPr>
          <w:sz w:val="24"/>
          <w:szCs w:val="24"/>
        </w:rPr>
      </w:pPr>
      <w:r w:rsidRPr="001506D7">
        <w:rPr>
          <w:sz w:val="24"/>
          <w:szCs w:val="24"/>
        </w:rPr>
        <w:t>изложить обращение в письменной форме (ответ направляется Заявителю в соответствии со способом, указанным в обращении);</w:t>
      </w:r>
    </w:p>
    <w:p w:rsidR="001506D7" w:rsidRPr="001506D7" w:rsidRDefault="001506D7" w:rsidP="001506D7">
      <w:pPr>
        <w:pStyle w:val="2f6"/>
        <w:numPr>
          <w:ilvl w:val="0"/>
          <w:numId w:val="1"/>
        </w:numPr>
        <w:shd w:val="clear" w:color="auto" w:fill="auto"/>
        <w:tabs>
          <w:tab w:val="left" w:pos="567"/>
          <w:tab w:val="left" w:pos="917"/>
        </w:tabs>
        <w:spacing w:before="0" w:after="0" w:line="240" w:lineRule="auto"/>
        <w:ind w:firstLine="567"/>
        <w:rPr>
          <w:sz w:val="24"/>
          <w:szCs w:val="24"/>
        </w:rPr>
      </w:pPr>
      <w:r w:rsidRPr="001506D7">
        <w:rPr>
          <w:sz w:val="24"/>
          <w:szCs w:val="24"/>
        </w:rPr>
        <w:t>назначить другое время для консультаций.</w:t>
      </w:r>
    </w:p>
    <w:p w:rsidR="001506D7" w:rsidRPr="001506D7" w:rsidRDefault="001506D7" w:rsidP="001506D7">
      <w:pPr>
        <w:pStyle w:val="2f6"/>
        <w:shd w:val="clear" w:color="auto" w:fill="auto"/>
        <w:tabs>
          <w:tab w:val="left" w:pos="567"/>
          <w:tab w:val="left" w:pos="1506"/>
        </w:tabs>
        <w:spacing w:before="0" w:after="0" w:line="240" w:lineRule="auto"/>
        <w:ind w:firstLine="0"/>
        <w:rPr>
          <w:sz w:val="24"/>
          <w:szCs w:val="24"/>
        </w:rPr>
      </w:pPr>
      <w:r>
        <w:rPr>
          <w:sz w:val="24"/>
          <w:szCs w:val="24"/>
        </w:rPr>
        <w:t xml:space="preserve"> </w:t>
      </w:r>
      <w:r w:rsidRPr="001506D7">
        <w:rPr>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1506D7" w:rsidRPr="001506D7" w:rsidRDefault="001506D7" w:rsidP="001506D7">
      <w:pPr>
        <w:pStyle w:val="2f6"/>
        <w:shd w:val="clear" w:color="auto" w:fill="auto"/>
        <w:tabs>
          <w:tab w:val="left" w:pos="567"/>
          <w:tab w:val="left" w:pos="1437"/>
        </w:tabs>
        <w:spacing w:before="0" w:after="0" w:line="240" w:lineRule="auto"/>
        <w:ind w:firstLine="0"/>
        <w:rPr>
          <w:sz w:val="24"/>
          <w:szCs w:val="24"/>
        </w:rPr>
      </w:pPr>
      <w:r>
        <w:rPr>
          <w:sz w:val="24"/>
          <w:szCs w:val="24"/>
        </w:rPr>
        <w:t xml:space="preserve"> </w:t>
      </w:r>
      <w:r w:rsidRPr="001506D7">
        <w:rPr>
          <w:sz w:val="24"/>
          <w:szCs w:val="24"/>
        </w:rPr>
        <w:t>17.13. Выдача Заявителю результата предоставления Муниципальной услуги.</w:t>
      </w:r>
    </w:p>
    <w:p w:rsidR="001506D7" w:rsidRPr="001506D7" w:rsidRDefault="001506D7" w:rsidP="001506D7">
      <w:pPr>
        <w:tabs>
          <w:tab w:val="left" w:pos="567"/>
        </w:tabs>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w:t>
      </w:r>
      <w:r w:rsidRPr="001506D7">
        <w:rPr>
          <w:rFonts w:ascii="Times New Roman" w:hAnsi="Times New Roman" w:cs="Times New Roman"/>
          <w:sz w:val="24"/>
          <w:szCs w:val="24"/>
        </w:rPr>
        <w:lastRenderedPageBreak/>
        <w:t>МФЦ, а также в электронной форме, в том числе с использованием Единого портала государственных и муниципальных услуг.</w:t>
      </w:r>
    </w:p>
    <w:p w:rsidR="001506D7" w:rsidRPr="001506D7" w:rsidRDefault="001506D7" w:rsidP="001506D7">
      <w:pPr>
        <w:tabs>
          <w:tab w:val="left" w:pos="567"/>
        </w:tabs>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Заявитель вправе обратиться в любой МФЦ на территории Воронежской области независимо от места проживания или регистрации. </w:t>
      </w:r>
    </w:p>
    <w:p w:rsidR="001506D7" w:rsidRPr="001506D7" w:rsidRDefault="001506D7" w:rsidP="001506D7">
      <w:pPr>
        <w:pStyle w:val="2f6"/>
        <w:shd w:val="clear" w:color="auto" w:fill="auto"/>
        <w:tabs>
          <w:tab w:val="left" w:pos="567"/>
        </w:tabs>
        <w:spacing w:before="0" w:after="0" w:line="240" w:lineRule="auto"/>
        <w:ind w:firstLine="567"/>
        <w:rPr>
          <w:sz w:val="24"/>
          <w:szCs w:val="24"/>
        </w:rPr>
      </w:pPr>
      <w:r w:rsidRPr="001506D7">
        <w:rPr>
          <w:sz w:val="24"/>
          <w:szCs w:val="24"/>
        </w:rPr>
        <w:t>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506D7" w:rsidRPr="001506D7" w:rsidRDefault="001506D7" w:rsidP="001506D7">
      <w:pPr>
        <w:tabs>
          <w:tab w:val="left" w:pos="56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17.14. Способы подачи заявления и документов и получение результата Муниципальной услуги в МФЦ (по выбору Заявителя):</w:t>
      </w:r>
    </w:p>
    <w:p w:rsidR="001506D7" w:rsidRPr="001506D7" w:rsidRDefault="001506D7" w:rsidP="001506D7">
      <w:pPr>
        <w:tabs>
          <w:tab w:val="left" w:pos="567"/>
        </w:tabs>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МФЦ, МФЦ передает заявление и документы в Администрацию в бумажном виде, результат Муниципальной услуги Заявитель получает в МФЦ;</w:t>
      </w:r>
    </w:p>
    <w:p w:rsidR="001506D7" w:rsidRPr="001506D7" w:rsidRDefault="001506D7" w:rsidP="001506D7">
      <w:pPr>
        <w:tabs>
          <w:tab w:val="left" w:pos="567"/>
        </w:tabs>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МФЦ, МФЦ передает заявление, подписанное простой электронной подписью сотрудником МФЦ и документы в электронном виде в Администрацию, результат Муниципальной услуги Заявитель получает в МФЦ;</w:t>
      </w:r>
    </w:p>
    <w:p w:rsidR="001506D7" w:rsidRPr="001506D7" w:rsidRDefault="001506D7" w:rsidP="001506D7">
      <w:pPr>
        <w:tabs>
          <w:tab w:val="left" w:pos="567"/>
        </w:tabs>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через Единый портал государственных и муниципальных услуг (функций), результат Муниципальной услуги Заявитель получает в МФЦ;</w:t>
      </w:r>
    </w:p>
    <w:p w:rsidR="001506D7" w:rsidRPr="001506D7" w:rsidRDefault="001506D7" w:rsidP="001506D7">
      <w:pPr>
        <w:pStyle w:val="2f6"/>
        <w:shd w:val="clear" w:color="auto" w:fill="auto"/>
        <w:tabs>
          <w:tab w:val="left" w:pos="567"/>
          <w:tab w:val="left" w:pos="1276"/>
          <w:tab w:val="left" w:pos="1489"/>
        </w:tabs>
        <w:spacing w:before="0" w:after="0" w:line="240" w:lineRule="auto"/>
        <w:ind w:firstLine="0"/>
        <w:rPr>
          <w:sz w:val="24"/>
          <w:szCs w:val="24"/>
        </w:rPr>
      </w:pPr>
      <w:r>
        <w:rPr>
          <w:sz w:val="24"/>
          <w:szCs w:val="24"/>
        </w:rPr>
        <w:t xml:space="preserve"> </w:t>
      </w:r>
      <w:r w:rsidRPr="001506D7">
        <w:rPr>
          <w:sz w:val="24"/>
          <w:szCs w:val="24"/>
        </w:rPr>
        <w:t xml:space="preserve">17.15.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1506D7">
        <w:rPr>
          <w:rStyle w:val="0pt"/>
          <w:rFonts w:eastAsiaTheme="minorHAnsi"/>
          <w:color w:val="auto"/>
          <w:sz w:val="24"/>
          <w:szCs w:val="24"/>
        </w:rPr>
        <w:t>самоуправления».</w:t>
      </w:r>
    </w:p>
    <w:p w:rsidR="001506D7" w:rsidRPr="001506D7" w:rsidRDefault="001506D7" w:rsidP="001506D7">
      <w:pPr>
        <w:pStyle w:val="2f6"/>
        <w:shd w:val="clear" w:color="auto" w:fill="auto"/>
        <w:tabs>
          <w:tab w:val="left" w:pos="567"/>
          <w:tab w:val="left" w:pos="1276"/>
          <w:tab w:val="left" w:pos="1388"/>
        </w:tabs>
        <w:spacing w:before="0" w:after="0" w:line="240" w:lineRule="auto"/>
        <w:ind w:firstLine="0"/>
        <w:rPr>
          <w:sz w:val="24"/>
          <w:szCs w:val="24"/>
        </w:rPr>
      </w:pPr>
      <w:r>
        <w:rPr>
          <w:sz w:val="24"/>
          <w:szCs w:val="24"/>
        </w:rPr>
        <w:t xml:space="preserve"> </w:t>
      </w:r>
      <w:r w:rsidRPr="001506D7">
        <w:rPr>
          <w:sz w:val="24"/>
          <w:szCs w:val="24"/>
        </w:rPr>
        <w:t>17.16.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506D7" w:rsidRPr="001506D7" w:rsidRDefault="001506D7" w:rsidP="001506D7">
      <w:pPr>
        <w:pStyle w:val="2f6"/>
        <w:shd w:val="clear" w:color="auto" w:fill="auto"/>
        <w:tabs>
          <w:tab w:val="left" w:pos="567"/>
          <w:tab w:val="left" w:pos="1276"/>
          <w:tab w:val="left" w:pos="1379"/>
        </w:tabs>
        <w:spacing w:before="0" w:after="0" w:line="240" w:lineRule="auto"/>
        <w:ind w:firstLine="0"/>
        <w:rPr>
          <w:sz w:val="24"/>
          <w:szCs w:val="24"/>
        </w:rPr>
      </w:pPr>
      <w:r>
        <w:rPr>
          <w:sz w:val="24"/>
          <w:szCs w:val="24"/>
        </w:rPr>
        <w:t xml:space="preserve"> </w:t>
      </w:r>
      <w:r w:rsidRPr="001506D7">
        <w:rPr>
          <w:sz w:val="24"/>
          <w:szCs w:val="24"/>
        </w:rPr>
        <w:t>17.17. Работник МФЦ осуществляет следующие действия:</w:t>
      </w:r>
    </w:p>
    <w:p w:rsidR="001506D7" w:rsidRPr="001506D7" w:rsidRDefault="001506D7" w:rsidP="001506D7">
      <w:pPr>
        <w:pStyle w:val="2f6"/>
        <w:shd w:val="clear" w:color="auto" w:fill="auto"/>
        <w:tabs>
          <w:tab w:val="left" w:pos="567"/>
          <w:tab w:val="left" w:pos="1276"/>
          <w:tab w:val="left" w:pos="1379"/>
        </w:tabs>
        <w:spacing w:before="0" w:after="0" w:line="240" w:lineRule="auto"/>
        <w:ind w:firstLine="0"/>
        <w:rPr>
          <w:sz w:val="24"/>
          <w:szCs w:val="24"/>
        </w:rPr>
      </w:pPr>
      <w:r>
        <w:rPr>
          <w:sz w:val="24"/>
          <w:szCs w:val="24"/>
        </w:rPr>
        <w:t xml:space="preserve"> </w:t>
      </w:r>
      <w:r w:rsidRPr="001506D7">
        <w:rPr>
          <w:sz w:val="24"/>
          <w:szCs w:val="24"/>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506D7" w:rsidRPr="001506D7" w:rsidRDefault="001506D7" w:rsidP="001506D7">
      <w:pPr>
        <w:pStyle w:val="2f6"/>
        <w:shd w:val="clear" w:color="auto" w:fill="auto"/>
        <w:tabs>
          <w:tab w:val="left" w:pos="567"/>
          <w:tab w:val="left" w:pos="1276"/>
          <w:tab w:val="left" w:pos="1379"/>
        </w:tabs>
        <w:spacing w:before="0" w:after="0" w:line="240" w:lineRule="auto"/>
        <w:ind w:left="567" w:firstLine="0"/>
        <w:rPr>
          <w:sz w:val="24"/>
          <w:szCs w:val="24"/>
        </w:rPr>
      </w:pPr>
      <w:r w:rsidRPr="001506D7">
        <w:rPr>
          <w:sz w:val="24"/>
          <w:szCs w:val="24"/>
        </w:rPr>
        <w:t>- проверяет полномочия представителя Заявителя (в случае обращения представителя Заявителя);</w:t>
      </w:r>
    </w:p>
    <w:p w:rsidR="001506D7" w:rsidRPr="001506D7" w:rsidRDefault="001506D7" w:rsidP="001506D7">
      <w:pPr>
        <w:pStyle w:val="2f6"/>
        <w:shd w:val="clear" w:color="auto" w:fill="auto"/>
        <w:tabs>
          <w:tab w:val="left" w:pos="567"/>
          <w:tab w:val="left" w:pos="1276"/>
          <w:tab w:val="left" w:pos="1379"/>
        </w:tabs>
        <w:spacing w:before="0" w:after="0" w:line="240" w:lineRule="auto"/>
        <w:ind w:left="567" w:firstLine="0"/>
        <w:rPr>
          <w:sz w:val="24"/>
          <w:szCs w:val="24"/>
        </w:rPr>
      </w:pPr>
      <w:r w:rsidRPr="001506D7">
        <w:rPr>
          <w:sz w:val="24"/>
          <w:szCs w:val="24"/>
        </w:rPr>
        <w:t xml:space="preserve">- определяет статус исполнения заявления в ГИС; </w:t>
      </w:r>
    </w:p>
    <w:p w:rsidR="001506D7" w:rsidRPr="001506D7" w:rsidRDefault="001506D7" w:rsidP="001506D7">
      <w:pPr>
        <w:pStyle w:val="2f6"/>
        <w:shd w:val="clear" w:color="auto" w:fill="auto"/>
        <w:tabs>
          <w:tab w:val="left" w:pos="567"/>
          <w:tab w:val="left" w:pos="1276"/>
          <w:tab w:val="left" w:pos="1379"/>
        </w:tabs>
        <w:spacing w:before="0" w:after="0" w:line="240" w:lineRule="auto"/>
        <w:ind w:firstLine="0"/>
        <w:rPr>
          <w:sz w:val="24"/>
          <w:szCs w:val="24"/>
        </w:rPr>
      </w:pPr>
      <w:r>
        <w:rPr>
          <w:sz w:val="24"/>
          <w:szCs w:val="24"/>
        </w:rPr>
        <w:t xml:space="preserve"> </w:t>
      </w:r>
      <w:r w:rsidRPr="001506D7">
        <w:rPr>
          <w:sz w:val="24"/>
          <w:szCs w:val="24"/>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506D7" w:rsidRPr="001506D7" w:rsidRDefault="001506D7" w:rsidP="001506D7">
      <w:pPr>
        <w:pStyle w:val="2f6"/>
        <w:shd w:val="clear" w:color="auto" w:fill="auto"/>
        <w:tabs>
          <w:tab w:val="left" w:pos="567"/>
          <w:tab w:val="left" w:pos="993"/>
          <w:tab w:val="left" w:pos="1276"/>
        </w:tabs>
        <w:spacing w:before="0" w:after="0" w:line="240" w:lineRule="auto"/>
        <w:ind w:firstLine="0"/>
        <w:rPr>
          <w:sz w:val="24"/>
          <w:szCs w:val="24"/>
        </w:rPr>
      </w:pPr>
      <w:r>
        <w:rPr>
          <w:sz w:val="24"/>
          <w:szCs w:val="24"/>
        </w:rPr>
        <w:t xml:space="preserve"> </w:t>
      </w:r>
      <w:r w:rsidRPr="001506D7">
        <w:rPr>
          <w:sz w:val="24"/>
          <w:szCs w:val="24"/>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1506D7" w:rsidRPr="001506D7" w:rsidRDefault="001506D7" w:rsidP="001506D7">
      <w:pPr>
        <w:pStyle w:val="2f6"/>
        <w:shd w:val="clear" w:color="auto" w:fill="auto"/>
        <w:tabs>
          <w:tab w:val="left" w:pos="567"/>
          <w:tab w:val="left" w:pos="993"/>
          <w:tab w:val="left" w:pos="1276"/>
        </w:tabs>
        <w:spacing w:before="0" w:after="0" w:line="240" w:lineRule="auto"/>
        <w:ind w:firstLine="0"/>
        <w:rPr>
          <w:sz w:val="24"/>
          <w:szCs w:val="24"/>
        </w:rPr>
      </w:pPr>
      <w:r>
        <w:rPr>
          <w:sz w:val="24"/>
          <w:szCs w:val="24"/>
        </w:rPr>
        <w:t xml:space="preserve"> </w:t>
      </w:r>
      <w:r w:rsidRPr="001506D7">
        <w:rPr>
          <w:sz w:val="24"/>
          <w:szCs w:val="24"/>
        </w:rPr>
        <w:t>- выдает документы Заявителю, при необходимости запрашивает у Заявителя подписи за каждый выданный документ;</w:t>
      </w:r>
    </w:p>
    <w:p w:rsidR="001506D7" w:rsidRPr="001506D7" w:rsidRDefault="001506D7" w:rsidP="001506D7">
      <w:pPr>
        <w:pStyle w:val="2f6"/>
        <w:shd w:val="clear" w:color="auto" w:fill="auto"/>
        <w:tabs>
          <w:tab w:val="left" w:pos="567"/>
          <w:tab w:val="left" w:pos="851"/>
          <w:tab w:val="left" w:pos="1276"/>
        </w:tabs>
        <w:spacing w:before="0" w:after="0" w:line="240" w:lineRule="auto"/>
        <w:ind w:firstLine="0"/>
        <w:rPr>
          <w:sz w:val="24"/>
          <w:szCs w:val="24"/>
        </w:rPr>
      </w:pPr>
      <w:r>
        <w:rPr>
          <w:sz w:val="24"/>
          <w:szCs w:val="24"/>
        </w:rPr>
        <w:t xml:space="preserve"> </w:t>
      </w:r>
      <w:r w:rsidRPr="001506D7">
        <w:rPr>
          <w:sz w:val="24"/>
          <w:szCs w:val="24"/>
        </w:rPr>
        <w:t>- запрашивает согласие Заявителя на участие в смс-опросе для оценки качества предоставленных услуг в МФЦ.</w:t>
      </w:r>
    </w:p>
    <w:p w:rsidR="001506D7" w:rsidRPr="001506D7" w:rsidRDefault="001506D7" w:rsidP="001506D7">
      <w:pPr>
        <w:pStyle w:val="2f6"/>
        <w:shd w:val="clear" w:color="auto" w:fill="auto"/>
        <w:tabs>
          <w:tab w:val="left" w:pos="1373"/>
        </w:tabs>
        <w:spacing w:before="0" w:after="0" w:line="240" w:lineRule="auto"/>
        <w:ind w:firstLine="709"/>
        <w:rPr>
          <w:sz w:val="24"/>
          <w:szCs w:val="24"/>
        </w:rPr>
      </w:pPr>
    </w:p>
    <w:p w:rsidR="001506D7" w:rsidRPr="001506D7" w:rsidRDefault="001506D7" w:rsidP="001506D7">
      <w:pPr>
        <w:pStyle w:val="2f0"/>
        <w:shd w:val="clear" w:color="auto" w:fill="auto"/>
        <w:tabs>
          <w:tab w:val="left" w:pos="1708"/>
        </w:tabs>
        <w:spacing w:line="240" w:lineRule="auto"/>
        <w:ind w:firstLine="0"/>
        <w:jc w:val="center"/>
        <w:outlineLvl w:val="9"/>
        <w:rPr>
          <w:rFonts w:ascii="Times New Roman" w:hAnsi="Times New Roman" w:cs="Times New Roman"/>
          <w:sz w:val="24"/>
          <w:szCs w:val="24"/>
        </w:rPr>
      </w:pPr>
      <w:r w:rsidRPr="001506D7">
        <w:rPr>
          <w:rFonts w:ascii="Times New Roman" w:hAnsi="Times New Roman" w:cs="Times New Roman"/>
          <w:sz w:val="24"/>
          <w:szCs w:val="24"/>
          <w:lang w:val="en-US"/>
        </w:rPr>
        <w:t>III</w:t>
      </w:r>
      <w:r w:rsidRPr="001506D7">
        <w:rPr>
          <w:rFonts w:ascii="Times New Roman" w:hAnsi="Times New Roman" w:cs="Times New Roman"/>
          <w:sz w:val="24"/>
          <w:szCs w:val="24"/>
        </w:rPr>
        <w:t>. Состав, последовательность и сроки выполнения административных процедур</w:t>
      </w:r>
    </w:p>
    <w:p w:rsidR="001506D7" w:rsidRPr="001506D7" w:rsidRDefault="001506D7" w:rsidP="001506D7">
      <w:pPr>
        <w:pStyle w:val="2f0"/>
        <w:shd w:val="clear" w:color="auto" w:fill="auto"/>
        <w:tabs>
          <w:tab w:val="left" w:pos="1708"/>
        </w:tabs>
        <w:spacing w:line="240" w:lineRule="auto"/>
        <w:jc w:val="center"/>
        <w:outlineLvl w:val="9"/>
        <w:rPr>
          <w:rFonts w:ascii="Times New Roman" w:hAnsi="Times New Roman" w:cs="Times New Roman"/>
          <w:b w:val="0"/>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r w:rsidRPr="001506D7">
        <w:rPr>
          <w:rFonts w:ascii="Times New Roman" w:hAnsi="Times New Roman" w:cs="Times New Roman"/>
          <w:b/>
          <w:i w:val="0"/>
          <w:sz w:val="24"/>
          <w:szCs w:val="24"/>
        </w:rPr>
        <w:lastRenderedPageBreak/>
        <w:t>18. Состав, последовательность и сроки выполнения административных процедур (действий) при предоставлении Муниципальной услуги</w:t>
      </w: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b/>
          <w:i w:val="0"/>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18.1.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 в отношении которого запрашивается выписка из реестра, следующему кругу Заявителей: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 физическое лицо;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представитель заявителя – физического лица;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 юридическое лицо;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 представитель заявителя – юридического лица;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 индивидуальный предприниматель;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представитель заявителя – индивидуального предпринимателя.</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18.2. Возможность оставления заявления (запроса) Заявителя о предоставлении Муниципальной услуги без рассмотрения не предусмотрена.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r w:rsidRPr="001506D7">
        <w:rPr>
          <w:rFonts w:ascii="Times New Roman" w:eastAsia="Times New Roman" w:hAnsi="Times New Roman" w:cs="Times New Roman"/>
          <w:iCs/>
          <w:spacing w:val="1"/>
          <w:sz w:val="24"/>
          <w:szCs w:val="24"/>
        </w:rPr>
        <w:t xml:space="preserve">18.3. Описание административных процедур и административных действий приведено в </w:t>
      </w:r>
      <w:r w:rsidRPr="001506D7">
        <w:rPr>
          <w:rFonts w:ascii="Times New Roman" w:eastAsia="Times New Roman" w:hAnsi="Times New Roman" w:cs="Times New Roman"/>
          <w:b/>
          <w:iCs/>
          <w:spacing w:val="1"/>
          <w:sz w:val="24"/>
          <w:szCs w:val="24"/>
        </w:rPr>
        <w:t>приложении № 6</w:t>
      </w:r>
      <w:r w:rsidRPr="001506D7">
        <w:rPr>
          <w:rFonts w:ascii="Times New Roman" w:eastAsia="Times New Roman" w:hAnsi="Times New Roman" w:cs="Times New Roman"/>
          <w:iCs/>
          <w:spacing w:val="1"/>
          <w:sz w:val="24"/>
          <w:szCs w:val="24"/>
        </w:rPr>
        <w:t xml:space="preserve"> к настоящему Административному регламенту.</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imes New Roman" w:hAnsi="Times New Roman" w:cs="Times New Roman"/>
          <w:iCs/>
          <w:spacing w:val="1"/>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Перечень вариантов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1. Принятие решения о предоставлении выписки из реестра муниципального имущества.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2. Выдача уведомления об отсутствии в реестре муниципального имущества запрашиваемых сведений.</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3. Принятие решения об отказе в выдаче выписки из реестра муниципального имущества.</w:t>
      </w:r>
    </w:p>
    <w:p w:rsidR="001506D7" w:rsidRPr="001506D7" w:rsidRDefault="001506D7" w:rsidP="001506D7">
      <w:pPr>
        <w:pStyle w:val="affd"/>
        <w:tabs>
          <w:tab w:val="left" w:pos="0"/>
          <w:tab w:val="left" w:pos="1701"/>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4. Исправление допущенных опечаток и (или) ошибок в выданных в результате предоставления Муниципальной услуги документах.</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19. Профилирование Заявителя</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19.1. Путем анкетирования (профилирования) Заявителя устанавливаются признаки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Вопросы, направленные на определение признаков Заявителя, приведены в </w:t>
      </w:r>
      <w:r w:rsidRPr="001506D7">
        <w:rPr>
          <w:rFonts w:ascii="Times New Roman" w:eastAsiaTheme="minorHAnsi" w:hAnsi="Times New Roman" w:cs="Times New Roman"/>
          <w:b/>
          <w:sz w:val="24"/>
          <w:szCs w:val="24"/>
        </w:rPr>
        <w:t>приложении № 7</w:t>
      </w:r>
      <w:r w:rsidRPr="001506D7">
        <w:rPr>
          <w:rFonts w:ascii="Times New Roman" w:eastAsiaTheme="minorHAnsi" w:hAnsi="Times New Roman" w:cs="Times New Roman"/>
          <w:sz w:val="24"/>
          <w:szCs w:val="24"/>
        </w:rPr>
        <w:t xml:space="preserve"> к настоящему Административному регламенту.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19.2.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20. Единый сценарий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20.1. Максимальный срок предоставления варианта Муниципальной услуги составляет 5 рабочих дней со дня регистрации заявления (запроса)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20.2. В результате предоставления варианта Муниципальной услуги Заявителю предоставляются: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 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электронный документ, распечатанный на бумажном носителе, заверенный подписью и печатью МФЦ (опционально), документ на бумажном носителе);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электронный </w:t>
      </w:r>
      <w:r w:rsidRPr="001506D7">
        <w:rPr>
          <w:rFonts w:ascii="Times New Roman" w:eastAsiaTheme="minorHAnsi" w:hAnsi="Times New Roman" w:cs="Times New Roman"/>
          <w:sz w:val="24"/>
          <w:szCs w:val="24"/>
        </w:rPr>
        <w:lastRenderedPageBreak/>
        <w:t xml:space="preserve">документ, распечатанный на бумажном носителе, заверенный подписью и печатью МФЦ (опционально), документ на бумажном носителе).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Формирование реестровой записи в качестве результата предоставления Муниципальной услуги не предусмотрено.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20.3. Администрация отказывает Заявителю в предоставлении Муниципальной услуги при наличии оснований, указанных в пункте 11.2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20.4. Административные процедуры, осуществляемые при предоставлении Муниципальной услуги: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прием и регистрация заявления и необходимых документов;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б) рассмотрение принятых документов и направление межведомственных запросов;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принятие решения о предоставлении Муниципальной услуги либо об отказе в предоставлении Муниципальной услуги;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г) предоставление результата предоставления Муниципальной услуги или отказа в предоставлении Муниципальной услуги.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20.5. Административная процедура приостановления предоставления Муниципальной услуги не предусмотрена.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Подразделы, содержащие описание вариантов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b/>
          <w:sz w:val="24"/>
          <w:szCs w:val="24"/>
        </w:rPr>
        <w:t xml:space="preserve">Вариант 1. </w:t>
      </w:r>
      <w:r w:rsidRPr="001506D7">
        <w:rPr>
          <w:rFonts w:ascii="Times New Roman" w:eastAsiaTheme="minorHAnsi" w:hAnsi="Times New Roman" w:cs="Times New Roman"/>
          <w:sz w:val="24"/>
          <w:szCs w:val="24"/>
        </w:rPr>
        <w:t>Принятие решения о предоставлении выписки из реестра муниципального имущества.</w:t>
      </w:r>
    </w:p>
    <w:p w:rsidR="001506D7" w:rsidRPr="001506D7" w:rsidRDefault="001506D7" w:rsidP="001506D7">
      <w:pPr>
        <w:pStyle w:val="2f6"/>
        <w:shd w:val="clear" w:color="auto" w:fill="auto"/>
        <w:tabs>
          <w:tab w:val="left" w:pos="1123"/>
        </w:tabs>
        <w:spacing w:before="0" w:after="0" w:line="240" w:lineRule="auto"/>
        <w:ind w:firstLine="709"/>
        <w:rPr>
          <w:sz w:val="24"/>
          <w:szCs w:val="24"/>
        </w:rPr>
      </w:pPr>
      <w:r w:rsidRPr="001506D7">
        <w:rPr>
          <w:sz w:val="24"/>
          <w:szCs w:val="24"/>
        </w:rPr>
        <w:t>Результат предоставления Муниципальной услуги указан в пп. «а» пункта 6.1 раздела 6 настоящего Административного регламента.</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jc w:val="center"/>
        <w:rPr>
          <w:rFonts w:ascii="Times New Roman" w:hAnsi="Times New Roman" w:cs="Times New Roman"/>
          <w:b/>
          <w:sz w:val="24"/>
          <w:szCs w:val="24"/>
        </w:rPr>
      </w:pPr>
      <w:r w:rsidRPr="001506D7">
        <w:rPr>
          <w:rFonts w:ascii="Times New Roman" w:hAnsi="Times New Roman" w:cs="Times New Roman"/>
          <w:b/>
          <w:sz w:val="24"/>
          <w:szCs w:val="24"/>
        </w:rPr>
        <w:t>Перечень и описание административных процедур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21. Прием и регистрация запроса и документов и (или) информации, необходимых для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21.1. Представление Заявителем документов и заявления (запроса) о предоставлении Муниципальной услуги в соответствии с формой, предусмотренной в </w:t>
      </w:r>
      <w:r w:rsidRPr="001506D7">
        <w:rPr>
          <w:rFonts w:ascii="Times New Roman" w:eastAsiaTheme="minorHAnsi" w:hAnsi="Times New Roman" w:cs="Times New Roman"/>
          <w:b/>
          <w:sz w:val="24"/>
          <w:szCs w:val="24"/>
        </w:rPr>
        <w:t>приложении № 4</w:t>
      </w:r>
      <w:r w:rsidRPr="001506D7">
        <w:rPr>
          <w:rFonts w:ascii="Times New Roman" w:eastAsiaTheme="minorHAnsi" w:hAnsi="Times New Roman" w:cs="Times New Roman"/>
          <w:sz w:val="24"/>
          <w:szCs w:val="24"/>
        </w:rPr>
        <w:t xml:space="preserve"> к настоящему Административному регламенту, осуществляется в МФЦ, посредством Единого портала, путем направления почтового отправления.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21.2.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представить самостоятельно, содержится в пункте 9.1.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21.3. Исчерпывающий перечень документов и сведений, получаемых в рамках межведомственного информационного взаимодействия, которые Заявитель вправе представить по собственной инициативе, содержится в пункте 9.2.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Межведомственные запросы формируются автоматически.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21.4. Способами установления личности (идентификации) Заявителя при взаимодействии с Заявителями являются: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в МФЦ – документ, удостоверяющий личность;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б) посредством Единого портала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 в) путем направления почтового отправления – копия документа, удостоверяющего личность.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21.5. Запрос и документы, необходимые для предоставления варианта Муниципальной услуги, могут быть представлены представителем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lastRenderedPageBreak/>
        <w:t xml:space="preserve">21.6. Критерием принятия Администрацией решения об отказе Заявителю в приеме документов, необходимых для предоставления Муниципальной услуги, является наличие оснований, указанных в пункте 10.1.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21.7. Муниципальная услуга предусматривает возможность приема запроса и документов, необходимых для предоставления варианта Муниципальной услуги по выбору заявителя, независимо от его места нахождения, в МФЦ, путем направления почтового отправления.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21.8. Срок регистрации запроса и документов, необходимых для предоставления Муниципальной услуги, составляет в Администрации 1 рабочий день со дня подачи</w:t>
      </w:r>
      <w:r>
        <w:rPr>
          <w:rFonts w:ascii="Times New Roman" w:eastAsiaTheme="minorHAnsi" w:hAnsi="Times New Roman" w:cs="Times New Roman"/>
          <w:sz w:val="24"/>
          <w:szCs w:val="24"/>
        </w:rPr>
        <w:t xml:space="preserve"> </w:t>
      </w:r>
      <w:r w:rsidRPr="001506D7">
        <w:rPr>
          <w:rFonts w:ascii="Times New Roman" w:eastAsiaTheme="minorHAnsi" w:hAnsi="Times New Roman" w:cs="Times New Roman"/>
          <w:sz w:val="24"/>
          <w:szCs w:val="24"/>
        </w:rPr>
        <w:t>заявления (запроса) о предоставлении Муниципальной услуги и документов, необходимых для предоставления Муниципальной услуги в Администрации.</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hAnsi="Times New Roman" w:cs="Times New Roman"/>
          <w:sz w:val="24"/>
          <w:szCs w:val="24"/>
        </w:rPr>
        <w:t>21.9. Результатом административной процедуры является прием и регистрация заявления и комплекта документов либо отказ в приеме документов</w:t>
      </w:r>
      <w:r w:rsidRPr="001506D7">
        <w:rPr>
          <w:rFonts w:ascii="Times New Roman" w:eastAsia="SimSun" w:hAnsi="Times New Roman" w:cs="Times New Roman"/>
          <w:sz w:val="24"/>
          <w:szCs w:val="24"/>
        </w:rPr>
        <w:t>.</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22. Рассмотрение принятых документов и направление межведомственных запросов</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22.1. Административная процедура «Рассмотрение принятых документов и направление межведомственных запросов» осуществляется в Администрации после регистрации представленного заявления и документов.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 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22.2. В случае, если Заявителем не представлены документы, указанные в пп.9.2 пункта 9 настоящего Административного регламента, указанные в них сведения запрашиваются в Федеральной налоговой службе в порядке межведомственного электронного взаимодействия.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22.3. Срок административной процедуры – 2 рабочих дня (в пределах общего срока, указанного в пп.7.1 пункта 7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t>23. Принятие решения о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b/>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23.1.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Решение об отказе в предоставлении Муниципальной услуги принимается при невыполнении указанных выше критериев.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23.2. 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 Выписка из реестра муниципального имущества формируется автоматически.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23.3. Ответственное лицо готовит решение о выдаче выписки из реестра муниципального имущества согласно приложению № 1 к настоящему Административному регламенту.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23.4.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b/>
          <w:sz w:val="24"/>
          <w:szCs w:val="24"/>
        </w:rPr>
        <w:lastRenderedPageBreak/>
        <w:t>24. Предоставление результата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24.1. Результат предоставления Муниципальной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лица, и может быть получен по выбору Заявителя независимо от его места нахождения по электронной почте Заявителя, посредством Единого портала</w:t>
      </w:r>
      <w:proofErr w:type="gramStart"/>
      <w:r w:rsidRPr="001506D7">
        <w:rPr>
          <w:rFonts w:ascii="Times New Roman" w:eastAsiaTheme="minorHAnsi" w:hAnsi="Times New Roman" w:cs="Times New Roman"/>
          <w:sz w:val="24"/>
          <w:szCs w:val="24"/>
        </w:rPr>
        <w:t>, ,</w:t>
      </w:r>
      <w:proofErr w:type="gramEnd"/>
      <w:r w:rsidRPr="001506D7">
        <w:rPr>
          <w:rFonts w:ascii="Times New Roman" w:eastAsiaTheme="minorHAnsi" w:hAnsi="Times New Roman" w:cs="Times New Roman"/>
          <w:sz w:val="24"/>
          <w:szCs w:val="24"/>
        </w:rPr>
        <w:t xml:space="preserve"> в МФЦ, путем направления почтового отправления.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24.2. Предоставление результата Муниципальной услуги осуществляется в срок, не превышающий 1 рабочий день, и исчисляется со дня принятия решения о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bookmarkStart w:id="18" w:name="bookmark2"/>
      <w:r w:rsidRPr="001506D7">
        <w:rPr>
          <w:rFonts w:ascii="Times New Roman" w:eastAsiaTheme="minorHAnsi" w:hAnsi="Times New Roman" w:cs="Times New Roman"/>
          <w:b/>
          <w:sz w:val="24"/>
          <w:szCs w:val="24"/>
        </w:rPr>
        <w:t xml:space="preserve">Вариант 2. </w:t>
      </w:r>
      <w:r w:rsidRPr="001506D7">
        <w:rPr>
          <w:rFonts w:ascii="Times New Roman" w:eastAsiaTheme="minorHAnsi" w:hAnsi="Times New Roman" w:cs="Times New Roman"/>
          <w:sz w:val="24"/>
          <w:szCs w:val="24"/>
        </w:rPr>
        <w:t>Выдача уведомления об отсутствии в реестре муниципального имущества запрашиваемых сведений.</w:t>
      </w:r>
    </w:p>
    <w:p w:rsidR="001506D7" w:rsidRPr="001506D7" w:rsidRDefault="001506D7" w:rsidP="001506D7">
      <w:pPr>
        <w:pStyle w:val="2f6"/>
        <w:shd w:val="clear" w:color="auto" w:fill="auto"/>
        <w:tabs>
          <w:tab w:val="left" w:pos="1123"/>
        </w:tabs>
        <w:spacing w:before="0" w:after="0" w:line="240" w:lineRule="auto"/>
        <w:ind w:firstLine="709"/>
        <w:rPr>
          <w:sz w:val="24"/>
          <w:szCs w:val="24"/>
        </w:rPr>
      </w:pPr>
      <w:r w:rsidRPr="001506D7">
        <w:rPr>
          <w:sz w:val="24"/>
          <w:szCs w:val="24"/>
        </w:rPr>
        <w:t>25. Результат предоставления Муниципальной услуги указан в пп. «б» пункта 6.1 раздела 6 настоящего Административного регламента.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Административные процедуры «Прием и регистрация запроса и документов и (или) информации, необходимых для предоставления Муниципальной услуги», «Рассмотрение принятых документов и направление межведомственных запросов» осуществляются в соответствии с пунктами 21-22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jc w:val="center"/>
        <w:rPr>
          <w:rFonts w:ascii="Times New Roman" w:eastAsiaTheme="minorHAnsi" w:hAnsi="Times New Roman" w:cs="Times New Roman"/>
          <w:b/>
          <w:sz w:val="24"/>
          <w:szCs w:val="24"/>
        </w:rPr>
      </w:pPr>
      <w:r w:rsidRPr="001506D7">
        <w:rPr>
          <w:rFonts w:ascii="Times New Roman" w:eastAsiaTheme="minorHAnsi" w:hAnsi="Times New Roman" w:cs="Times New Roman"/>
          <w:sz w:val="24"/>
          <w:szCs w:val="24"/>
        </w:rPr>
        <w:t xml:space="preserve">26. </w:t>
      </w:r>
      <w:r w:rsidRPr="001506D7">
        <w:rPr>
          <w:rFonts w:ascii="Times New Roman" w:eastAsiaTheme="minorHAnsi" w:hAnsi="Times New Roman" w:cs="Times New Roman"/>
          <w:b/>
          <w:sz w:val="24"/>
          <w:szCs w:val="24"/>
        </w:rPr>
        <w:t>Принятие решения о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26.1.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Решение об отказе в предоставлении Муниципальной услуги принимается при невыполнении указанных выше критериев.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26.2. Ответственное за формирование результатов Муниципальной услуги лицо осуществляет поиск заданного объекта.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 случае отсутствия сведений о заданном объекте в реестре муниципального имущества, ответственное лицо формирует уведомление об отсутствии информации в реестре муниципального имущества по форме согласно приложению № 2 к настоящему Административному регламенту.</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26.3.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26.4. Критерием принятия решения является отсутствие сведений о заданном объекте в реестре муниципального имущества.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b/>
          <w:sz w:val="24"/>
          <w:szCs w:val="24"/>
        </w:rPr>
        <w:t xml:space="preserve">Вариант 3. </w:t>
      </w:r>
      <w:r w:rsidRPr="001506D7">
        <w:rPr>
          <w:rFonts w:ascii="Times New Roman" w:eastAsiaTheme="minorHAnsi" w:hAnsi="Times New Roman" w:cs="Times New Roman"/>
          <w:sz w:val="24"/>
          <w:szCs w:val="24"/>
        </w:rPr>
        <w:t>Принятие решения об отказе в выдаче выписки из реестра муниципального имущества.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lastRenderedPageBreak/>
        <w:t xml:space="preserve">27. Административные процедуры «Прием и регистрация запроса и документов и (или) информации, необходимых для предоставления Муниципальной услуги», «Рассмотрение принятых документов и направление межведомственных запросов» осуществляются в соответствии с пунктами 21-22 настоящего Административного регламента.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27.1. Решение о предоставлении Муниципальной услуги принимается Администрацией либо в случае направления заявления посредством ЕПГУ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а)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юридических лиц;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б) сведения о Заявителе, содержащиеся в заявлении, соответствуют данным, полученным посредством межведомственного взаимодействия из Единого государственного реестра индивидуальных предпринимателей;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в) сведения о документе, удостоверяющем личность, содержащиеся в заявлении, соответствуют данным, полученным посредством межведомственного взаимодействия.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Решение об отказе в предоставлении Муниципальной услуги принимается при невыполнении указанных выше критериев.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27.2. Принятие решения об отказе в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27.3. Критерием принятия решения является невыполнение критериев, указанных в п.27.1.</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27.4. Решение об отказе в выдаче выписки из реестра муниципального имущества оформляется по форме, указанной в приложении № 3 к настоящему Административному регламенту. </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 xml:space="preserve"> </w:t>
      </w:r>
    </w:p>
    <w:p w:rsidR="001506D7" w:rsidRPr="001506D7" w:rsidRDefault="001506D7" w:rsidP="001506D7">
      <w:pPr>
        <w:pStyle w:val="affd"/>
        <w:tabs>
          <w:tab w:val="left" w:pos="0"/>
          <w:tab w:val="left" w:pos="1701"/>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b/>
          <w:sz w:val="24"/>
          <w:szCs w:val="24"/>
        </w:rPr>
        <w:t>Вариант 4.</w:t>
      </w:r>
      <w:r w:rsidRPr="001506D7">
        <w:rPr>
          <w:rFonts w:ascii="Times New Roman" w:eastAsiaTheme="minorHAnsi" w:hAnsi="Times New Roman" w:cs="Times New Roman"/>
          <w:sz w:val="24"/>
          <w:szCs w:val="24"/>
        </w:rPr>
        <w:t xml:space="preserve"> Исправление допущенных опечаток и (или) ошибок в выданных в результате предоставления Муниципальной услуги документах.</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eastAsia="SimSun" w:hAnsi="Times New Roman" w:cs="Times New Roman"/>
          <w:sz w:val="24"/>
          <w:szCs w:val="24"/>
        </w:rPr>
        <w:t>28. Основанием для и</w:t>
      </w:r>
      <w:r w:rsidRPr="001506D7">
        <w:rPr>
          <w:rFonts w:ascii="Times New Roman" w:hAnsi="Times New Roman" w:cs="Times New Roman"/>
          <w:sz w:val="24"/>
          <w:szCs w:val="24"/>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28.1.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28.2.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28.2. Прием и регистрация Заявления осуществляются в порядке, установленном пунктом 21 настоящего Административного регламента в течение одного рабочего дня.</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28.3. Ответственное лицо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28.4. Документ, содержащий исправленные опечатки и (или) ошибки</w:t>
      </w:r>
      <w:r>
        <w:rPr>
          <w:rFonts w:ascii="Times New Roman" w:hAnsi="Times New Roman" w:cs="Times New Roman"/>
          <w:sz w:val="24"/>
          <w:szCs w:val="24"/>
        </w:rPr>
        <w:t xml:space="preserve"> </w:t>
      </w:r>
      <w:r w:rsidRPr="001506D7">
        <w:rPr>
          <w:rFonts w:ascii="Times New Roman" w:hAnsi="Times New Roman" w:cs="Times New Roman"/>
          <w:sz w:val="24"/>
          <w:szCs w:val="24"/>
        </w:rPr>
        <w:t>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1506D7" w:rsidRPr="001506D7" w:rsidRDefault="001506D7" w:rsidP="001506D7">
      <w:pPr>
        <w:pStyle w:val="2f0"/>
        <w:shd w:val="clear" w:color="auto" w:fill="auto"/>
        <w:tabs>
          <w:tab w:val="left" w:pos="0"/>
        </w:tabs>
        <w:spacing w:line="240" w:lineRule="auto"/>
        <w:outlineLvl w:val="9"/>
        <w:rPr>
          <w:rFonts w:ascii="Times New Roman" w:eastAsia="SimSun" w:hAnsi="Times New Roman" w:cs="Times New Roman"/>
          <w:b w:val="0"/>
          <w:bCs w:val="0"/>
          <w:sz w:val="24"/>
          <w:szCs w:val="24"/>
        </w:rPr>
      </w:pPr>
    </w:p>
    <w:p w:rsidR="001506D7" w:rsidRPr="001506D7" w:rsidRDefault="001506D7" w:rsidP="001506D7">
      <w:pPr>
        <w:pStyle w:val="2f0"/>
        <w:shd w:val="clear" w:color="auto" w:fill="auto"/>
        <w:tabs>
          <w:tab w:val="left" w:pos="0"/>
        </w:tabs>
        <w:spacing w:line="240" w:lineRule="auto"/>
        <w:jc w:val="center"/>
        <w:outlineLvl w:val="9"/>
        <w:rPr>
          <w:rFonts w:ascii="Times New Roman" w:hAnsi="Times New Roman" w:cs="Times New Roman"/>
          <w:sz w:val="24"/>
          <w:szCs w:val="24"/>
        </w:rPr>
      </w:pPr>
      <w:r w:rsidRPr="001506D7">
        <w:rPr>
          <w:rFonts w:ascii="Times New Roman" w:eastAsia="SimSun" w:hAnsi="Times New Roman" w:cs="Times New Roman"/>
          <w:bCs w:val="0"/>
          <w:sz w:val="24"/>
          <w:szCs w:val="24"/>
          <w:lang w:val="en-US"/>
        </w:rPr>
        <w:lastRenderedPageBreak/>
        <w:t>IV</w:t>
      </w:r>
      <w:r w:rsidRPr="001506D7">
        <w:rPr>
          <w:rFonts w:ascii="Times New Roman" w:eastAsia="SimSun" w:hAnsi="Times New Roman" w:cs="Times New Roman"/>
          <w:bCs w:val="0"/>
          <w:sz w:val="24"/>
          <w:szCs w:val="24"/>
        </w:rPr>
        <w:t xml:space="preserve">. </w:t>
      </w:r>
      <w:r w:rsidRPr="001506D7">
        <w:rPr>
          <w:rFonts w:ascii="Times New Roman" w:hAnsi="Times New Roman" w:cs="Times New Roman"/>
          <w:sz w:val="24"/>
          <w:szCs w:val="24"/>
        </w:rPr>
        <w:t>Формы контроля за исполнением административного регламента</w:t>
      </w:r>
      <w:bookmarkEnd w:id="18"/>
    </w:p>
    <w:p w:rsidR="001506D7" w:rsidRPr="001506D7" w:rsidRDefault="001506D7" w:rsidP="001506D7">
      <w:pPr>
        <w:pStyle w:val="2f0"/>
        <w:shd w:val="clear" w:color="auto" w:fill="auto"/>
        <w:tabs>
          <w:tab w:val="left" w:pos="0"/>
        </w:tabs>
        <w:spacing w:line="240" w:lineRule="auto"/>
        <w:jc w:val="center"/>
        <w:outlineLvl w:val="9"/>
        <w:rPr>
          <w:rFonts w:ascii="Times New Roman" w:hAnsi="Times New Roman" w:cs="Times New Roman"/>
          <w:b w:val="0"/>
          <w:sz w:val="24"/>
          <w:szCs w:val="24"/>
        </w:rPr>
      </w:pPr>
    </w:p>
    <w:p w:rsidR="001506D7" w:rsidRPr="001506D7" w:rsidRDefault="001506D7" w:rsidP="001506D7">
      <w:pPr>
        <w:pStyle w:val="97"/>
        <w:shd w:val="clear" w:color="auto" w:fill="auto"/>
        <w:tabs>
          <w:tab w:val="left" w:pos="0"/>
          <w:tab w:val="left" w:pos="1134"/>
          <w:tab w:val="left" w:pos="1276"/>
        </w:tabs>
        <w:spacing w:after="0" w:line="240" w:lineRule="auto"/>
        <w:ind w:firstLine="567"/>
        <w:jc w:val="center"/>
        <w:rPr>
          <w:rFonts w:ascii="Times New Roman" w:hAnsi="Times New Roman" w:cs="Times New Roman"/>
          <w:b/>
          <w:i w:val="0"/>
          <w:sz w:val="24"/>
          <w:szCs w:val="24"/>
        </w:rPr>
      </w:pPr>
      <w:r w:rsidRPr="001506D7">
        <w:rPr>
          <w:rFonts w:ascii="Times New Roman" w:hAnsi="Times New Roman" w:cs="Times New Roman"/>
          <w:b/>
          <w:i w:val="0"/>
          <w:sz w:val="24"/>
          <w:szCs w:val="24"/>
        </w:rPr>
        <w:t>29.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506D7" w:rsidRPr="001506D7" w:rsidRDefault="001506D7" w:rsidP="001506D7">
      <w:pPr>
        <w:pStyle w:val="97"/>
        <w:shd w:val="clear" w:color="auto" w:fill="auto"/>
        <w:tabs>
          <w:tab w:val="left" w:pos="0"/>
          <w:tab w:val="left" w:pos="1134"/>
          <w:tab w:val="left" w:pos="1276"/>
        </w:tabs>
        <w:spacing w:after="0" w:line="240" w:lineRule="auto"/>
        <w:ind w:firstLine="567"/>
        <w:jc w:val="center"/>
        <w:rPr>
          <w:rFonts w:ascii="Times New Roman" w:hAnsi="Times New Roman" w:cs="Times New Roman"/>
          <w:b/>
          <w:i w:val="0"/>
          <w:sz w:val="24"/>
          <w:szCs w:val="24"/>
        </w:rPr>
      </w:pPr>
    </w:p>
    <w:p w:rsidR="001506D7" w:rsidRPr="001506D7" w:rsidRDefault="001506D7" w:rsidP="001506D7">
      <w:pPr>
        <w:pStyle w:val="2f6"/>
        <w:shd w:val="clear" w:color="auto" w:fill="auto"/>
        <w:tabs>
          <w:tab w:val="left" w:pos="0"/>
          <w:tab w:val="left" w:pos="1276"/>
          <w:tab w:val="left" w:pos="1414"/>
        </w:tabs>
        <w:spacing w:before="0" w:after="0" w:line="240" w:lineRule="auto"/>
        <w:ind w:firstLine="567"/>
        <w:rPr>
          <w:sz w:val="24"/>
          <w:szCs w:val="24"/>
        </w:rPr>
      </w:pPr>
      <w:r w:rsidRPr="001506D7">
        <w:rPr>
          <w:sz w:val="24"/>
          <w:szCs w:val="24"/>
        </w:rPr>
        <w:t>29.1.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29.2.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 xml:space="preserve">29.3. Текущий контроль осуществляется путем проведения плановых и внеплановых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 xml:space="preserve">29.4. Требованиями к порядку и формам текущего контроля за предоставлением Муниципальной услуги являются независимость, тщательность. </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 xml:space="preserve">29.5.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 xml:space="preserve">29.6.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1506D7" w:rsidRPr="001506D7" w:rsidRDefault="001506D7" w:rsidP="001506D7">
      <w:pPr>
        <w:pStyle w:val="2f6"/>
        <w:shd w:val="clear" w:color="auto" w:fill="auto"/>
        <w:tabs>
          <w:tab w:val="left" w:pos="0"/>
          <w:tab w:val="left" w:pos="1276"/>
          <w:tab w:val="left" w:pos="1408"/>
        </w:tabs>
        <w:spacing w:before="0" w:after="0" w:line="240" w:lineRule="auto"/>
        <w:ind w:firstLine="567"/>
        <w:rPr>
          <w:sz w:val="24"/>
          <w:szCs w:val="24"/>
        </w:rPr>
      </w:pPr>
      <w:r w:rsidRPr="001506D7">
        <w:rPr>
          <w:sz w:val="24"/>
          <w:szCs w:val="24"/>
        </w:rPr>
        <w:t>29.7.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506D7" w:rsidRPr="001506D7" w:rsidRDefault="001506D7" w:rsidP="001506D7">
      <w:pPr>
        <w:pStyle w:val="2f6"/>
        <w:shd w:val="clear" w:color="auto" w:fill="auto"/>
        <w:tabs>
          <w:tab w:val="left" w:pos="0"/>
          <w:tab w:val="left" w:pos="1276"/>
          <w:tab w:val="left" w:pos="1408"/>
        </w:tabs>
        <w:spacing w:before="0" w:after="0" w:line="240" w:lineRule="auto"/>
        <w:ind w:left="567" w:firstLine="567"/>
        <w:rPr>
          <w:sz w:val="24"/>
          <w:szCs w:val="24"/>
        </w:rPr>
      </w:pPr>
    </w:p>
    <w:p w:rsidR="001506D7" w:rsidRPr="001506D7" w:rsidRDefault="001506D7" w:rsidP="001506D7">
      <w:pPr>
        <w:pStyle w:val="97"/>
        <w:shd w:val="clear" w:color="auto" w:fill="auto"/>
        <w:tabs>
          <w:tab w:val="left" w:pos="0"/>
          <w:tab w:val="left" w:pos="1134"/>
        </w:tabs>
        <w:spacing w:after="0" w:line="240" w:lineRule="auto"/>
        <w:ind w:firstLine="567"/>
        <w:rPr>
          <w:rFonts w:ascii="Times New Roman" w:hAnsi="Times New Roman" w:cs="Times New Roman"/>
          <w:b/>
          <w:i w:val="0"/>
          <w:sz w:val="24"/>
          <w:szCs w:val="24"/>
        </w:rPr>
      </w:pPr>
      <w:r w:rsidRPr="001506D7">
        <w:rPr>
          <w:rFonts w:ascii="Times New Roman" w:hAnsi="Times New Roman" w:cs="Times New Roman"/>
          <w:b/>
          <w:i w:val="0"/>
          <w:sz w:val="24"/>
          <w:szCs w:val="24"/>
        </w:rPr>
        <w:t>30.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506D7" w:rsidRPr="001506D7" w:rsidRDefault="001506D7" w:rsidP="001506D7">
      <w:pPr>
        <w:pStyle w:val="97"/>
        <w:shd w:val="clear" w:color="auto" w:fill="auto"/>
        <w:tabs>
          <w:tab w:val="left" w:pos="0"/>
          <w:tab w:val="left" w:pos="1134"/>
        </w:tabs>
        <w:spacing w:after="0" w:line="240" w:lineRule="auto"/>
        <w:ind w:firstLine="567"/>
        <w:rPr>
          <w:rFonts w:ascii="Times New Roman" w:hAnsi="Times New Roman" w:cs="Times New Roman"/>
          <w:b/>
          <w:i w:val="0"/>
          <w:sz w:val="24"/>
          <w:szCs w:val="24"/>
        </w:rPr>
      </w:pPr>
    </w:p>
    <w:p w:rsidR="001506D7" w:rsidRPr="001506D7" w:rsidRDefault="001506D7" w:rsidP="001506D7">
      <w:pPr>
        <w:pStyle w:val="2f6"/>
        <w:shd w:val="clear" w:color="auto" w:fill="auto"/>
        <w:tabs>
          <w:tab w:val="left" w:pos="0"/>
          <w:tab w:val="left" w:pos="1134"/>
          <w:tab w:val="left" w:pos="1276"/>
        </w:tabs>
        <w:spacing w:before="0" w:after="0" w:line="240" w:lineRule="auto"/>
        <w:ind w:firstLine="567"/>
        <w:rPr>
          <w:sz w:val="24"/>
          <w:szCs w:val="24"/>
        </w:rPr>
      </w:pPr>
      <w:r w:rsidRPr="001506D7">
        <w:rPr>
          <w:sz w:val="24"/>
          <w:szCs w:val="24"/>
        </w:rPr>
        <w:t xml:space="preserve">30.1. Контроль за полнотой и качеством предоставления Муниципальной услуги включает в себя проведение плановых и внеплановых проверок. </w:t>
      </w:r>
    </w:p>
    <w:p w:rsidR="001506D7" w:rsidRPr="001506D7" w:rsidRDefault="001506D7" w:rsidP="001506D7">
      <w:pPr>
        <w:pStyle w:val="2f6"/>
        <w:shd w:val="clear" w:color="auto" w:fill="auto"/>
        <w:tabs>
          <w:tab w:val="left" w:pos="0"/>
          <w:tab w:val="left" w:pos="1134"/>
          <w:tab w:val="left" w:pos="1276"/>
        </w:tabs>
        <w:spacing w:before="0" w:after="0" w:line="240" w:lineRule="auto"/>
        <w:ind w:firstLine="567"/>
        <w:rPr>
          <w:sz w:val="24"/>
          <w:szCs w:val="24"/>
        </w:rPr>
      </w:pPr>
      <w:r w:rsidRPr="001506D7">
        <w:rPr>
          <w:sz w:val="24"/>
          <w:szCs w:val="24"/>
        </w:rPr>
        <w:t>30.2. Плановые проверки осуществляются на основании годовых планов работы Администрации, утверждаемых уполномоченным должностным лицом.</w:t>
      </w:r>
      <w:r>
        <w:rPr>
          <w:sz w:val="24"/>
          <w:szCs w:val="24"/>
        </w:rPr>
        <w:t xml:space="preserve"> </w:t>
      </w:r>
    </w:p>
    <w:p w:rsidR="001506D7" w:rsidRPr="001506D7" w:rsidRDefault="001506D7" w:rsidP="001506D7">
      <w:pPr>
        <w:pStyle w:val="2f6"/>
        <w:shd w:val="clear" w:color="auto" w:fill="auto"/>
        <w:tabs>
          <w:tab w:val="left" w:pos="0"/>
          <w:tab w:val="left" w:pos="1134"/>
          <w:tab w:val="left" w:pos="1276"/>
        </w:tabs>
        <w:spacing w:before="0" w:after="0" w:line="240" w:lineRule="auto"/>
        <w:ind w:firstLine="567"/>
        <w:rPr>
          <w:sz w:val="24"/>
          <w:szCs w:val="24"/>
        </w:rPr>
      </w:pPr>
      <w:r w:rsidRPr="001506D7">
        <w:rPr>
          <w:sz w:val="24"/>
          <w:szCs w:val="24"/>
        </w:rPr>
        <w:t>При плановой проверке полноты и качества предоставления Муниципальной услуги контролю подлежат:</w:t>
      </w:r>
    </w:p>
    <w:p w:rsidR="001506D7" w:rsidRPr="001506D7" w:rsidRDefault="001506D7" w:rsidP="001506D7">
      <w:pPr>
        <w:pStyle w:val="2f6"/>
        <w:shd w:val="clear" w:color="auto" w:fill="auto"/>
        <w:tabs>
          <w:tab w:val="left" w:pos="0"/>
          <w:tab w:val="left" w:pos="964"/>
          <w:tab w:val="left" w:pos="1134"/>
        </w:tabs>
        <w:spacing w:before="0" w:after="0" w:line="240" w:lineRule="auto"/>
        <w:ind w:firstLine="567"/>
        <w:rPr>
          <w:sz w:val="24"/>
          <w:szCs w:val="24"/>
        </w:rPr>
      </w:pPr>
      <w:r w:rsidRPr="001506D7">
        <w:rPr>
          <w:sz w:val="24"/>
          <w:szCs w:val="24"/>
        </w:rPr>
        <w:t>а) соблюдение сроков предоставления Муниципальной услуги;</w:t>
      </w:r>
    </w:p>
    <w:p w:rsidR="001506D7" w:rsidRPr="001506D7" w:rsidRDefault="001506D7" w:rsidP="001506D7">
      <w:pPr>
        <w:pStyle w:val="2f6"/>
        <w:shd w:val="clear" w:color="auto" w:fill="auto"/>
        <w:tabs>
          <w:tab w:val="left" w:pos="0"/>
          <w:tab w:val="left" w:pos="851"/>
          <w:tab w:val="left" w:pos="981"/>
        </w:tabs>
        <w:spacing w:before="0" w:after="0" w:line="240" w:lineRule="auto"/>
        <w:ind w:firstLine="567"/>
        <w:rPr>
          <w:sz w:val="24"/>
          <w:szCs w:val="24"/>
        </w:rPr>
      </w:pPr>
      <w:r w:rsidRPr="001506D7">
        <w:rPr>
          <w:sz w:val="24"/>
          <w:szCs w:val="24"/>
        </w:rPr>
        <w:t>б) соблюдение положений настоящего Административного регламента;</w:t>
      </w:r>
    </w:p>
    <w:p w:rsidR="001506D7" w:rsidRPr="001506D7" w:rsidRDefault="001506D7" w:rsidP="001506D7">
      <w:pPr>
        <w:pStyle w:val="2f6"/>
        <w:shd w:val="clear" w:color="auto" w:fill="auto"/>
        <w:tabs>
          <w:tab w:val="left" w:pos="0"/>
          <w:tab w:val="left" w:pos="987"/>
          <w:tab w:val="left" w:pos="1134"/>
        </w:tabs>
        <w:spacing w:before="0" w:after="0" w:line="240" w:lineRule="auto"/>
        <w:ind w:firstLine="567"/>
        <w:rPr>
          <w:sz w:val="24"/>
          <w:szCs w:val="24"/>
        </w:rPr>
      </w:pPr>
      <w:r w:rsidRPr="001506D7">
        <w:rPr>
          <w:sz w:val="24"/>
          <w:szCs w:val="24"/>
        </w:rPr>
        <w:t>в) правильность и обоснованность принятого решения об отказе в предоставлении Муниципальной услуги.</w:t>
      </w:r>
    </w:p>
    <w:p w:rsidR="001506D7" w:rsidRPr="001506D7" w:rsidRDefault="001506D7" w:rsidP="001506D7">
      <w:pPr>
        <w:pStyle w:val="2f6"/>
        <w:shd w:val="clear" w:color="auto" w:fill="auto"/>
        <w:tabs>
          <w:tab w:val="left" w:pos="0"/>
          <w:tab w:val="left" w:pos="987"/>
          <w:tab w:val="left" w:pos="1134"/>
        </w:tabs>
        <w:spacing w:before="0" w:after="0" w:line="240" w:lineRule="auto"/>
        <w:ind w:firstLine="567"/>
        <w:rPr>
          <w:sz w:val="24"/>
          <w:szCs w:val="24"/>
        </w:rPr>
      </w:pPr>
      <w:r w:rsidRPr="001506D7">
        <w:rPr>
          <w:sz w:val="24"/>
          <w:szCs w:val="24"/>
        </w:rPr>
        <w:t>30.3. Основанием для проведения внеплановых проверок являются:</w:t>
      </w:r>
    </w:p>
    <w:p w:rsidR="001506D7" w:rsidRPr="001506D7" w:rsidRDefault="001506D7" w:rsidP="001506D7">
      <w:pPr>
        <w:pStyle w:val="2f6"/>
        <w:shd w:val="clear" w:color="auto" w:fill="auto"/>
        <w:tabs>
          <w:tab w:val="left" w:pos="0"/>
          <w:tab w:val="left" w:pos="1057"/>
        </w:tabs>
        <w:spacing w:before="0" w:after="0" w:line="240" w:lineRule="auto"/>
        <w:ind w:firstLine="567"/>
        <w:rPr>
          <w:sz w:val="24"/>
          <w:szCs w:val="24"/>
        </w:rPr>
      </w:pPr>
      <w:r w:rsidRPr="001506D7">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w:t>
      </w:r>
      <w:r w:rsidRPr="001506D7">
        <w:rPr>
          <w:sz w:val="24"/>
          <w:szCs w:val="24"/>
        </w:rPr>
        <w:lastRenderedPageBreak/>
        <w:t>Федерации, нормативных правовых актов Воронежской области и нормативных правовых актов Каширского муниципального района Воронежской области;</w:t>
      </w:r>
    </w:p>
    <w:p w:rsidR="001506D7" w:rsidRPr="001506D7" w:rsidRDefault="001506D7" w:rsidP="001506D7">
      <w:pPr>
        <w:pStyle w:val="2f6"/>
        <w:shd w:val="clear" w:color="auto" w:fill="auto"/>
        <w:tabs>
          <w:tab w:val="left" w:pos="0"/>
          <w:tab w:val="left" w:pos="993"/>
        </w:tabs>
        <w:spacing w:before="0" w:after="0" w:line="240" w:lineRule="auto"/>
        <w:ind w:firstLine="567"/>
        <w:rPr>
          <w:sz w:val="24"/>
          <w:szCs w:val="24"/>
        </w:rPr>
      </w:pPr>
      <w:r w:rsidRPr="001506D7">
        <w:rPr>
          <w:sz w:val="24"/>
          <w:szCs w:val="24"/>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1506D7" w:rsidRPr="001506D7" w:rsidRDefault="001506D7" w:rsidP="001506D7">
      <w:pPr>
        <w:pStyle w:val="2f6"/>
        <w:shd w:val="clear" w:color="auto" w:fill="auto"/>
        <w:tabs>
          <w:tab w:val="left" w:pos="0"/>
          <w:tab w:val="left" w:pos="993"/>
        </w:tabs>
        <w:spacing w:before="0" w:after="0" w:line="240" w:lineRule="auto"/>
        <w:ind w:firstLine="567"/>
        <w:rPr>
          <w:sz w:val="24"/>
          <w:szCs w:val="24"/>
        </w:rPr>
      </w:pPr>
    </w:p>
    <w:p w:rsidR="001506D7" w:rsidRPr="001506D7" w:rsidRDefault="001506D7" w:rsidP="001506D7">
      <w:pPr>
        <w:pStyle w:val="3c"/>
        <w:shd w:val="clear" w:color="auto" w:fill="auto"/>
        <w:tabs>
          <w:tab w:val="left" w:pos="0"/>
          <w:tab w:val="left" w:pos="1134"/>
        </w:tabs>
        <w:spacing w:after="0" w:line="240" w:lineRule="auto"/>
        <w:rPr>
          <w:sz w:val="24"/>
          <w:szCs w:val="24"/>
        </w:rPr>
      </w:pPr>
      <w:r w:rsidRPr="001506D7">
        <w:rPr>
          <w:sz w:val="24"/>
          <w:szCs w:val="24"/>
        </w:rPr>
        <w:t>31.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1506D7" w:rsidRPr="001506D7" w:rsidRDefault="001506D7" w:rsidP="001506D7">
      <w:pPr>
        <w:pStyle w:val="3c"/>
        <w:shd w:val="clear" w:color="auto" w:fill="auto"/>
        <w:tabs>
          <w:tab w:val="left" w:pos="0"/>
          <w:tab w:val="left" w:pos="1134"/>
        </w:tabs>
        <w:spacing w:after="0" w:line="240" w:lineRule="auto"/>
        <w:rPr>
          <w:sz w:val="24"/>
          <w:szCs w:val="24"/>
        </w:rPr>
      </w:pPr>
    </w:p>
    <w:p w:rsidR="001506D7" w:rsidRPr="001506D7" w:rsidRDefault="001506D7" w:rsidP="001506D7">
      <w:pPr>
        <w:pStyle w:val="2f6"/>
        <w:shd w:val="clear" w:color="auto" w:fill="auto"/>
        <w:tabs>
          <w:tab w:val="left" w:pos="0"/>
          <w:tab w:val="left" w:pos="1134"/>
          <w:tab w:val="left" w:pos="1463"/>
        </w:tabs>
        <w:spacing w:before="0" w:after="0" w:line="240" w:lineRule="auto"/>
        <w:ind w:firstLine="567"/>
        <w:rPr>
          <w:sz w:val="24"/>
          <w:szCs w:val="24"/>
        </w:rPr>
      </w:pPr>
      <w:r w:rsidRPr="001506D7">
        <w:rPr>
          <w:sz w:val="24"/>
          <w:szCs w:val="24"/>
        </w:rPr>
        <w:t xml:space="preserve">31.1.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 </w:t>
      </w:r>
    </w:p>
    <w:p w:rsidR="001506D7" w:rsidRPr="001506D7" w:rsidRDefault="001506D7" w:rsidP="001506D7">
      <w:pPr>
        <w:pStyle w:val="2f6"/>
        <w:shd w:val="clear" w:color="auto" w:fill="auto"/>
        <w:tabs>
          <w:tab w:val="left" w:pos="0"/>
          <w:tab w:val="left" w:pos="1134"/>
          <w:tab w:val="left" w:pos="1463"/>
        </w:tabs>
        <w:spacing w:before="0" w:after="0" w:line="240" w:lineRule="auto"/>
        <w:ind w:firstLine="567"/>
        <w:rPr>
          <w:sz w:val="24"/>
          <w:szCs w:val="24"/>
        </w:rPr>
      </w:pPr>
      <w:r w:rsidRPr="001506D7">
        <w:rPr>
          <w:sz w:val="24"/>
          <w:szCs w:val="24"/>
        </w:rPr>
        <w:t>31.2.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1506D7" w:rsidRPr="001506D7" w:rsidRDefault="001506D7" w:rsidP="001506D7">
      <w:pPr>
        <w:pStyle w:val="2f6"/>
        <w:shd w:val="clear" w:color="auto" w:fill="auto"/>
        <w:tabs>
          <w:tab w:val="left" w:pos="0"/>
          <w:tab w:val="left" w:pos="1134"/>
          <w:tab w:val="left" w:pos="1463"/>
        </w:tabs>
        <w:spacing w:before="0" w:after="0" w:line="240" w:lineRule="auto"/>
        <w:ind w:left="567" w:firstLine="0"/>
        <w:rPr>
          <w:sz w:val="24"/>
          <w:szCs w:val="24"/>
        </w:rPr>
      </w:pPr>
    </w:p>
    <w:p w:rsidR="001506D7" w:rsidRPr="001506D7" w:rsidRDefault="001506D7" w:rsidP="001506D7">
      <w:pPr>
        <w:pStyle w:val="2f6"/>
        <w:shd w:val="clear" w:color="auto" w:fill="auto"/>
        <w:tabs>
          <w:tab w:val="left" w:pos="0"/>
          <w:tab w:val="left" w:pos="1134"/>
          <w:tab w:val="left" w:pos="1463"/>
        </w:tabs>
        <w:spacing w:before="0" w:after="0" w:line="240" w:lineRule="auto"/>
        <w:ind w:left="567" w:firstLine="0"/>
        <w:jc w:val="center"/>
        <w:rPr>
          <w:b/>
          <w:sz w:val="24"/>
          <w:szCs w:val="24"/>
        </w:rPr>
      </w:pPr>
      <w:r w:rsidRPr="001506D7">
        <w:rPr>
          <w:b/>
          <w:sz w:val="24"/>
          <w:szCs w:val="24"/>
        </w:rPr>
        <w:t>32.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506D7" w:rsidRPr="001506D7" w:rsidRDefault="001506D7" w:rsidP="001506D7">
      <w:pPr>
        <w:pStyle w:val="2f6"/>
        <w:shd w:val="clear" w:color="auto" w:fill="auto"/>
        <w:tabs>
          <w:tab w:val="left" w:pos="0"/>
          <w:tab w:val="left" w:pos="1134"/>
          <w:tab w:val="left" w:pos="1463"/>
        </w:tabs>
        <w:spacing w:before="0" w:after="0" w:line="240" w:lineRule="auto"/>
        <w:ind w:left="567" w:firstLine="0"/>
        <w:rPr>
          <w:sz w:val="24"/>
          <w:szCs w:val="24"/>
        </w:rPr>
      </w:pP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32.1.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 xml:space="preserve">32.2.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1506D7">
        <w:rPr>
          <w:rStyle w:val="0pt"/>
          <w:rFonts w:eastAsiaTheme="minorHAnsi"/>
          <w:color w:val="auto"/>
          <w:sz w:val="24"/>
          <w:szCs w:val="24"/>
        </w:rPr>
        <w:t xml:space="preserve">порядка предоставления Муниципальной услуги, а также жалобы и заявления на действия </w:t>
      </w:r>
      <w:r w:rsidRPr="001506D7">
        <w:rPr>
          <w:sz w:val="24"/>
          <w:szCs w:val="24"/>
        </w:rPr>
        <w:t>(бездействие) должностных лиц Администрации и принятые ими решения, связанные с предоставлением Муниципальной услуги.</w:t>
      </w:r>
    </w:p>
    <w:p w:rsidR="001506D7" w:rsidRPr="001506D7" w:rsidRDefault="001506D7" w:rsidP="001506D7">
      <w:pPr>
        <w:pStyle w:val="2f6"/>
        <w:shd w:val="clear" w:color="auto" w:fill="auto"/>
        <w:tabs>
          <w:tab w:val="left" w:pos="567"/>
        </w:tabs>
        <w:spacing w:before="0" w:after="0" w:line="240" w:lineRule="auto"/>
        <w:ind w:firstLine="0"/>
        <w:rPr>
          <w:sz w:val="24"/>
          <w:szCs w:val="24"/>
        </w:rPr>
      </w:pPr>
      <w:r>
        <w:rPr>
          <w:sz w:val="24"/>
          <w:szCs w:val="24"/>
        </w:rPr>
        <w:t xml:space="preserve"> </w:t>
      </w:r>
      <w:r w:rsidRPr="001506D7">
        <w:rPr>
          <w:sz w:val="24"/>
          <w:szCs w:val="24"/>
        </w:rPr>
        <w:t>32.3.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506D7" w:rsidRPr="001506D7" w:rsidRDefault="001506D7" w:rsidP="001506D7">
      <w:pPr>
        <w:tabs>
          <w:tab w:val="left" w:pos="634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p>
    <w:p w:rsidR="001506D7" w:rsidRPr="001506D7" w:rsidRDefault="001506D7" w:rsidP="001506D7">
      <w:pPr>
        <w:pStyle w:val="3c"/>
        <w:shd w:val="clear" w:color="auto" w:fill="auto"/>
        <w:tabs>
          <w:tab w:val="left" w:pos="0"/>
        </w:tabs>
        <w:spacing w:after="0" w:line="240" w:lineRule="auto"/>
        <w:ind w:firstLine="0"/>
        <w:rPr>
          <w:sz w:val="24"/>
          <w:szCs w:val="24"/>
        </w:rPr>
      </w:pPr>
      <w:r w:rsidRPr="001506D7">
        <w:rPr>
          <w:sz w:val="24"/>
          <w:szCs w:val="24"/>
          <w:lang w:val="en-US"/>
        </w:rPr>
        <w:t>V</w:t>
      </w:r>
      <w:r w:rsidRPr="001506D7">
        <w:rPr>
          <w:sz w:val="24"/>
          <w:szCs w:val="24"/>
        </w:rPr>
        <w:t>. Досудебный (внесудебный) порядок обжалования решений и действий (бездействия) Администрации,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w:t>
      </w:r>
    </w:p>
    <w:p w:rsidR="001506D7" w:rsidRPr="001506D7" w:rsidRDefault="001506D7" w:rsidP="001506D7">
      <w:pPr>
        <w:pStyle w:val="3c"/>
        <w:shd w:val="clear" w:color="auto" w:fill="auto"/>
        <w:tabs>
          <w:tab w:val="left" w:pos="0"/>
        </w:tabs>
        <w:spacing w:after="0" w:line="240" w:lineRule="auto"/>
        <w:ind w:firstLine="0"/>
        <w:rPr>
          <w:b w:val="0"/>
          <w:sz w:val="24"/>
          <w:szCs w:val="24"/>
        </w:rPr>
      </w:pP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33. Заявитель имеет право на обжалование решения и (или) действий (бездействия) Администрации, ее должностных лиц, муниципальных служащих, МФЦ, организаций и их работников при предоставлении Муниципальной услуги в досудебном (внесудебном) порядке (далее - жалоба). </w:t>
      </w:r>
    </w:p>
    <w:p w:rsidR="001506D7" w:rsidRPr="001506D7" w:rsidRDefault="001506D7" w:rsidP="001506D7">
      <w:pPr>
        <w:pStyle w:val="2f6"/>
        <w:shd w:val="clear" w:color="auto" w:fill="auto"/>
        <w:tabs>
          <w:tab w:val="left" w:pos="1448"/>
        </w:tabs>
        <w:spacing w:before="0" w:after="0" w:line="240" w:lineRule="auto"/>
        <w:ind w:firstLine="567"/>
        <w:rPr>
          <w:sz w:val="24"/>
          <w:szCs w:val="24"/>
        </w:rPr>
      </w:pPr>
      <w:r w:rsidRPr="001506D7">
        <w:rPr>
          <w:sz w:val="24"/>
          <w:szCs w:val="24"/>
        </w:rPr>
        <w:t>В досудебном (внесудебном) порядке Заявитель (его представитель) вправе обратиться с жалобой в письменной форме на бумажном носителе или в электронной форме:</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lastRenderedPageBreak/>
        <w:t>1) к главе Администрации, руководителю привлекаемой организации - на решение и (или) действия (бездействие) должностного лица, руководителя структурного подразделения Администрации, привлекаемой организации;</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2) к руководителю МФЦ - на решения и действия (бездействие) работника МФЦ;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 xml:space="preserve">3) в министерство цифрового развития Воронежской области - на решение и действия (бездействие) МФЦ. </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В Администрации, министерство</w:t>
      </w:r>
      <w:r>
        <w:rPr>
          <w:sz w:val="24"/>
          <w:szCs w:val="24"/>
        </w:rPr>
        <w:t xml:space="preserve"> </w:t>
      </w:r>
      <w:r w:rsidRPr="001506D7">
        <w:rPr>
          <w:sz w:val="24"/>
          <w:szCs w:val="24"/>
        </w:rPr>
        <w:t>цифрового развития Воронежской области, в МФЦ, привлекаемой организации определяются уполномоченные на рассмотрение жалоб должностные лица.</w:t>
      </w: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34. Способы информирования Заявителей о порядке подачи и рассмотрения жалобы</w:t>
      </w:r>
      <w:r w:rsidRPr="001506D7">
        <w:rPr>
          <w:rStyle w:val="affff"/>
          <w:i w:val="0"/>
          <w:iCs w:val="0"/>
          <w:sz w:val="24"/>
          <w:szCs w:val="24"/>
        </w:rPr>
        <w:t xml:space="preserve">, </w:t>
      </w:r>
      <w:r w:rsidRPr="001506D7">
        <w:rPr>
          <w:sz w:val="24"/>
          <w:szCs w:val="24"/>
        </w:rPr>
        <w:t>в том числе с использованием Единого портала государственных и муниципальных услуг (функций).</w:t>
      </w:r>
    </w:p>
    <w:p w:rsidR="001506D7" w:rsidRPr="001506D7" w:rsidRDefault="001506D7" w:rsidP="001506D7">
      <w:pPr>
        <w:pStyle w:val="2f6"/>
        <w:shd w:val="clear" w:color="auto" w:fill="auto"/>
        <w:tabs>
          <w:tab w:val="left" w:pos="1367"/>
        </w:tabs>
        <w:spacing w:before="0" w:after="0" w:line="240" w:lineRule="auto"/>
        <w:ind w:firstLine="567"/>
        <w:rPr>
          <w:sz w:val="24"/>
          <w:szCs w:val="24"/>
        </w:rPr>
      </w:pPr>
      <w:r w:rsidRPr="001506D7">
        <w:rPr>
          <w:sz w:val="24"/>
          <w:szCs w:val="24"/>
        </w:rPr>
        <w:t xml:space="preserve">Информация о порядке подачи и рассмотрения жалобы размещается на информационных стендах в местах предоставления Муниципальной услуги, на сайте органа местного самоуправления, привлекаемой организации, на Едином портале, на Портале Воронежской области в сети Интернет,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(его представителем). </w:t>
      </w:r>
    </w:p>
    <w:p w:rsidR="001506D7" w:rsidRPr="001506D7" w:rsidRDefault="001506D7" w:rsidP="001506D7">
      <w:pPr>
        <w:pStyle w:val="97"/>
        <w:shd w:val="clear" w:color="auto" w:fill="auto"/>
        <w:tabs>
          <w:tab w:val="left" w:pos="567"/>
        </w:tabs>
        <w:spacing w:after="0" w:line="240" w:lineRule="auto"/>
        <w:ind w:firstLine="0"/>
        <w:rPr>
          <w:rFonts w:ascii="Times New Roman" w:hAnsi="Times New Roman" w:cs="Times New Roman"/>
          <w:i w:val="0"/>
          <w:sz w:val="24"/>
          <w:szCs w:val="24"/>
        </w:rPr>
      </w:pPr>
      <w:r>
        <w:rPr>
          <w:rFonts w:ascii="Times New Roman" w:hAnsi="Times New Roman" w:cs="Times New Roman"/>
          <w:i w:val="0"/>
          <w:sz w:val="24"/>
          <w:szCs w:val="24"/>
        </w:rPr>
        <w:t xml:space="preserve"> </w:t>
      </w:r>
      <w:r w:rsidRPr="001506D7">
        <w:rPr>
          <w:rFonts w:ascii="Times New Roman" w:hAnsi="Times New Roman" w:cs="Times New Roman"/>
          <w:i w:val="0"/>
          <w:sz w:val="24"/>
          <w:szCs w:val="24"/>
        </w:rPr>
        <w:t>35. Перечень нормативных правовых актов</w:t>
      </w:r>
      <w:r w:rsidRPr="001506D7">
        <w:rPr>
          <w:rStyle w:val="affff"/>
          <w:iCs/>
          <w:spacing w:val="7"/>
          <w:sz w:val="24"/>
          <w:szCs w:val="24"/>
        </w:rPr>
        <w:t xml:space="preserve">, </w:t>
      </w:r>
      <w:r w:rsidRPr="001506D7">
        <w:rPr>
          <w:rFonts w:ascii="Times New Roman" w:hAnsi="Times New Roman" w:cs="Times New Roman"/>
          <w:i w:val="0"/>
          <w:sz w:val="24"/>
          <w:szCs w:val="24"/>
        </w:rPr>
        <w:t>регулирующих порядок досудебного (внесудебного) обжалования действий (бездействия) и (или) решений</w:t>
      </w:r>
      <w:r w:rsidRPr="001506D7">
        <w:rPr>
          <w:rStyle w:val="affff"/>
          <w:iCs/>
          <w:spacing w:val="7"/>
          <w:sz w:val="24"/>
          <w:szCs w:val="24"/>
        </w:rPr>
        <w:t xml:space="preserve">, </w:t>
      </w:r>
      <w:r w:rsidRPr="001506D7">
        <w:rPr>
          <w:rFonts w:ascii="Times New Roman" w:hAnsi="Times New Roman" w:cs="Times New Roman"/>
          <w:i w:val="0"/>
          <w:sz w:val="24"/>
          <w:szCs w:val="24"/>
        </w:rPr>
        <w:t>принятых (осуществленных) в ходе предоставления Муниципальной услуги.</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Порядок досудебного (внесудебного) обжалования решений и действий (бездействия) Администрации, МФЦ, организации, а также их должностных лиц, муниципальных служащих, работников регулируется:</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 xml:space="preserve">- главой 2.1 Федерального закона от 27.07.2010 № 210-ФЗ «Об организации предоставления государственных и муниципальных услуг»; </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 xml:space="preserve">- Законом Воронежской области от 26.04.2013 № 53-ОЗ «Об особенностях подачи и рассмотрения жалоб на нарушение порядка предоставления государственных услуг в Воронежской области»; </w:t>
      </w:r>
    </w:p>
    <w:p w:rsidR="001506D7" w:rsidRPr="001506D7" w:rsidRDefault="001506D7" w:rsidP="001506D7">
      <w:pPr>
        <w:pStyle w:val="2f6"/>
        <w:shd w:val="clear" w:color="auto" w:fill="auto"/>
        <w:tabs>
          <w:tab w:val="left" w:pos="1379"/>
        </w:tabs>
        <w:spacing w:before="0" w:after="0" w:line="240" w:lineRule="auto"/>
        <w:ind w:firstLine="567"/>
        <w:rPr>
          <w:sz w:val="24"/>
          <w:szCs w:val="24"/>
        </w:rPr>
      </w:pPr>
      <w:r w:rsidRPr="001506D7">
        <w:rPr>
          <w:sz w:val="24"/>
          <w:szCs w:val="24"/>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действия (бездействия), совершенных при предоставлении государственных и муниципальных услуг».</w:t>
      </w:r>
    </w:p>
    <w:p w:rsidR="00D459EB" w:rsidRDefault="00D459EB" w:rsidP="00D459EB">
      <w:pPr>
        <w:spacing w:after="0" w:line="240" w:lineRule="auto"/>
        <w:jc w:val="right"/>
        <w:rPr>
          <w:rFonts w:ascii="Times New Roman" w:hAnsi="Times New Roman" w:cs="Times New Roman"/>
          <w:sz w:val="24"/>
          <w:szCs w:val="24"/>
          <w:lang w:eastAsia="ru-RU" w:bidi="ru-RU"/>
        </w:rPr>
      </w:pPr>
    </w:p>
    <w:p w:rsidR="001506D7" w:rsidRPr="001506D7" w:rsidRDefault="001506D7" w:rsidP="00D459EB">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lang w:eastAsia="ru-RU" w:bidi="ru-RU"/>
        </w:rPr>
        <w:t>Приложение № 1</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pStyle w:val="a8"/>
        <w:jc w:val="right"/>
        <w:rPr>
          <w:rFonts w:ascii="Times New Roman" w:hAnsi="Times New Roman"/>
          <w:sz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Форма решения о выдаче выписки из реестра</w:t>
      </w: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муниципального имущества</w:t>
      </w:r>
    </w:p>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__________________________________________________________________</w:t>
      </w:r>
    </w:p>
    <w:p w:rsidR="001506D7" w:rsidRPr="001506D7" w:rsidRDefault="001506D7" w:rsidP="001506D7">
      <w:pPr>
        <w:pStyle w:val="a8"/>
        <w:jc w:val="center"/>
        <w:rPr>
          <w:rFonts w:ascii="Times New Roman" w:hAnsi="Times New Roman"/>
          <w:sz w:val="24"/>
        </w:rPr>
      </w:pPr>
      <w:r w:rsidRPr="001506D7">
        <w:rPr>
          <w:rFonts w:ascii="Times New Roman" w:hAnsi="Times New Roman"/>
          <w:sz w:val="24"/>
        </w:rPr>
        <w:t>Наименование органа, уполномоченного на предоставление услуги</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Кому: ________________________________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Контактные данные: 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Решение о выдаче выписки из реестра муниципального</w:t>
      </w: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имущества</w:t>
      </w:r>
    </w:p>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8"/>
        <w:rPr>
          <w:rFonts w:ascii="Times New Roman" w:hAnsi="Times New Roman"/>
          <w:sz w:val="24"/>
        </w:rPr>
      </w:pPr>
      <w:r w:rsidRPr="001506D7">
        <w:rPr>
          <w:rFonts w:ascii="Times New Roman" w:hAnsi="Times New Roman"/>
          <w:sz w:val="24"/>
        </w:rPr>
        <w:t>от _____________ 20__ г.</w:t>
      </w:r>
      <w:r>
        <w:rPr>
          <w:rFonts w:ascii="Times New Roman" w:hAnsi="Times New Roman"/>
          <w:sz w:val="24"/>
        </w:rPr>
        <w:t xml:space="preserve">  </w:t>
      </w:r>
      <w:r w:rsidRPr="001506D7">
        <w:rPr>
          <w:rFonts w:ascii="Times New Roman" w:hAnsi="Times New Roman"/>
          <w:sz w:val="24"/>
        </w:rPr>
        <w:t xml:space="preserve">№_____ </w:t>
      </w:r>
      <w:r>
        <w:rPr>
          <w:rFonts w:ascii="Times New Roman" w:hAnsi="Times New Roman"/>
          <w:sz w:val="24"/>
        </w:rPr>
        <w:t xml:space="preserve"> </w:t>
      </w:r>
    </w:p>
    <w:p w:rsidR="001506D7" w:rsidRPr="001506D7" w:rsidRDefault="001506D7" w:rsidP="001506D7">
      <w:pPr>
        <w:pStyle w:val="a8"/>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Дополнительно информируем: __________________________________ ________________________________________________________________</w:t>
      </w:r>
      <w:proofErr w:type="gramStart"/>
      <w:r w:rsidRPr="001506D7">
        <w:rPr>
          <w:rFonts w:ascii="Times New Roman" w:hAnsi="Times New Roman"/>
          <w:sz w:val="24"/>
        </w:rPr>
        <w:t>_ .</w:t>
      </w:r>
      <w:proofErr w:type="gramEnd"/>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spacing w:after="0" w:line="240" w:lineRule="auto"/>
        <w:jc w:val="center"/>
        <w:rPr>
          <w:rFonts w:ascii="Times New Roman" w:hAnsi="Times New Roman" w:cs="Times New Roman"/>
          <w:sz w:val="24"/>
          <w:szCs w:val="24"/>
          <w:lang w:bidi="ru-RU"/>
        </w:rPr>
      </w:pPr>
      <w:r w:rsidRPr="001506D7">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 xml:space="preserve"> </w:t>
      </w:r>
      <w:r w:rsidRPr="001506D7">
        <w:rPr>
          <w:rFonts w:ascii="Times New Roman" w:hAnsi="Times New Roman" w:cs="Times New Roman"/>
          <w:sz w:val="24"/>
          <w:szCs w:val="24"/>
          <w:lang w:bidi="ru-RU"/>
        </w:rPr>
        <w:t>Должность сотрудника, принявшего решение</w:t>
      </w:r>
    </w:p>
    <w:p w:rsidR="001506D7" w:rsidRPr="001506D7" w:rsidRDefault="001506D7" w:rsidP="001506D7">
      <w:pPr>
        <w:spacing w:after="0" w:line="240" w:lineRule="auto"/>
        <w:rPr>
          <w:rFonts w:ascii="Times New Roman" w:hAnsi="Times New Roman" w:cs="Times New Roman"/>
          <w:sz w:val="24"/>
          <w:szCs w:val="24"/>
          <w:lang w:bidi="ru-RU"/>
        </w:rPr>
      </w:pPr>
    </w:p>
    <w:p w:rsidR="00D459EB" w:rsidRDefault="001506D7" w:rsidP="00D459EB">
      <w:pPr>
        <w:spacing w:after="0" w:line="240" w:lineRule="auto"/>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___________________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_______________________________________________________</w:t>
      </w:r>
      <w:proofErr w:type="gramStart"/>
      <w:r w:rsidRPr="001506D7">
        <w:rPr>
          <w:rFonts w:ascii="Times New Roman" w:hAnsi="Times New Roman" w:cs="Times New Roman"/>
          <w:sz w:val="24"/>
          <w:szCs w:val="24"/>
          <w:lang w:bidi="ru-RU"/>
        </w:rPr>
        <w:t>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Подпись</w:t>
      </w:r>
      <w:proofErr w:type="gramEnd"/>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Расшифровка подписи</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И.О.Ф.</w:t>
      </w:r>
    </w:p>
    <w:p w:rsidR="00D459EB" w:rsidRDefault="00D459EB" w:rsidP="00D459EB">
      <w:pPr>
        <w:spacing w:after="0" w:line="240" w:lineRule="auto"/>
        <w:rPr>
          <w:rFonts w:ascii="Times New Roman" w:hAnsi="Times New Roman" w:cs="Times New Roman"/>
          <w:sz w:val="24"/>
          <w:szCs w:val="24"/>
          <w:lang w:bidi="ru-RU"/>
        </w:rPr>
      </w:pPr>
    </w:p>
    <w:p w:rsidR="001506D7" w:rsidRPr="001506D7" w:rsidRDefault="001506D7" w:rsidP="00D459EB">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Приложение № 2</w:t>
      </w:r>
    </w:p>
    <w:p w:rsidR="001506D7" w:rsidRPr="001506D7" w:rsidRDefault="001506D7" w:rsidP="00D459EB">
      <w:pPr>
        <w:spacing w:after="0" w:line="240" w:lineRule="auto"/>
        <w:ind w:left="5529"/>
        <w:jc w:val="right"/>
        <w:rPr>
          <w:rFonts w:ascii="Times New Roman" w:hAnsi="Times New Roman" w:cs="Times New Roman"/>
          <w:sz w:val="24"/>
          <w:szCs w:val="24"/>
        </w:rPr>
      </w:pPr>
      <w:r w:rsidRPr="001506D7">
        <w:rPr>
          <w:rFonts w:ascii="Times New Roman" w:hAnsi="Times New Roman" w:cs="Times New Roman"/>
          <w:sz w:val="24"/>
          <w:szCs w:val="24"/>
        </w:rPr>
        <w:t>к настоящему Административному регламенту</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xml:space="preserve">Форма уведомления об отсутствии информации в реестре муниципального имущества </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Наименование органа, уполномоченного на предоставление услуги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Кому: ________________________________</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Контактные данные: ___________________</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_____________________________________</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Уведомление об отсутствии информации в реестре муниципального имущества</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xml:space="preserve">от _____________ 20__ г. №_____ </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Дополнительно информируем: __________________________________ ________________________________________________________________</w:t>
      </w:r>
      <w:proofErr w:type="gramStart"/>
      <w:r w:rsidRPr="001506D7">
        <w:rPr>
          <w:rFonts w:ascii="Times New Roman" w:hAnsi="Times New Roman" w:cs="Times New Roman"/>
          <w:sz w:val="24"/>
          <w:szCs w:val="24"/>
        </w:rPr>
        <w:t>_ .</w:t>
      </w:r>
      <w:proofErr w:type="gramEnd"/>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 Должность сотрудника, принявшего решение</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___________________ ________________________________________________________ Подпись Расшифровка подписи И.О.Ф.</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br w:type="page"/>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Приложение № 3</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jc w:val="center"/>
        <w:rPr>
          <w:rFonts w:ascii="Times New Roman" w:hAnsi="Times New Roman"/>
          <w:b/>
          <w:sz w:val="24"/>
        </w:rPr>
      </w:pPr>
      <w:r w:rsidRPr="001506D7">
        <w:rPr>
          <w:rFonts w:ascii="Times New Roman" w:hAnsi="Times New Roman"/>
          <w:b/>
          <w:sz w:val="24"/>
        </w:rPr>
        <w:t>Форма решения об отказе в выдаче выписки из реестра муниципального имущества</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__________________________________________________________________</w:t>
      </w:r>
    </w:p>
    <w:p w:rsidR="001506D7" w:rsidRPr="001506D7" w:rsidRDefault="001506D7" w:rsidP="001506D7">
      <w:pPr>
        <w:pStyle w:val="a8"/>
        <w:jc w:val="center"/>
        <w:rPr>
          <w:rFonts w:ascii="Times New Roman" w:hAnsi="Times New Roman"/>
          <w:sz w:val="24"/>
        </w:rPr>
      </w:pPr>
      <w:r w:rsidRPr="001506D7">
        <w:rPr>
          <w:rFonts w:ascii="Times New Roman" w:hAnsi="Times New Roman"/>
          <w:sz w:val="24"/>
        </w:rPr>
        <w:t>Наименование органа, уполномоченного на предоставление услуги</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Кому: ________________________________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Контактные данные: 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Решение об отказе в выдаче выписки из реестра муниципального имущества</w:t>
      </w:r>
    </w:p>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8"/>
        <w:rPr>
          <w:rFonts w:ascii="Times New Roman" w:hAnsi="Times New Roman"/>
          <w:sz w:val="24"/>
        </w:rPr>
      </w:pPr>
      <w:r w:rsidRPr="001506D7">
        <w:rPr>
          <w:rFonts w:ascii="Times New Roman" w:hAnsi="Times New Roman"/>
          <w:sz w:val="24"/>
        </w:rPr>
        <w:t>от _____________ 20__ г.</w:t>
      </w:r>
      <w:r>
        <w:rPr>
          <w:rFonts w:ascii="Times New Roman" w:hAnsi="Times New Roman"/>
          <w:sz w:val="24"/>
        </w:rPr>
        <w:t xml:space="preserve">  </w:t>
      </w:r>
      <w:r w:rsidRPr="001506D7">
        <w:rPr>
          <w:rFonts w:ascii="Times New Roman" w:hAnsi="Times New Roman"/>
          <w:sz w:val="24"/>
        </w:rPr>
        <w:t xml:space="preserve">№_____ </w:t>
      </w:r>
      <w:r>
        <w:rPr>
          <w:rFonts w:ascii="Times New Roman" w:hAnsi="Times New Roman"/>
          <w:sz w:val="24"/>
        </w:rPr>
        <w:t xml:space="preserve"> </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 .</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Дополнительно информируем: __________________________________ ________________________________________________________________</w:t>
      </w:r>
      <w:proofErr w:type="gramStart"/>
      <w:r w:rsidRPr="001506D7">
        <w:rPr>
          <w:rFonts w:ascii="Times New Roman" w:hAnsi="Times New Roman"/>
          <w:sz w:val="24"/>
        </w:rPr>
        <w:t>_ .</w:t>
      </w:r>
      <w:proofErr w:type="gramEnd"/>
      <w:r w:rsidRPr="001506D7">
        <w:rPr>
          <w:rFonts w:ascii="Times New Roman" w:hAnsi="Times New Roman"/>
          <w:sz w:val="24"/>
        </w:rPr>
        <w:t xml:space="preserve"> </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 xml:space="preserve">Вы вправе повторно обратиться с заявлением после устранения указанных нарушений. </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Данный отказ может быть обжалован в досудебном порядке путем направления жалобы, а также в судебном порядке.</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spacing w:after="0" w:line="240" w:lineRule="auto"/>
        <w:jc w:val="center"/>
        <w:rPr>
          <w:rFonts w:ascii="Times New Roman" w:hAnsi="Times New Roman" w:cs="Times New Roman"/>
          <w:sz w:val="24"/>
          <w:szCs w:val="24"/>
          <w:lang w:bidi="ru-RU"/>
        </w:rPr>
      </w:pPr>
      <w:r w:rsidRPr="001506D7">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 xml:space="preserve"> </w:t>
      </w:r>
      <w:r w:rsidRPr="001506D7">
        <w:rPr>
          <w:rFonts w:ascii="Times New Roman" w:hAnsi="Times New Roman" w:cs="Times New Roman"/>
          <w:sz w:val="24"/>
          <w:szCs w:val="24"/>
          <w:lang w:bidi="ru-RU"/>
        </w:rPr>
        <w:t>Должность сотрудника, принявшего решение</w:t>
      </w:r>
    </w:p>
    <w:p w:rsidR="001506D7" w:rsidRPr="001506D7" w:rsidRDefault="001506D7" w:rsidP="001506D7">
      <w:pPr>
        <w:spacing w:after="0" w:line="240" w:lineRule="auto"/>
        <w:rPr>
          <w:rFonts w:ascii="Times New Roman" w:hAnsi="Times New Roman" w:cs="Times New Roman"/>
          <w:sz w:val="24"/>
          <w:szCs w:val="24"/>
          <w:lang w:bidi="ru-RU"/>
        </w:rPr>
      </w:pPr>
    </w:p>
    <w:p w:rsidR="001506D7" w:rsidRDefault="001506D7" w:rsidP="001506D7">
      <w:pPr>
        <w:spacing w:after="0" w:line="240" w:lineRule="auto"/>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___________________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_______________________________________________________</w:t>
      </w:r>
      <w:proofErr w:type="gramStart"/>
      <w:r w:rsidRPr="001506D7">
        <w:rPr>
          <w:rFonts w:ascii="Times New Roman" w:hAnsi="Times New Roman" w:cs="Times New Roman"/>
          <w:sz w:val="24"/>
          <w:szCs w:val="24"/>
          <w:lang w:bidi="ru-RU"/>
        </w:rPr>
        <w:t>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Подпись</w:t>
      </w:r>
      <w:proofErr w:type="gramEnd"/>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Расшифровка подписи</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И.О.Ф.</w:t>
      </w:r>
    </w:p>
    <w:p w:rsidR="00D459EB" w:rsidRDefault="00D459EB" w:rsidP="001506D7">
      <w:pPr>
        <w:spacing w:after="0" w:line="240" w:lineRule="auto"/>
        <w:jc w:val="right"/>
        <w:rPr>
          <w:rFonts w:ascii="Times New Roman" w:hAnsi="Times New Roman" w:cs="Times New Roman"/>
          <w:sz w:val="24"/>
          <w:szCs w:val="24"/>
          <w:lang w:bidi="ru-RU"/>
        </w:rPr>
      </w:pP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lang w:bidi="ru-RU"/>
        </w:rPr>
        <w:t xml:space="preserve">Приложение № </w:t>
      </w:r>
      <w:proofErr w:type="gramStart"/>
      <w:r w:rsidRPr="001506D7">
        <w:rPr>
          <w:rFonts w:ascii="Times New Roman" w:hAnsi="Times New Roman" w:cs="Times New Roman"/>
          <w:sz w:val="24"/>
          <w:szCs w:val="24"/>
          <w:lang w:bidi="ru-RU"/>
        </w:rPr>
        <w:t xml:space="preserve">4 </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к</w:t>
      </w:r>
      <w:proofErr w:type="gramEnd"/>
      <w:r w:rsidRPr="001506D7">
        <w:rPr>
          <w:rFonts w:ascii="Times New Roman" w:hAnsi="Times New Roman" w:cs="Times New Roman"/>
          <w:sz w:val="24"/>
          <w:szCs w:val="24"/>
          <w:lang w:bidi="ru-RU"/>
        </w:rPr>
        <w:t xml:space="preserve"> настоящему </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Административному</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регламенту</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ind w:firstLine="708"/>
        <w:jc w:val="right"/>
        <w:rPr>
          <w:rFonts w:ascii="Times New Roman" w:hAnsi="Times New Roman"/>
          <w:sz w:val="24"/>
          <w:u w:val="single"/>
        </w:rPr>
      </w:pPr>
      <w:r w:rsidRPr="001506D7">
        <w:rPr>
          <w:rFonts w:ascii="Times New Roman" w:hAnsi="Times New Roman"/>
          <w:sz w:val="24"/>
          <w:u w:val="single"/>
        </w:rPr>
        <w:t xml:space="preserve">ФОРМА </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ind w:firstLine="708"/>
        <w:jc w:val="center"/>
        <w:rPr>
          <w:rFonts w:ascii="Times New Roman" w:hAnsi="Times New Roman"/>
          <w:b/>
          <w:sz w:val="24"/>
        </w:rPr>
      </w:pPr>
      <w:r w:rsidRPr="001506D7">
        <w:rPr>
          <w:rFonts w:ascii="Times New Roman" w:hAnsi="Times New Roman"/>
          <w:b/>
          <w:sz w:val="24"/>
        </w:rPr>
        <w:t xml:space="preserve">Заявление (запрос) о предоставлении муниципальной услуги «Предоставление информации об объектах учета из реестра муниципального </w:t>
      </w:r>
      <w:proofErr w:type="gramStart"/>
      <w:r w:rsidRPr="001506D7">
        <w:rPr>
          <w:rFonts w:ascii="Times New Roman" w:hAnsi="Times New Roman"/>
          <w:b/>
          <w:sz w:val="24"/>
        </w:rPr>
        <w:t>имущества»*</w:t>
      </w:r>
      <w:proofErr w:type="gramEnd"/>
      <w:r w:rsidRPr="001506D7">
        <w:rPr>
          <w:rFonts w:ascii="Times New Roman" w:hAnsi="Times New Roman"/>
          <w:b/>
          <w:sz w:val="24"/>
        </w:rPr>
        <w:t xml:space="preserve"> </w:t>
      </w:r>
    </w:p>
    <w:p w:rsidR="001506D7" w:rsidRPr="001506D7" w:rsidRDefault="001506D7" w:rsidP="001506D7">
      <w:pPr>
        <w:pStyle w:val="a8"/>
        <w:ind w:firstLine="708"/>
        <w:jc w:val="center"/>
        <w:rPr>
          <w:rFonts w:ascii="Times New Roman" w:hAnsi="Times New Roman"/>
          <w:b/>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1506D7" w:rsidRPr="001506D7" w:rsidRDefault="001506D7" w:rsidP="001506D7">
      <w:pPr>
        <w:pStyle w:val="a8"/>
        <w:rPr>
          <w:rFonts w:ascii="Times New Roman" w:hAnsi="Times New Roman"/>
          <w:sz w:val="24"/>
        </w:rPr>
      </w:pPr>
      <w:r w:rsidRPr="001506D7">
        <w:rPr>
          <w:rFonts w:ascii="Times New Roman" w:hAnsi="Times New Roman"/>
          <w:sz w:val="24"/>
        </w:rPr>
        <w:lastRenderedPageBreak/>
        <w:t>вид объекта: _______________________________________________________</w:t>
      </w:r>
      <w:r>
        <w:rPr>
          <w:rFonts w:ascii="Times New Roman" w:hAnsi="Times New Roman"/>
          <w:sz w:val="24"/>
        </w:rPr>
        <w:t xml:space="preserve">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наименование объекта: 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реестровый номер объекта: 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(местоположение) объекта: _____________________________________</w:t>
      </w:r>
      <w:r>
        <w:rPr>
          <w:rFonts w:ascii="Times New Roman" w:hAnsi="Times New Roman"/>
          <w:sz w:val="24"/>
        </w:rPr>
        <w:t xml:space="preserve">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кадастровый (условный) номер объекта: 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вид разрешенного использования: 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наименование </w:t>
      </w:r>
      <w:proofErr w:type="gramStart"/>
      <w:r w:rsidRPr="001506D7">
        <w:rPr>
          <w:rFonts w:ascii="Times New Roman" w:hAnsi="Times New Roman"/>
          <w:sz w:val="24"/>
        </w:rPr>
        <w:t>эмитента:_</w:t>
      </w:r>
      <w:proofErr w:type="gramEnd"/>
      <w:r w:rsidRPr="001506D7">
        <w:rPr>
          <w:rFonts w:ascii="Times New Roman" w:hAnsi="Times New Roman"/>
          <w:sz w:val="24"/>
        </w:rPr>
        <w:t xml:space="preserve">____________________________________________ </w:t>
      </w:r>
    </w:p>
    <w:p w:rsidR="001506D7" w:rsidRPr="001506D7" w:rsidRDefault="001506D7" w:rsidP="001506D7">
      <w:pPr>
        <w:pStyle w:val="a8"/>
        <w:rPr>
          <w:rFonts w:ascii="Times New Roman" w:hAnsi="Times New Roman"/>
          <w:sz w:val="24"/>
        </w:rPr>
      </w:pPr>
      <w:proofErr w:type="gramStart"/>
      <w:r w:rsidRPr="001506D7">
        <w:rPr>
          <w:rFonts w:ascii="Times New Roman" w:hAnsi="Times New Roman"/>
          <w:sz w:val="24"/>
        </w:rPr>
        <w:t>ИНН:_</w:t>
      </w:r>
      <w:proofErr w:type="gramEnd"/>
      <w:r w:rsidRPr="001506D7">
        <w:rPr>
          <w:rFonts w:ascii="Times New Roman" w:hAnsi="Times New Roman"/>
          <w:sz w:val="24"/>
        </w:rPr>
        <w:t xml:space="preserve">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юридического лица (в отношении которого запрашивается информация: 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наименование юридического лица, в котором есть уставной капитал: ______ __________________________________________________________________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марка, модель: 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государственный регистрационный номер: 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идентификационный номер: 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Сведения о заявителе, являющемся физическим лицом:</w:t>
      </w:r>
    </w:p>
    <w:p w:rsidR="001506D7" w:rsidRPr="001506D7" w:rsidRDefault="001506D7" w:rsidP="001506D7">
      <w:pPr>
        <w:pStyle w:val="a8"/>
        <w:rPr>
          <w:rFonts w:ascii="Times New Roman" w:hAnsi="Times New Roman"/>
          <w:sz w:val="24"/>
        </w:rPr>
      </w:pPr>
      <w:r w:rsidRPr="001506D7">
        <w:rPr>
          <w:rFonts w:ascii="Times New Roman" w:hAnsi="Times New Roman"/>
          <w:sz w:val="24"/>
        </w:rPr>
        <w:t>фамилия, имя и отчество (последнее – при наличии): _____________________</w:t>
      </w:r>
      <w:r>
        <w:rPr>
          <w:rFonts w:ascii="Times New Roman" w:hAnsi="Times New Roman"/>
          <w:sz w:val="24"/>
        </w:rPr>
        <w:t xml:space="preserve"> </w:t>
      </w:r>
      <w:r w:rsidRPr="001506D7">
        <w:rPr>
          <w:rFonts w:ascii="Times New Roman" w:hAnsi="Times New Roman"/>
          <w:sz w:val="24"/>
        </w:rPr>
        <w:t xml:space="preserve">__________________________________________________________________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серия и номер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дата выдачи документа, удостоверяющего личность: 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кем выдан документ, удостоверяющий личность: ________________________ __________________________________________________________________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Сведения о заявителе, являющемся индивидуальным предпринимателем**:</w:t>
      </w:r>
    </w:p>
    <w:p w:rsidR="001506D7" w:rsidRPr="001506D7" w:rsidRDefault="001506D7" w:rsidP="001506D7">
      <w:pPr>
        <w:pStyle w:val="a8"/>
        <w:rPr>
          <w:rFonts w:ascii="Times New Roman" w:hAnsi="Times New Roman"/>
          <w:sz w:val="24"/>
        </w:rPr>
      </w:pPr>
      <w:r w:rsidRPr="001506D7">
        <w:rPr>
          <w:rFonts w:ascii="Times New Roman" w:hAnsi="Times New Roman"/>
          <w:sz w:val="24"/>
        </w:rPr>
        <w:t>фамилия, имя и отчество (последнее – при наличии) индивидуального предпринимателя: 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ОГРН: 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ИНН: 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серия и номер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дата выдачи документа, удостоверяющего личность: 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кем выдан документ, удостоверяющий личность: ________________________ __________________________________________________________________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Сведения о заявителе, являющемся юридическим лицом**:</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полное наименование юридического лица с указанием его организационно-правовой формы: 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ОГРН: 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ИНН: 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lastRenderedPageBreak/>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Сведения о заявителе, являющемся представителем (уполномоченным лицом) юридического лица:</w:t>
      </w:r>
    </w:p>
    <w:p w:rsidR="001506D7" w:rsidRPr="001506D7" w:rsidRDefault="001506D7" w:rsidP="001506D7">
      <w:pPr>
        <w:pStyle w:val="a8"/>
        <w:rPr>
          <w:rFonts w:ascii="Times New Roman" w:hAnsi="Times New Roman"/>
          <w:sz w:val="24"/>
        </w:rPr>
      </w:pPr>
      <w:r w:rsidRPr="001506D7">
        <w:rPr>
          <w:rFonts w:ascii="Times New Roman" w:hAnsi="Times New Roman"/>
          <w:sz w:val="24"/>
        </w:rPr>
        <w:t>фамилия, имя и отчество (последнее – при наличии): _____________________</w:t>
      </w:r>
      <w:r>
        <w:rPr>
          <w:rFonts w:ascii="Times New Roman" w:hAnsi="Times New Roman"/>
          <w:sz w:val="24"/>
        </w:rPr>
        <w:t xml:space="preserve"> </w:t>
      </w:r>
      <w:r w:rsidRPr="001506D7">
        <w:rPr>
          <w:rFonts w:ascii="Times New Roman" w:hAnsi="Times New Roman"/>
          <w:sz w:val="24"/>
        </w:rPr>
        <w:t xml:space="preserve">__________________________________________________________________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серия и номер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дата выдачи документа, удостоверяющего личность: 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кем выдан документ, удостоверяющий личность: ________________________ __________________________________________________________________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должность уполномоченного лица юридического лица: ___________________ __________________________________________________________________ </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 xml:space="preserve">Сведения о заявителе, являющемся представителем физического лица/индивидуального предпринимателя: </w:t>
      </w:r>
    </w:p>
    <w:p w:rsidR="001506D7" w:rsidRPr="001506D7" w:rsidRDefault="001506D7" w:rsidP="001506D7">
      <w:pPr>
        <w:pStyle w:val="a8"/>
        <w:rPr>
          <w:rFonts w:ascii="Times New Roman" w:hAnsi="Times New Roman"/>
          <w:sz w:val="24"/>
        </w:rPr>
      </w:pPr>
      <w:r w:rsidRPr="001506D7">
        <w:rPr>
          <w:rFonts w:ascii="Times New Roman" w:hAnsi="Times New Roman"/>
          <w:sz w:val="24"/>
        </w:rPr>
        <w:t>фамилия, имя и отчество (последнее – при наличии): _____________________</w:t>
      </w:r>
      <w:r>
        <w:rPr>
          <w:rFonts w:ascii="Times New Roman" w:hAnsi="Times New Roman"/>
          <w:sz w:val="24"/>
        </w:rPr>
        <w:t xml:space="preserve"> </w:t>
      </w:r>
      <w:r w:rsidRPr="001506D7">
        <w:rPr>
          <w:rFonts w:ascii="Times New Roman" w:hAnsi="Times New Roman"/>
          <w:sz w:val="24"/>
        </w:rPr>
        <w:t xml:space="preserve">__________________________________________________________________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наименование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серия и номер документа, удостоверяющего личность: 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дата выдачи документа, удостоверяющего личность: 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кем выдан документ, удостоверяющий личность: ________________________ __________________________________________________________________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номер телефона: ____________________________________________________</w:t>
      </w:r>
    </w:p>
    <w:p w:rsidR="001506D7" w:rsidRPr="001506D7" w:rsidRDefault="001506D7" w:rsidP="001506D7">
      <w:pPr>
        <w:pStyle w:val="a8"/>
        <w:rPr>
          <w:rFonts w:ascii="Times New Roman" w:hAnsi="Times New Roman"/>
          <w:sz w:val="24"/>
        </w:rPr>
      </w:pPr>
      <w:r w:rsidRPr="001506D7">
        <w:rPr>
          <w:rFonts w:ascii="Times New Roman" w:hAnsi="Times New Roman"/>
          <w:sz w:val="24"/>
        </w:rPr>
        <w:t>адрес электронной почты: ___________________________________________</w:t>
      </w:r>
    </w:p>
    <w:p w:rsidR="001506D7" w:rsidRPr="001506D7" w:rsidRDefault="001506D7" w:rsidP="001506D7">
      <w:pPr>
        <w:pStyle w:val="a8"/>
        <w:rPr>
          <w:rFonts w:ascii="Times New Roman" w:hAnsi="Times New Roman"/>
          <w:b/>
          <w:sz w:val="24"/>
        </w:rPr>
      </w:pPr>
    </w:p>
    <w:p w:rsidR="001506D7" w:rsidRPr="001506D7" w:rsidRDefault="001506D7" w:rsidP="001506D7">
      <w:pPr>
        <w:pStyle w:val="a8"/>
        <w:rPr>
          <w:rFonts w:ascii="Times New Roman" w:hAnsi="Times New Roman"/>
          <w:sz w:val="24"/>
        </w:rPr>
      </w:pPr>
      <w:r w:rsidRPr="001506D7">
        <w:rPr>
          <w:rFonts w:ascii="Times New Roman" w:hAnsi="Times New Roman"/>
          <w:b/>
          <w:sz w:val="24"/>
        </w:rPr>
        <w:t>Способ получения результата услуги:</w:t>
      </w:r>
      <w:r w:rsidRPr="001506D7">
        <w:rPr>
          <w:rFonts w:ascii="Times New Roman" w:hAnsi="Times New Roman"/>
          <w:sz w:val="24"/>
        </w:rPr>
        <w:t xml:space="preserve">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на адрес электронной почты: </w:t>
      </w:r>
      <w:r w:rsidRPr="001506D7">
        <w:rPr>
          <w:rFonts w:ascii="Segoe UI Symbol" w:eastAsia="MS Gothic" w:hAnsi="Segoe UI Symbol" w:cs="Segoe UI Symbol"/>
          <w:sz w:val="24"/>
        </w:rPr>
        <w:t>☐</w:t>
      </w:r>
      <w:r w:rsidRPr="001506D7">
        <w:rPr>
          <w:rFonts w:ascii="Times New Roman" w:hAnsi="Times New Roman"/>
          <w:sz w:val="24"/>
        </w:rPr>
        <w:t xml:space="preserve"> да, </w:t>
      </w:r>
      <w:r w:rsidRPr="001506D7">
        <w:rPr>
          <w:rFonts w:ascii="Segoe UI Symbol" w:eastAsia="MS Gothic" w:hAnsi="Segoe UI Symbol" w:cs="Segoe UI Symbol"/>
          <w:sz w:val="24"/>
        </w:rPr>
        <w:t>☐</w:t>
      </w:r>
      <w:r w:rsidRPr="001506D7">
        <w:rPr>
          <w:rFonts w:ascii="Times New Roman" w:hAnsi="Times New Roman"/>
          <w:sz w:val="24"/>
        </w:rPr>
        <w:t xml:space="preserve"> нет;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в МФЦ (в случае подачи заявления через МФЦ): </w:t>
      </w:r>
      <w:r w:rsidRPr="001506D7">
        <w:rPr>
          <w:rFonts w:ascii="Segoe UI Symbol" w:eastAsia="MS Gothic" w:hAnsi="Segoe UI Symbol" w:cs="Segoe UI Symbol"/>
          <w:sz w:val="24"/>
        </w:rPr>
        <w:t>☐</w:t>
      </w:r>
      <w:r w:rsidRPr="001506D7">
        <w:rPr>
          <w:rFonts w:ascii="Times New Roman" w:hAnsi="Times New Roman"/>
          <w:sz w:val="24"/>
        </w:rPr>
        <w:t xml:space="preserve"> да, </w:t>
      </w:r>
      <w:r w:rsidRPr="001506D7">
        <w:rPr>
          <w:rFonts w:ascii="Segoe UI Symbol" w:eastAsia="MS Gothic" w:hAnsi="Segoe UI Symbol" w:cs="Segoe UI Symbol"/>
          <w:sz w:val="24"/>
        </w:rPr>
        <w:t>☐</w:t>
      </w:r>
      <w:r w:rsidRPr="001506D7">
        <w:rPr>
          <w:rFonts w:ascii="Times New Roman" w:hAnsi="Times New Roman"/>
          <w:sz w:val="24"/>
        </w:rPr>
        <w:t xml:space="preserve"> нет; </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с использованием личного кабинета на Едином портале (в случае подачи заявления через личный кабинет на Едином портале): </w:t>
      </w:r>
      <w:r w:rsidRPr="001506D7">
        <w:rPr>
          <w:rFonts w:ascii="Segoe UI Symbol" w:eastAsia="MS Gothic" w:hAnsi="Segoe UI Symbol" w:cs="Segoe UI Symbol"/>
          <w:sz w:val="24"/>
        </w:rPr>
        <w:t>☐</w:t>
      </w:r>
      <w:r w:rsidRPr="001506D7">
        <w:rPr>
          <w:rFonts w:ascii="Times New Roman" w:hAnsi="Times New Roman"/>
          <w:sz w:val="24"/>
        </w:rPr>
        <w:t xml:space="preserve"> да, </w:t>
      </w:r>
      <w:r w:rsidRPr="001506D7">
        <w:rPr>
          <w:rFonts w:ascii="Segoe UI Symbol" w:eastAsia="MS Gothic" w:hAnsi="Segoe UI Symbol" w:cs="Segoe UI Symbol"/>
          <w:sz w:val="24"/>
        </w:rPr>
        <w:t>☐</w:t>
      </w:r>
      <w:r w:rsidRPr="001506D7">
        <w:rPr>
          <w:rFonts w:ascii="Times New Roman" w:hAnsi="Times New Roman"/>
          <w:sz w:val="24"/>
        </w:rPr>
        <w:t xml:space="preserve"> нет;</w:t>
      </w:r>
    </w:p>
    <w:p w:rsidR="001506D7" w:rsidRPr="001506D7" w:rsidRDefault="001506D7" w:rsidP="001506D7">
      <w:pPr>
        <w:pStyle w:val="a8"/>
        <w:rPr>
          <w:rFonts w:ascii="Times New Roman" w:hAnsi="Times New Roman"/>
          <w:sz w:val="24"/>
        </w:rPr>
      </w:pPr>
      <w:r w:rsidRPr="001506D7">
        <w:rPr>
          <w:rFonts w:ascii="Times New Roman" w:hAnsi="Times New Roman"/>
          <w:sz w:val="24"/>
        </w:rPr>
        <w:t xml:space="preserve">посредством почтового отправления: </w:t>
      </w:r>
      <w:r w:rsidRPr="001506D7">
        <w:rPr>
          <w:rFonts w:ascii="Segoe UI Symbol" w:eastAsia="MS Gothic" w:hAnsi="Segoe UI Symbol" w:cs="Segoe UI Symbol"/>
          <w:sz w:val="24"/>
        </w:rPr>
        <w:t>☐</w:t>
      </w:r>
      <w:r w:rsidRPr="001506D7">
        <w:rPr>
          <w:rFonts w:ascii="Times New Roman" w:hAnsi="Times New Roman"/>
          <w:sz w:val="24"/>
        </w:rPr>
        <w:t xml:space="preserve"> да, </w:t>
      </w:r>
      <w:r w:rsidRPr="001506D7">
        <w:rPr>
          <w:rFonts w:ascii="Segoe UI Symbol" w:eastAsia="MS Gothic" w:hAnsi="Segoe UI Symbol" w:cs="Segoe UI Symbol"/>
          <w:sz w:val="24"/>
        </w:rPr>
        <w:t>☐</w:t>
      </w:r>
      <w:r w:rsidRPr="001506D7">
        <w:rPr>
          <w:rFonts w:ascii="Times New Roman" w:hAnsi="Times New Roman"/>
          <w:sz w:val="24"/>
        </w:rPr>
        <w:t xml:space="preserve"> нет.</w:t>
      </w: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sz w:val="24"/>
        </w:rPr>
      </w:pPr>
    </w:p>
    <w:p w:rsidR="001506D7" w:rsidRPr="001506D7" w:rsidRDefault="001506D7" w:rsidP="001506D7">
      <w:pPr>
        <w:pStyle w:val="a8"/>
        <w:rPr>
          <w:rFonts w:ascii="Times New Roman" w:hAnsi="Times New Roman"/>
          <w:sz w:val="24"/>
        </w:rPr>
      </w:pPr>
      <w:r>
        <w:rPr>
          <w:rFonts w:ascii="Times New Roman" w:hAnsi="Times New Roman"/>
          <w:sz w:val="24"/>
        </w:rPr>
        <w:t xml:space="preserve"> </w:t>
      </w:r>
      <w:r w:rsidRPr="001506D7">
        <w:rPr>
          <w:rFonts w:ascii="Times New Roman" w:hAnsi="Times New Roman"/>
          <w:sz w:val="24"/>
        </w:rPr>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D459EB" w:rsidRDefault="001506D7" w:rsidP="00D459EB">
      <w:pPr>
        <w:pStyle w:val="a8"/>
        <w:rPr>
          <w:rFonts w:ascii="Times New Roman" w:hAnsi="Times New Roman"/>
          <w:sz w:val="24"/>
        </w:rPr>
      </w:pPr>
      <w:r>
        <w:rPr>
          <w:rFonts w:ascii="Times New Roman" w:hAnsi="Times New Roman"/>
          <w:sz w:val="24"/>
        </w:rPr>
        <w:t xml:space="preserve"> </w:t>
      </w:r>
      <w:r w:rsidRPr="001506D7">
        <w:rPr>
          <w:rFonts w:ascii="Times New Roman" w:hAnsi="Times New Roman"/>
          <w:sz w:val="24"/>
        </w:rPr>
        <w:t xml:space="preserve">**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w:t>
      </w:r>
      <w:proofErr w:type="spellStart"/>
      <w:r w:rsidRPr="001506D7">
        <w:rPr>
          <w:rFonts w:ascii="Times New Roman" w:hAnsi="Times New Roman"/>
          <w:sz w:val="24"/>
        </w:rPr>
        <w:t>автозаполнены</w:t>
      </w:r>
      <w:proofErr w:type="spellEnd"/>
      <w:r w:rsidRPr="001506D7">
        <w:rPr>
          <w:rFonts w:ascii="Times New Roman" w:hAnsi="Times New Roman"/>
          <w:sz w:val="24"/>
        </w:rPr>
        <w:t xml:space="preserve"> посредством информации, содержащейся в ЕСИА.</w:t>
      </w:r>
    </w:p>
    <w:p w:rsidR="00D459EB" w:rsidRDefault="00D459EB" w:rsidP="00D459EB">
      <w:pPr>
        <w:pStyle w:val="a8"/>
        <w:rPr>
          <w:rFonts w:ascii="Times New Roman" w:hAnsi="Times New Roman"/>
          <w:sz w:val="24"/>
        </w:rPr>
      </w:pPr>
    </w:p>
    <w:p w:rsidR="001506D7" w:rsidRPr="001506D7" w:rsidRDefault="001506D7" w:rsidP="00D459EB">
      <w:pPr>
        <w:pStyle w:val="a8"/>
        <w:jc w:val="right"/>
        <w:rPr>
          <w:rFonts w:ascii="Times New Roman" w:hAnsi="Times New Roman"/>
          <w:sz w:val="24"/>
        </w:rPr>
      </w:pPr>
      <w:r w:rsidRPr="001506D7">
        <w:rPr>
          <w:rFonts w:ascii="Times New Roman" w:hAnsi="Times New Roman"/>
          <w:sz w:val="24"/>
          <w:lang w:bidi="ru-RU"/>
        </w:rPr>
        <w:t>Приложение № 5</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pStyle w:val="a8"/>
        <w:ind w:firstLine="708"/>
        <w:jc w:val="center"/>
        <w:rPr>
          <w:rFonts w:ascii="Times New Roman" w:hAnsi="Times New Roman"/>
          <w:b/>
          <w:sz w:val="24"/>
        </w:rPr>
      </w:pPr>
      <w:r w:rsidRPr="001506D7">
        <w:rPr>
          <w:rFonts w:ascii="Times New Roman" w:hAnsi="Times New Roman"/>
          <w:b/>
          <w:sz w:val="24"/>
        </w:rPr>
        <w:t>Форма решения об отказе в приёме и регистрации документов</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rPr>
          <w:rFonts w:ascii="Times New Roman" w:hAnsi="Times New Roman"/>
          <w:b/>
          <w:sz w:val="24"/>
        </w:rPr>
      </w:pPr>
      <w:r w:rsidRPr="001506D7">
        <w:rPr>
          <w:rFonts w:ascii="Times New Roman" w:hAnsi="Times New Roman"/>
          <w:b/>
          <w:sz w:val="24"/>
        </w:rPr>
        <w:t>__________________________________________________________________</w:t>
      </w:r>
    </w:p>
    <w:p w:rsidR="001506D7" w:rsidRPr="001506D7" w:rsidRDefault="001506D7" w:rsidP="001506D7">
      <w:pPr>
        <w:pStyle w:val="a8"/>
        <w:jc w:val="center"/>
        <w:rPr>
          <w:rFonts w:ascii="Times New Roman" w:hAnsi="Times New Roman"/>
          <w:sz w:val="24"/>
        </w:rPr>
      </w:pPr>
      <w:r w:rsidRPr="001506D7">
        <w:rPr>
          <w:rFonts w:ascii="Times New Roman" w:hAnsi="Times New Roman"/>
          <w:sz w:val="24"/>
        </w:rPr>
        <w:t>Наименование органа, уполномоченного на предоставление услуги</w:t>
      </w:r>
    </w:p>
    <w:p w:rsidR="001506D7" w:rsidRPr="001506D7" w:rsidRDefault="001506D7" w:rsidP="001506D7">
      <w:pPr>
        <w:pStyle w:val="a8"/>
        <w:jc w:val="center"/>
        <w:rPr>
          <w:rFonts w:ascii="Times New Roman" w:hAnsi="Times New Roman"/>
          <w:sz w:val="24"/>
        </w:rPr>
      </w:pP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Кому: ________________________________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Контактные данные: ___________________</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rPr>
        <w:t>_____________________________________</w:t>
      </w:r>
    </w:p>
    <w:p w:rsidR="001506D7" w:rsidRPr="001506D7" w:rsidRDefault="001506D7" w:rsidP="001506D7">
      <w:pPr>
        <w:pStyle w:val="a8"/>
        <w:rPr>
          <w:rFonts w:ascii="Times New Roman" w:hAnsi="Times New Roman"/>
          <w:sz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Решение об отказе в приёме и регистрации документов, необходимых для предоставления муниципальной услуги</w:t>
      </w:r>
    </w:p>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8"/>
        <w:rPr>
          <w:rFonts w:ascii="Times New Roman" w:hAnsi="Times New Roman"/>
          <w:sz w:val="24"/>
        </w:rPr>
      </w:pPr>
      <w:r w:rsidRPr="001506D7">
        <w:rPr>
          <w:rFonts w:ascii="Times New Roman" w:hAnsi="Times New Roman"/>
          <w:sz w:val="24"/>
        </w:rPr>
        <w:t>от _____________ 20__ г.</w:t>
      </w:r>
      <w:r>
        <w:rPr>
          <w:rFonts w:ascii="Times New Roman" w:hAnsi="Times New Roman"/>
          <w:sz w:val="24"/>
        </w:rPr>
        <w:t xml:space="preserve">  </w:t>
      </w:r>
      <w:r w:rsidRPr="001506D7">
        <w:rPr>
          <w:rFonts w:ascii="Times New Roman" w:hAnsi="Times New Roman"/>
          <w:sz w:val="24"/>
        </w:rPr>
        <w:t xml:space="preserve">№_____ </w:t>
      </w:r>
      <w:r>
        <w:rPr>
          <w:rFonts w:ascii="Times New Roman" w:hAnsi="Times New Roman"/>
          <w:sz w:val="24"/>
        </w:rPr>
        <w:t xml:space="preserve"> </w:t>
      </w:r>
    </w:p>
    <w:p w:rsidR="001506D7" w:rsidRPr="001506D7" w:rsidRDefault="001506D7" w:rsidP="001506D7">
      <w:pPr>
        <w:pStyle w:val="a8"/>
        <w:ind w:firstLine="708"/>
        <w:jc w:val="center"/>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 xml:space="preserve">По результатам рассмотрения заявления от _____________ № _______ (Заявитель _____________________) принято решение об отказе в приёме и регистрации документов для оказания муниципальной услуги по следующим основаниям: _______________________________________________________ </w:t>
      </w:r>
    </w:p>
    <w:p w:rsidR="001506D7" w:rsidRPr="001506D7" w:rsidRDefault="001506D7" w:rsidP="001506D7">
      <w:pPr>
        <w:pStyle w:val="a8"/>
        <w:rPr>
          <w:rFonts w:ascii="Times New Roman" w:hAnsi="Times New Roman"/>
          <w:sz w:val="24"/>
        </w:rPr>
      </w:pPr>
      <w:r w:rsidRPr="001506D7">
        <w:rPr>
          <w:rFonts w:ascii="Times New Roman" w:hAnsi="Times New Roman"/>
          <w:sz w:val="24"/>
        </w:rPr>
        <w:t>___________________________________________________________________________________________________________________________________ .</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Дополнительно информируем: __________________________________ ________________________________________________________________</w:t>
      </w:r>
      <w:proofErr w:type="gramStart"/>
      <w:r w:rsidRPr="001506D7">
        <w:rPr>
          <w:rFonts w:ascii="Times New Roman" w:hAnsi="Times New Roman"/>
          <w:sz w:val="24"/>
        </w:rPr>
        <w:t>_ .</w:t>
      </w:r>
      <w:proofErr w:type="gramEnd"/>
      <w:r w:rsidRPr="001506D7">
        <w:rPr>
          <w:rFonts w:ascii="Times New Roman" w:hAnsi="Times New Roman"/>
          <w:sz w:val="24"/>
        </w:rPr>
        <w:t xml:space="preserve"> </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 xml:space="preserve">Вы вправе повторно обратиться с заявлением после устранения указанных нарушений. </w:t>
      </w:r>
    </w:p>
    <w:p w:rsidR="001506D7" w:rsidRPr="001506D7" w:rsidRDefault="001506D7" w:rsidP="001506D7">
      <w:pPr>
        <w:pStyle w:val="a8"/>
        <w:ind w:firstLine="708"/>
        <w:rPr>
          <w:rFonts w:ascii="Times New Roman" w:hAnsi="Times New Roman"/>
          <w:sz w:val="24"/>
        </w:rPr>
      </w:pPr>
      <w:r w:rsidRPr="001506D7">
        <w:rPr>
          <w:rFonts w:ascii="Times New Roman" w:hAnsi="Times New Roman"/>
          <w:sz w:val="24"/>
        </w:rPr>
        <w:t>Данный отказ может быть обжалован в досудебном порядке путем направления жалобы, а также в судебном порядке.</w:t>
      </w: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pStyle w:val="a8"/>
        <w:ind w:firstLine="708"/>
        <w:rPr>
          <w:rFonts w:ascii="Times New Roman" w:hAnsi="Times New Roman"/>
          <w:sz w:val="24"/>
        </w:rPr>
      </w:pPr>
    </w:p>
    <w:p w:rsidR="001506D7" w:rsidRPr="001506D7" w:rsidRDefault="001506D7" w:rsidP="001506D7">
      <w:pPr>
        <w:spacing w:after="0" w:line="240" w:lineRule="auto"/>
        <w:jc w:val="center"/>
        <w:rPr>
          <w:rFonts w:ascii="Times New Roman" w:hAnsi="Times New Roman" w:cs="Times New Roman"/>
          <w:sz w:val="24"/>
          <w:szCs w:val="24"/>
          <w:lang w:bidi="ru-RU"/>
        </w:rPr>
      </w:pPr>
      <w:r w:rsidRPr="001506D7">
        <w:rPr>
          <w:rFonts w:ascii="Times New Roman" w:hAnsi="Times New Roman" w:cs="Times New Roman"/>
          <w:sz w:val="24"/>
          <w:szCs w:val="24"/>
        </w:rPr>
        <w:t>______________________________________________________________</w:t>
      </w:r>
      <w:r>
        <w:rPr>
          <w:rFonts w:ascii="Times New Roman" w:hAnsi="Times New Roman" w:cs="Times New Roman"/>
          <w:sz w:val="24"/>
          <w:szCs w:val="24"/>
        </w:rPr>
        <w:t xml:space="preserve"> </w:t>
      </w:r>
      <w:r w:rsidRPr="001506D7">
        <w:rPr>
          <w:rFonts w:ascii="Times New Roman" w:hAnsi="Times New Roman" w:cs="Times New Roman"/>
          <w:sz w:val="24"/>
          <w:szCs w:val="24"/>
          <w:lang w:bidi="ru-RU"/>
        </w:rPr>
        <w:t>Должность сотрудника, принявшего решение</w:t>
      </w:r>
    </w:p>
    <w:p w:rsidR="001506D7" w:rsidRPr="001506D7" w:rsidRDefault="001506D7" w:rsidP="001506D7">
      <w:pPr>
        <w:spacing w:after="0" w:line="240" w:lineRule="auto"/>
        <w:rPr>
          <w:rFonts w:ascii="Times New Roman" w:hAnsi="Times New Roman" w:cs="Times New Roman"/>
          <w:sz w:val="24"/>
          <w:szCs w:val="24"/>
          <w:lang w:bidi="ru-RU"/>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lang w:bidi="ru-RU"/>
        </w:rPr>
        <w:t>___________________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_______________________________________________________</w:t>
      </w:r>
      <w:proofErr w:type="gramStart"/>
      <w:r w:rsidRPr="001506D7">
        <w:rPr>
          <w:rFonts w:ascii="Times New Roman" w:hAnsi="Times New Roman" w:cs="Times New Roman"/>
          <w:sz w:val="24"/>
          <w:szCs w:val="24"/>
          <w:lang w:bidi="ru-RU"/>
        </w:rPr>
        <w:t>_</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Подпись</w:t>
      </w:r>
      <w:proofErr w:type="gramEnd"/>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Расшифровка подписи</w:t>
      </w:r>
      <w:r>
        <w:rPr>
          <w:rFonts w:ascii="Times New Roman" w:hAnsi="Times New Roman" w:cs="Times New Roman"/>
          <w:sz w:val="24"/>
          <w:szCs w:val="24"/>
          <w:lang w:bidi="ru-RU"/>
        </w:rPr>
        <w:t xml:space="preserve"> </w:t>
      </w:r>
      <w:r w:rsidRPr="001506D7">
        <w:rPr>
          <w:rFonts w:ascii="Times New Roman" w:hAnsi="Times New Roman" w:cs="Times New Roman"/>
          <w:sz w:val="24"/>
          <w:szCs w:val="24"/>
          <w:lang w:bidi="ru-RU"/>
        </w:rPr>
        <w:t>И.О.Ф.</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Приложение № 6</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b/>
          <w:sz w:val="24"/>
        </w:rPr>
        <w:t>Описание административных процедур (АП) и административных действий (АД)</w:t>
      </w:r>
    </w:p>
    <w:p w:rsidR="001506D7" w:rsidRPr="001506D7" w:rsidRDefault="001506D7" w:rsidP="001506D7">
      <w:pPr>
        <w:pStyle w:val="a8"/>
        <w:jc w:val="center"/>
        <w:rPr>
          <w:rFonts w:ascii="Times New Roman" w:hAnsi="Times New Roman"/>
          <w:b/>
          <w:sz w:val="24"/>
        </w:rPr>
      </w:pPr>
    </w:p>
    <w:tbl>
      <w:tblPr>
        <w:tblStyle w:val="ad"/>
        <w:tblW w:w="0" w:type="auto"/>
        <w:tblLook w:val="04A0" w:firstRow="1" w:lastRow="0" w:firstColumn="1" w:lastColumn="0" w:noHBand="0" w:noVBand="1"/>
      </w:tblPr>
      <w:tblGrid>
        <w:gridCol w:w="675"/>
        <w:gridCol w:w="1960"/>
        <w:gridCol w:w="2263"/>
        <w:gridCol w:w="2352"/>
        <w:gridCol w:w="2320"/>
      </w:tblGrid>
      <w:tr w:rsidR="001506D7" w:rsidRPr="001506D7" w:rsidTr="00D459EB">
        <w:tc>
          <w:tcPr>
            <w:tcW w:w="675" w:type="dxa"/>
          </w:tcPr>
          <w:p w:rsidR="001506D7" w:rsidRPr="001506D7" w:rsidRDefault="001506D7" w:rsidP="001506D7">
            <w:pPr>
              <w:pStyle w:val="a8"/>
              <w:jc w:val="center"/>
              <w:rPr>
                <w:rFonts w:ascii="Times New Roman" w:hAnsi="Times New Roman"/>
                <w:b/>
                <w:bCs/>
                <w:sz w:val="24"/>
                <w:lang w:bidi="ru-RU"/>
              </w:rPr>
            </w:pPr>
            <w:r w:rsidRPr="001506D7">
              <w:rPr>
                <w:rFonts w:ascii="Times New Roman" w:hAnsi="Times New Roman"/>
                <w:b/>
                <w:bCs/>
                <w:sz w:val="24"/>
                <w:lang w:bidi="ru-RU"/>
              </w:rPr>
              <w:t>№ п/п</w:t>
            </w:r>
          </w:p>
        </w:tc>
        <w:tc>
          <w:tcPr>
            <w:tcW w:w="1960" w:type="dxa"/>
          </w:tcPr>
          <w:p w:rsidR="001506D7" w:rsidRPr="001506D7" w:rsidRDefault="001506D7" w:rsidP="001506D7">
            <w:pPr>
              <w:pStyle w:val="a8"/>
              <w:jc w:val="center"/>
              <w:rPr>
                <w:rFonts w:ascii="Times New Roman" w:hAnsi="Times New Roman"/>
                <w:b/>
                <w:bCs/>
                <w:sz w:val="24"/>
                <w:lang w:bidi="ru-RU"/>
              </w:rPr>
            </w:pPr>
            <w:r w:rsidRPr="001506D7">
              <w:rPr>
                <w:rFonts w:ascii="Times New Roman" w:hAnsi="Times New Roman"/>
                <w:b/>
                <w:bCs/>
                <w:sz w:val="24"/>
                <w:lang w:bidi="ru-RU"/>
              </w:rPr>
              <w:t>Место выполнения действия/ используемая ИС*</w:t>
            </w:r>
          </w:p>
        </w:tc>
        <w:tc>
          <w:tcPr>
            <w:tcW w:w="2263" w:type="dxa"/>
          </w:tcPr>
          <w:p w:rsidR="001506D7" w:rsidRPr="001506D7" w:rsidRDefault="001506D7" w:rsidP="001506D7">
            <w:pPr>
              <w:pStyle w:val="a8"/>
              <w:jc w:val="center"/>
              <w:rPr>
                <w:rFonts w:ascii="Times New Roman" w:hAnsi="Times New Roman"/>
                <w:b/>
                <w:sz w:val="24"/>
              </w:rPr>
            </w:pPr>
            <w:r w:rsidRPr="001506D7">
              <w:rPr>
                <w:rFonts w:ascii="Times New Roman" w:hAnsi="Times New Roman"/>
                <w:b/>
                <w:bCs/>
                <w:sz w:val="24"/>
                <w:lang w:bidi="ru-RU"/>
              </w:rPr>
              <w:t>Процедуры*</w:t>
            </w:r>
          </w:p>
        </w:tc>
        <w:tc>
          <w:tcPr>
            <w:tcW w:w="2352" w:type="dxa"/>
          </w:tcPr>
          <w:p w:rsidR="001506D7" w:rsidRPr="001506D7" w:rsidRDefault="001506D7" w:rsidP="001506D7">
            <w:pPr>
              <w:pStyle w:val="a8"/>
              <w:jc w:val="center"/>
              <w:rPr>
                <w:rFonts w:ascii="Times New Roman" w:hAnsi="Times New Roman"/>
                <w:b/>
                <w:sz w:val="24"/>
              </w:rPr>
            </w:pPr>
            <w:r w:rsidRPr="001506D7">
              <w:rPr>
                <w:rFonts w:ascii="Times New Roman" w:hAnsi="Times New Roman"/>
                <w:b/>
                <w:bCs/>
                <w:sz w:val="24"/>
                <w:lang w:bidi="ru-RU"/>
              </w:rPr>
              <w:t>Действия</w:t>
            </w:r>
          </w:p>
        </w:tc>
        <w:tc>
          <w:tcPr>
            <w:tcW w:w="2320" w:type="dxa"/>
          </w:tcPr>
          <w:p w:rsidR="001506D7" w:rsidRPr="001506D7" w:rsidRDefault="001506D7" w:rsidP="001506D7">
            <w:pPr>
              <w:pStyle w:val="a8"/>
              <w:jc w:val="center"/>
              <w:rPr>
                <w:rFonts w:ascii="Times New Roman" w:hAnsi="Times New Roman"/>
                <w:b/>
                <w:sz w:val="24"/>
              </w:rPr>
            </w:pPr>
            <w:r w:rsidRPr="001506D7">
              <w:rPr>
                <w:rFonts w:ascii="Times New Roman" w:hAnsi="Times New Roman"/>
                <w:b/>
                <w:bCs/>
                <w:sz w:val="24"/>
                <w:lang w:bidi="ru-RU"/>
              </w:rPr>
              <w:t>Максимальный срок</w:t>
            </w:r>
          </w:p>
        </w:tc>
      </w:tr>
      <w:tr w:rsidR="001506D7" w:rsidRPr="001506D7" w:rsidTr="00D459EB">
        <w:trPr>
          <w:trHeight w:val="1394"/>
        </w:trPr>
        <w:tc>
          <w:tcPr>
            <w:tcW w:w="675"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lastRenderedPageBreak/>
              <w:t>1</w:t>
            </w:r>
          </w:p>
        </w:tc>
        <w:tc>
          <w:tcPr>
            <w:tcW w:w="1960"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Пилотный субъект/ПГС*</w:t>
            </w: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rPr>
                <w:rFonts w:ascii="Times New Roman" w:hAnsi="Times New Roman"/>
                <w:sz w:val="24"/>
                <w:lang w:bidi="ru-RU"/>
              </w:rPr>
            </w:pPr>
          </w:p>
        </w:tc>
        <w:tc>
          <w:tcPr>
            <w:tcW w:w="2263" w:type="dxa"/>
            <w:vMerge w:val="restart"/>
          </w:tcPr>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sz w:val="24"/>
                <w:lang w:bidi="ru-RU"/>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sz w:val="24"/>
                <w:lang w:bidi="ru-RU"/>
              </w:rPr>
              <w:t>АП1. Проверка документов и регистрация заявления</w:t>
            </w: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АД1.</w:t>
            </w:r>
          </w:p>
          <w:p w:rsidR="001506D7" w:rsidRPr="001506D7" w:rsidRDefault="001506D7" w:rsidP="001506D7">
            <w:pPr>
              <w:pStyle w:val="affffa"/>
              <w:ind w:firstLine="0"/>
              <w:jc w:val="center"/>
              <w:rPr>
                <w:sz w:val="24"/>
                <w:szCs w:val="24"/>
                <w:lang w:bidi="ru-RU"/>
              </w:rPr>
            </w:pPr>
            <w:r w:rsidRPr="001506D7">
              <w:rPr>
                <w:sz w:val="24"/>
                <w:szCs w:val="24"/>
                <w:lang w:bidi="ru-RU"/>
              </w:rPr>
              <w:t>1. Контроль комплектности предоставленных документов</w:t>
            </w:r>
          </w:p>
        </w:tc>
        <w:tc>
          <w:tcPr>
            <w:tcW w:w="2320" w:type="dxa"/>
            <w:vMerge w:val="restart"/>
          </w:tcPr>
          <w:p w:rsidR="001506D7" w:rsidRPr="001506D7" w:rsidRDefault="001506D7" w:rsidP="001506D7">
            <w:pPr>
              <w:pStyle w:val="a8"/>
              <w:jc w:val="center"/>
              <w:rPr>
                <w:rFonts w:ascii="Times New Roman" w:hAnsi="Times New Roman"/>
                <w:b/>
                <w:sz w:val="24"/>
              </w:rPr>
            </w:pPr>
            <w:r w:rsidRPr="001506D7">
              <w:rPr>
                <w:rFonts w:ascii="Times New Roman" w:hAnsi="Times New Roman"/>
                <w:sz w:val="24"/>
                <w:lang w:bidi="ru-RU"/>
              </w:rPr>
              <w:t>До 1 рабочего дня (не включается в срок предоставления услуги)</w:t>
            </w:r>
          </w:p>
        </w:tc>
      </w:tr>
      <w:tr w:rsidR="001506D7" w:rsidRPr="001506D7" w:rsidTr="00D459EB">
        <w:trPr>
          <w:trHeight w:val="939"/>
        </w:trPr>
        <w:tc>
          <w:tcPr>
            <w:tcW w:w="675"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2</w:t>
            </w:r>
          </w:p>
        </w:tc>
        <w:tc>
          <w:tcPr>
            <w:tcW w:w="1960"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Пилотный субъект/ПГС</w:t>
            </w:r>
          </w:p>
          <w:p w:rsidR="001506D7" w:rsidRPr="001506D7" w:rsidRDefault="001506D7" w:rsidP="001506D7">
            <w:pPr>
              <w:pStyle w:val="a8"/>
              <w:jc w:val="center"/>
              <w:rPr>
                <w:rFonts w:ascii="Times New Roman" w:hAnsi="Times New Roman"/>
                <w:sz w:val="24"/>
                <w:lang w:bidi="ru-RU"/>
              </w:rPr>
            </w:pPr>
          </w:p>
        </w:tc>
        <w:tc>
          <w:tcPr>
            <w:tcW w:w="2263" w:type="dxa"/>
            <w:vMerge/>
          </w:tcPr>
          <w:p w:rsidR="001506D7" w:rsidRPr="001506D7" w:rsidRDefault="001506D7" w:rsidP="001506D7">
            <w:pPr>
              <w:pStyle w:val="a8"/>
              <w:jc w:val="center"/>
              <w:rPr>
                <w:rFonts w:ascii="Times New Roman" w:hAnsi="Times New Roman"/>
                <w:sz w:val="24"/>
                <w:lang w:bidi="ru-RU"/>
              </w:rPr>
            </w:pP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АД1.</w:t>
            </w:r>
          </w:p>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2. Подтверждение полномочий представителя заявителя</w:t>
            </w:r>
          </w:p>
        </w:tc>
        <w:tc>
          <w:tcPr>
            <w:tcW w:w="2320" w:type="dxa"/>
            <w:vMerge/>
          </w:tcPr>
          <w:p w:rsidR="001506D7" w:rsidRPr="001506D7" w:rsidRDefault="001506D7" w:rsidP="001506D7">
            <w:pPr>
              <w:pStyle w:val="a8"/>
              <w:jc w:val="center"/>
              <w:rPr>
                <w:rFonts w:ascii="Times New Roman" w:hAnsi="Times New Roman"/>
                <w:sz w:val="24"/>
                <w:lang w:bidi="ru-RU"/>
              </w:rPr>
            </w:pPr>
          </w:p>
        </w:tc>
      </w:tr>
      <w:tr w:rsidR="001506D7" w:rsidRPr="001506D7" w:rsidTr="00D459EB">
        <w:trPr>
          <w:trHeight w:val="939"/>
        </w:trPr>
        <w:tc>
          <w:tcPr>
            <w:tcW w:w="675"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3</w:t>
            </w:r>
          </w:p>
        </w:tc>
        <w:tc>
          <w:tcPr>
            <w:tcW w:w="1960" w:type="dxa"/>
          </w:tcPr>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Пилотный субъект/ПГС</w:t>
            </w:r>
          </w:p>
        </w:tc>
        <w:tc>
          <w:tcPr>
            <w:tcW w:w="2263" w:type="dxa"/>
            <w:vMerge/>
          </w:tcPr>
          <w:p w:rsidR="001506D7" w:rsidRPr="001506D7" w:rsidRDefault="001506D7" w:rsidP="001506D7">
            <w:pPr>
              <w:pStyle w:val="a8"/>
              <w:jc w:val="center"/>
              <w:rPr>
                <w:rFonts w:ascii="Times New Roman" w:hAnsi="Times New Roman"/>
                <w:sz w:val="24"/>
                <w:lang w:bidi="ru-RU"/>
              </w:rPr>
            </w:pP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АД1.</w:t>
            </w:r>
          </w:p>
          <w:p w:rsidR="001506D7" w:rsidRPr="001506D7" w:rsidRDefault="001506D7" w:rsidP="001506D7">
            <w:pPr>
              <w:pStyle w:val="affffa"/>
              <w:ind w:firstLine="0"/>
              <w:jc w:val="center"/>
              <w:rPr>
                <w:sz w:val="24"/>
                <w:szCs w:val="24"/>
                <w:lang w:bidi="ru-RU"/>
              </w:rPr>
            </w:pPr>
            <w:r w:rsidRPr="001506D7">
              <w:rPr>
                <w:sz w:val="24"/>
                <w:szCs w:val="24"/>
                <w:lang w:bidi="ru-RU"/>
              </w:rPr>
              <w:t>3. Регистрация заявления</w:t>
            </w:r>
          </w:p>
        </w:tc>
        <w:tc>
          <w:tcPr>
            <w:tcW w:w="2320" w:type="dxa"/>
            <w:vMerge/>
          </w:tcPr>
          <w:p w:rsidR="001506D7" w:rsidRPr="001506D7" w:rsidRDefault="001506D7" w:rsidP="001506D7">
            <w:pPr>
              <w:pStyle w:val="a8"/>
              <w:jc w:val="center"/>
              <w:rPr>
                <w:rFonts w:ascii="Times New Roman" w:hAnsi="Times New Roman"/>
                <w:sz w:val="24"/>
                <w:lang w:bidi="ru-RU"/>
              </w:rPr>
            </w:pPr>
          </w:p>
        </w:tc>
      </w:tr>
      <w:tr w:rsidR="001506D7" w:rsidRPr="001506D7" w:rsidTr="00D459EB">
        <w:trPr>
          <w:trHeight w:val="2214"/>
        </w:trPr>
        <w:tc>
          <w:tcPr>
            <w:tcW w:w="675" w:type="dxa"/>
          </w:tcPr>
          <w:p w:rsidR="001506D7" w:rsidRPr="001506D7" w:rsidRDefault="001506D7" w:rsidP="001506D7">
            <w:pPr>
              <w:pStyle w:val="affffa"/>
              <w:ind w:firstLine="0"/>
              <w:jc w:val="center"/>
              <w:rPr>
                <w:sz w:val="24"/>
                <w:szCs w:val="24"/>
                <w:lang w:bidi="ru-RU"/>
              </w:rPr>
            </w:pPr>
            <w:r w:rsidRPr="001506D7">
              <w:rPr>
                <w:sz w:val="24"/>
                <w:szCs w:val="24"/>
                <w:lang w:bidi="ru-RU"/>
              </w:rPr>
              <w:t>4</w:t>
            </w:r>
          </w:p>
        </w:tc>
        <w:tc>
          <w:tcPr>
            <w:tcW w:w="1960" w:type="dxa"/>
          </w:tcPr>
          <w:p w:rsidR="001506D7" w:rsidRPr="001506D7" w:rsidRDefault="001506D7" w:rsidP="001506D7">
            <w:pPr>
              <w:pStyle w:val="affffa"/>
              <w:ind w:firstLine="0"/>
              <w:jc w:val="center"/>
              <w:rPr>
                <w:sz w:val="24"/>
                <w:szCs w:val="24"/>
                <w:lang w:bidi="ru-RU"/>
              </w:rPr>
            </w:pPr>
            <w:r w:rsidRPr="001506D7">
              <w:rPr>
                <w:sz w:val="24"/>
                <w:szCs w:val="24"/>
                <w:lang w:bidi="ru-RU"/>
              </w:rPr>
              <w:t>Пилотный субъект/ПГС</w:t>
            </w: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p>
        </w:tc>
        <w:tc>
          <w:tcPr>
            <w:tcW w:w="2263" w:type="dxa"/>
            <w:vMerge w:val="restart"/>
          </w:tcPr>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ffffa"/>
              <w:ind w:firstLine="0"/>
              <w:jc w:val="center"/>
              <w:rPr>
                <w:sz w:val="24"/>
                <w:szCs w:val="24"/>
                <w:lang w:bidi="ru-RU"/>
              </w:rPr>
            </w:pPr>
            <w:r w:rsidRPr="001506D7">
              <w:rPr>
                <w:sz w:val="24"/>
                <w:szCs w:val="24"/>
                <w:lang w:bidi="ru-RU"/>
              </w:rPr>
              <w:t>АП2. Получение сведений посредством СМЭВ</w:t>
            </w:r>
          </w:p>
          <w:p w:rsidR="001506D7" w:rsidRPr="001506D7" w:rsidRDefault="001506D7" w:rsidP="001506D7">
            <w:pPr>
              <w:pStyle w:val="affffa"/>
              <w:ind w:firstLine="0"/>
              <w:jc w:val="center"/>
              <w:rPr>
                <w:sz w:val="24"/>
                <w:szCs w:val="24"/>
              </w:rPr>
            </w:pPr>
            <w:r w:rsidRPr="001506D7">
              <w:rPr>
                <w:sz w:val="24"/>
                <w:szCs w:val="24"/>
                <w:lang w:bidi="ru-RU"/>
              </w:rPr>
              <w:t>АП3. Рассмотрение документов и сведений</w:t>
            </w:r>
          </w:p>
          <w:p w:rsidR="001506D7" w:rsidRPr="001506D7" w:rsidRDefault="001506D7" w:rsidP="001506D7">
            <w:pPr>
              <w:pStyle w:val="affffa"/>
              <w:ind w:firstLine="0"/>
              <w:jc w:val="center"/>
              <w:rPr>
                <w:sz w:val="24"/>
                <w:szCs w:val="24"/>
                <w:lang w:bidi="ru-RU"/>
              </w:rPr>
            </w:pPr>
          </w:p>
          <w:p w:rsidR="001506D7" w:rsidRPr="001506D7" w:rsidRDefault="001506D7" w:rsidP="001506D7">
            <w:pPr>
              <w:pStyle w:val="a8"/>
              <w:jc w:val="center"/>
              <w:rPr>
                <w:rFonts w:ascii="Times New Roman" w:hAnsi="Times New Roman"/>
                <w:b/>
                <w:sz w:val="24"/>
              </w:rPr>
            </w:pPr>
            <w:r w:rsidRPr="001506D7">
              <w:rPr>
                <w:rFonts w:ascii="Times New Roman" w:hAnsi="Times New Roman"/>
                <w:sz w:val="24"/>
                <w:lang w:bidi="ru-RU"/>
              </w:rPr>
              <w:t>АП4. Принятие решения о предоставлении услуги</w:t>
            </w: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АД1.</w:t>
            </w:r>
          </w:p>
          <w:p w:rsidR="001506D7" w:rsidRPr="001506D7" w:rsidRDefault="001506D7" w:rsidP="001506D7">
            <w:pPr>
              <w:pStyle w:val="affffa"/>
              <w:jc w:val="center"/>
              <w:rPr>
                <w:sz w:val="24"/>
                <w:szCs w:val="24"/>
                <w:lang w:bidi="ru-RU"/>
              </w:rPr>
            </w:pPr>
            <w:r w:rsidRPr="001506D7">
              <w:rPr>
                <w:sz w:val="24"/>
                <w:szCs w:val="24"/>
                <w:lang w:bidi="ru-RU"/>
              </w:rPr>
              <w:t>4. Принятие решения об отказе в приеме документов АД2.</w:t>
            </w:r>
          </w:p>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1. Принятие решения о предоставлении услуги</w:t>
            </w:r>
          </w:p>
        </w:tc>
        <w:tc>
          <w:tcPr>
            <w:tcW w:w="2320" w:type="dxa"/>
            <w:vMerge w:val="restart"/>
          </w:tcPr>
          <w:p w:rsidR="001506D7" w:rsidRPr="001506D7" w:rsidRDefault="001506D7" w:rsidP="001506D7">
            <w:pPr>
              <w:pStyle w:val="a8"/>
              <w:jc w:val="center"/>
              <w:rPr>
                <w:rFonts w:ascii="Times New Roman" w:hAnsi="Times New Roman"/>
                <w:b/>
                <w:sz w:val="24"/>
              </w:rPr>
            </w:pPr>
            <w:r w:rsidRPr="001506D7">
              <w:rPr>
                <w:rFonts w:ascii="Times New Roman" w:hAnsi="Times New Roman"/>
                <w:sz w:val="24"/>
                <w:lang w:bidi="ru-RU"/>
              </w:rPr>
              <w:t>До 5 рабочих дней</w:t>
            </w:r>
          </w:p>
        </w:tc>
      </w:tr>
      <w:tr w:rsidR="001506D7" w:rsidRPr="001506D7" w:rsidTr="00D459EB">
        <w:trPr>
          <w:trHeight w:val="1289"/>
        </w:trPr>
        <w:tc>
          <w:tcPr>
            <w:tcW w:w="675" w:type="dxa"/>
          </w:tcPr>
          <w:p w:rsidR="001506D7" w:rsidRPr="001506D7" w:rsidRDefault="001506D7" w:rsidP="001506D7">
            <w:pPr>
              <w:pStyle w:val="affffa"/>
              <w:ind w:firstLine="0"/>
              <w:jc w:val="center"/>
              <w:rPr>
                <w:sz w:val="24"/>
                <w:szCs w:val="24"/>
                <w:lang w:bidi="ru-RU"/>
              </w:rPr>
            </w:pPr>
            <w:r w:rsidRPr="001506D7">
              <w:rPr>
                <w:sz w:val="24"/>
                <w:szCs w:val="24"/>
                <w:lang w:bidi="ru-RU"/>
              </w:rPr>
              <w:t>5</w:t>
            </w:r>
          </w:p>
        </w:tc>
        <w:tc>
          <w:tcPr>
            <w:tcW w:w="1960" w:type="dxa"/>
          </w:tcPr>
          <w:p w:rsidR="001506D7" w:rsidRPr="001506D7" w:rsidRDefault="001506D7" w:rsidP="001506D7">
            <w:pPr>
              <w:pStyle w:val="affffa"/>
              <w:ind w:firstLine="0"/>
              <w:jc w:val="center"/>
              <w:rPr>
                <w:sz w:val="24"/>
                <w:szCs w:val="24"/>
                <w:lang w:bidi="ru-RU"/>
              </w:rPr>
            </w:pPr>
            <w:r w:rsidRPr="001506D7">
              <w:rPr>
                <w:sz w:val="24"/>
                <w:szCs w:val="24"/>
                <w:lang w:bidi="ru-RU"/>
              </w:rPr>
              <w:t>Пилотный субъект/ПГС</w:t>
            </w:r>
          </w:p>
          <w:p w:rsidR="001506D7" w:rsidRPr="001506D7" w:rsidRDefault="001506D7" w:rsidP="001506D7">
            <w:pPr>
              <w:pStyle w:val="affffa"/>
              <w:ind w:firstLine="0"/>
              <w:jc w:val="center"/>
              <w:rPr>
                <w:sz w:val="24"/>
                <w:szCs w:val="24"/>
                <w:lang w:bidi="ru-RU"/>
              </w:rPr>
            </w:pPr>
          </w:p>
        </w:tc>
        <w:tc>
          <w:tcPr>
            <w:tcW w:w="2263" w:type="dxa"/>
            <w:vMerge/>
          </w:tcPr>
          <w:p w:rsidR="001506D7" w:rsidRPr="001506D7" w:rsidRDefault="001506D7" w:rsidP="001506D7">
            <w:pPr>
              <w:pStyle w:val="affffa"/>
              <w:ind w:firstLine="0"/>
              <w:jc w:val="center"/>
              <w:rPr>
                <w:sz w:val="24"/>
                <w:szCs w:val="24"/>
                <w:lang w:bidi="ru-RU"/>
              </w:rPr>
            </w:pP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АД2.</w:t>
            </w:r>
          </w:p>
          <w:p w:rsidR="001506D7" w:rsidRPr="001506D7" w:rsidRDefault="001506D7" w:rsidP="001506D7">
            <w:pPr>
              <w:pStyle w:val="a8"/>
              <w:jc w:val="center"/>
              <w:rPr>
                <w:rFonts w:ascii="Times New Roman" w:hAnsi="Times New Roman"/>
                <w:sz w:val="24"/>
                <w:lang w:bidi="ru-RU"/>
              </w:rPr>
            </w:pPr>
            <w:r w:rsidRPr="001506D7">
              <w:rPr>
                <w:rFonts w:ascii="Times New Roman" w:hAnsi="Times New Roman"/>
                <w:sz w:val="24"/>
                <w:lang w:bidi="ru-RU"/>
              </w:rPr>
              <w:t>2. Формирование решения о предоставлении услуги</w:t>
            </w:r>
          </w:p>
        </w:tc>
        <w:tc>
          <w:tcPr>
            <w:tcW w:w="2320" w:type="dxa"/>
            <w:vMerge/>
          </w:tcPr>
          <w:p w:rsidR="001506D7" w:rsidRPr="001506D7" w:rsidRDefault="001506D7" w:rsidP="001506D7">
            <w:pPr>
              <w:pStyle w:val="a8"/>
              <w:jc w:val="center"/>
              <w:rPr>
                <w:rFonts w:ascii="Times New Roman" w:hAnsi="Times New Roman"/>
                <w:sz w:val="24"/>
                <w:lang w:bidi="ru-RU"/>
              </w:rPr>
            </w:pPr>
          </w:p>
        </w:tc>
      </w:tr>
      <w:tr w:rsidR="001506D7" w:rsidRPr="001506D7" w:rsidTr="00D459EB">
        <w:trPr>
          <w:trHeight w:val="1289"/>
        </w:trPr>
        <w:tc>
          <w:tcPr>
            <w:tcW w:w="675" w:type="dxa"/>
          </w:tcPr>
          <w:p w:rsidR="001506D7" w:rsidRPr="001506D7" w:rsidRDefault="001506D7" w:rsidP="001506D7">
            <w:pPr>
              <w:pStyle w:val="affffa"/>
              <w:ind w:firstLine="0"/>
              <w:jc w:val="center"/>
              <w:rPr>
                <w:sz w:val="24"/>
                <w:szCs w:val="24"/>
                <w:lang w:bidi="ru-RU"/>
              </w:rPr>
            </w:pPr>
            <w:r w:rsidRPr="001506D7">
              <w:rPr>
                <w:sz w:val="24"/>
                <w:szCs w:val="24"/>
                <w:lang w:bidi="ru-RU"/>
              </w:rPr>
              <w:t>6</w:t>
            </w:r>
          </w:p>
        </w:tc>
        <w:tc>
          <w:tcPr>
            <w:tcW w:w="1960" w:type="dxa"/>
          </w:tcPr>
          <w:p w:rsidR="001506D7" w:rsidRPr="001506D7" w:rsidRDefault="001506D7" w:rsidP="001506D7">
            <w:pPr>
              <w:pStyle w:val="affffa"/>
              <w:ind w:firstLine="0"/>
              <w:jc w:val="center"/>
              <w:rPr>
                <w:sz w:val="24"/>
                <w:szCs w:val="24"/>
                <w:lang w:bidi="ru-RU"/>
              </w:rPr>
            </w:pPr>
            <w:r w:rsidRPr="001506D7">
              <w:rPr>
                <w:sz w:val="24"/>
                <w:szCs w:val="24"/>
                <w:lang w:bidi="ru-RU"/>
              </w:rPr>
              <w:t>Пилотный субъект/ПГС</w:t>
            </w:r>
          </w:p>
          <w:p w:rsidR="001506D7" w:rsidRPr="001506D7" w:rsidRDefault="001506D7" w:rsidP="001506D7">
            <w:pPr>
              <w:pStyle w:val="affffa"/>
              <w:ind w:firstLine="0"/>
              <w:jc w:val="center"/>
              <w:rPr>
                <w:sz w:val="24"/>
                <w:szCs w:val="24"/>
                <w:lang w:bidi="ru-RU"/>
              </w:rPr>
            </w:pPr>
          </w:p>
        </w:tc>
        <w:tc>
          <w:tcPr>
            <w:tcW w:w="2263" w:type="dxa"/>
            <w:vMerge/>
          </w:tcPr>
          <w:p w:rsidR="001506D7" w:rsidRPr="001506D7" w:rsidRDefault="001506D7" w:rsidP="001506D7">
            <w:pPr>
              <w:pStyle w:val="affffa"/>
              <w:ind w:firstLine="0"/>
              <w:jc w:val="center"/>
              <w:rPr>
                <w:sz w:val="24"/>
                <w:szCs w:val="24"/>
                <w:lang w:bidi="ru-RU"/>
              </w:rPr>
            </w:pPr>
          </w:p>
        </w:tc>
        <w:tc>
          <w:tcPr>
            <w:tcW w:w="2352" w:type="dxa"/>
          </w:tcPr>
          <w:p w:rsidR="001506D7" w:rsidRPr="001506D7" w:rsidRDefault="001506D7" w:rsidP="001506D7">
            <w:pPr>
              <w:pStyle w:val="affffa"/>
              <w:ind w:firstLine="0"/>
              <w:jc w:val="center"/>
              <w:rPr>
                <w:sz w:val="24"/>
                <w:szCs w:val="24"/>
                <w:lang w:bidi="ru-RU"/>
              </w:rPr>
            </w:pPr>
            <w:r w:rsidRPr="001506D7">
              <w:rPr>
                <w:sz w:val="24"/>
                <w:szCs w:val="24"/>
                <w:lang w:bidi="ru-RU"/>
              </w:rPr>
              <w:t>АД2.</w:t>
            </w:r>
          </w:p>
          <w:p w:rsidR="001506D7" w:rsidRPr="001506D7" w:rsidRDefault="001506D7" w:rsidP="001506D7">
            <w:pPr>
              <w:pStyle w:val="affffa"/>
              <w:ind w:firstLine="0"/>
              <w:jc w:val="center"/>
              <w:rPr>
                <w:sz w:val="24"/>
                <w:szCs w:val="24"/>
                <w:lang w:bidi="ru-RU"/>
              </w:rPr>
            </w:pPr>
            <w:r w:rsidRPr="001506D7">
              <w:rPr>
                <w:sz w:val="24"/>
                <w:szCs w:val="24"/>
                <w:lang w:bidi="ru-RU"/>
              </w:rPr>
              <w:t>3. Принятие решения об отказе в предоставлении услуги</w:t>
            </w:r>
          </w:p>
        </w:tc>
        <w:tc>
          <w:tcPr>
            <w:tcW w:w="2320" w:type="dxa"/>
            <w:vMerge/>
          </w:tcPr>
          <w:p w:rsidR="001506D7" w:rsidRPr="001506D7" w:rsidRDefault="001506D7" w:rsidP="001506D7">
            <w:pPr>
              <w:pStyle w:val="a8"/>
              <w:jc w:val="center"/>
              <w:rPr>
                <w:rFonts w:ascii="Times New Roman" w:hAnsi="Times New Roman"/>
                <w:sz w:val="24"/>
                <w:lang w:bidi="ru-RU"/>
              </w:rPr>
            </w:pPr>
          </w:p>
        </w:tc>
      </w:tr>
    </w:tbl>
    <w:p w:rsidR="001506D7" w:rsidRPr="001506D7" w:rsidRDefault="001506D7" w:rsidP="001506D7">
      <w:pPr>
        <w:pStyle w:val="a8"/>
        <w:jc w:val="center"/>
        <w:rPr>
          <w:rFonts w:ascii="Times New Roman" w:hAnsi="Times New Roman"/>
          <w:b/>
          <w:sz w:val="24"/>
        </w:rPr>
      </w:pPr>
    </w:p>
    <w:p w:rsidR="001506D7" w:rsidRPr="001506D7" w:rsidRDefault="001506D7" w:rsidP="001506D7">
      <w:pPr>
        <w:pStyle w:val="afffa"/>
        <w:spacing w:line="240" w:lineRule="auto"/>
        <w:rPr>
          <w:rFonts w:cs="Times New Roman"/>
          <w:sz w:val="24"/>
          <w:szCs w:val="24"/>
          <w:lang w:eastAsia="ru-RU" w:bidi="ru-RU"/>
        </w:rPr>
      </w:pPr>
      <w:r w:rsidRPr="001506D7">
        <w:rPr>
          <w:rFonts w:cs="Times New Roman"/>
          <w:sz w:val="24"/>
          <w:szCs w:val="24"/>
          <w:lang w:eastAsia="ru-RU" w:bidi="ru-RU"/>
        </w:rPr>
        <w:t>* ИС - информационная система.</w:t>
      </w:r>
    </w:p>
    <w:p w:rsidR="001506D7" w:rsidRPr="001506D7" w:rsidRDefault="001506D7" w:rsidP="001506D7">
      <w:pPr>
        <w:pStyle w:val="afffa"/>
        <w:spacing w:line="240" w:lineRule="auto"/>
        <w:rPr>
          <w:rFonts w:cs="Times New Roman"/>
          <w:sz w:val="24"/>
          <w:szCs w:val="24"/>
          <w:lang w:eastAsia="ru-RU" w:bidi="ru-RU"/>
        </w:rPr>
      </w:pPr>
      <w:r w:rsidRPr="001506D7">
        <w:rPr>
          <w:rFonts w:cs="Times New Roman"/>
          <w:sz w:val="24"/>
          <w:szCs w:val="24"/>
          <w:lang w:eastAsia="ru-RU" w:bidi="ru-RU"/>
        </w:rPr>
        <w:t>* Процедуры - полный перечень административных процедур и действий содержится в соответствующем справочнике.</w:t>
      </w:r>
    </w:p>
    <w:p w:rsidR="001506D7" w:rsidRPr="001506D7" w:rsidRDefault="001506D7" w:rsidP="001506D7">
      <w:pPr>
        <w:pStyle w:val="afffa"/>
        <w:spacing w:line="240" w:lineRule="auto"/>
        <w:rPr>
          <w:rFonts w:cs="Times New Roman"/>
          <w:sz w:val="24"/>
          <w:szCs w:val="24"/>
        </w:rPr>
      </w:pPr>
      <w:r w:rsidRPr="001506D7">
        <w:rPr>
          <w:rFonts w:cs="Times New Roman"/>
          <w:sz w:val="24"/>
          <w:szCs w:val="24"/>
          <w:lang w:eastAsia="ru-RU" w:bidi="ru-RU"/>
        </w:rPr>
        <w:t>*ПГС - 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исполнении государственных, муниципальных и иных функций, содержащихся в разделах федерального реестра государственных и муниципальных услуг (функций).</w:t>
      </w:r>
    </w:p>
    <w:p w:rsidR="001506D7" w:rsidRPr="001506D7" w:rsidRDefault="001506D7" w:rsidP="001506D7">
      <w:pPr>
        <w:pStyle w:val="a8"/>
        <w:jc w:val="right"/>
        <w:rPr>
          <w:rFonts w:ascii="Times New Roman" w:hAnsi="Times New Roman"/>
          <w:sz w:val="24"/>
          <w:lang w:bidi="ru-RU"/>
        </w:rPr>
      </w:pP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Приложение № 7</w:t>
      </w:r>
    </w:p>
    <w:p w:rsidR="001506D7" w:rsidRPr="001506D7" w:rsidRDefault="001506D7" w:rsidP="001506D7">
      <w:pPr>
        <w:pStyle w:val="a8"/>
        <w:jc w:val="right"/>
        <w:rPr>
          <w:rFonts w:ascii="Times New Roman" w:hAnsi="Times New Roman"/>
          <w:sz w:val="24"/>
          <w:lang w:bidi="ru-RU"/>
        </w:rPr>
      </w:pPr>
      <w:r w:rsidRPr="001506D7">
        <w:rPr>
          <w:rFonts w:ascii="Times New Roman" w:hAnsi="Times New Roman"/>
          <w:sz w:val="24"/>
          <w:lang w:bidi="ru-RU"/>
        </w:rPr>
        <w:t xml:space="preserve">к настоящему </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Административному</w:t>
      </w:r>
    </w:p>
    <w:p w:rsidR="001506D7" w:rsidRPr="001506D7" w:rsidRDefault="001506D7" w:rsidP="001506D7">
      <w:pPr>
        <w:pStyle w:val="a8"/>
        <w:jc w:val="right"/>
        <w:rPr>
          <w:rFonts w:ascii="Times New Roman" w:hAnsi="Times New Roman"/>
          <w:sz w:val="24"/>
        </w:rPr>
      </w:pPr>
      <w:r w:rsidRPr="001506D7">
        <w:rPr>
          <w:rFonts w:ascii="Times New Roman" w:hAnsi="Times New Roman"/>
          <w:sz w:val="24"/>
          <w:lang w:bidi="ru-RU"/>
        </w:rPr>
        <w:t>регламенту</w:t>
      </w:r>
    </w:p>
    <w:p w:rsidR="001506D7" w:rsidRPr="001506D7" w:rsidRDefault="001506D7" w:rsidP="001506D7">
      <w:pPr>
        <w:spacing w:after="0" w:line="240" w:lineRule="auto"/>
        <w:jc w:val="center"/>
        <w:rPr>
          <w:rFonts w:ascii="Times New Roman" w:hAnsi="Times New Roman" w:cs="Times New Roman"/>
          <w:b/>
          <w:bCs/>
          <w:sz w:val="24"/>
          <w:szCs w:val="24"/>
          <w:lang w:bidi="ru-RU"/>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b/>
          <w:bCs/>
          <w:sz w:val="24"/>
          <w:szCs w:val="24"/>
          <w:lang w:bidi="ru-RU"/>
        </w:rPr>
        <w:t>Перечень признаков заявителей</w:t>
      </w:r>
    </w:p>
    <w:tbl>
      <w:tblPr>
        <w:tblOverlap w:val="never"/>
        <w:tblW w:w="0" w:type="auto"/>
        <w:jc w:val="center"/>
        <w:tblLayout w:type="fixed"/>
        <w:tblCellMar>
          <w:left w:w="10" w:type="dxa"/>
          <w:right w:w="10" w:type="dxa"/>
        </w:tblCellMar>
        <w:tblLook w:val="04A0" w:firstRow="1" w:lastRow="0" w:firstColumn="1" w:lastColumn="0" w:noHBand="0" w:noVBand="1"/>
      </w:tblPr>
      <w:tblGrid>
        <w:gridCol w:w="4258"/>
        <w:gridCol w:w="5962"/>
      </w:tblGrid>
      <w:tr w:rsidR="001506D7" w:rsidRPr="001506D7" w:rsidTr="00D459EB">
        <w:trPr>
          <w:trHeight w:hRule="exact" w:val="830"/>
          <w:jc w:val="center"/>
        </w:trPr>
        <w:tc>
          <w:tcPr>
            <w:tcW w:w="4258" w:type="dxa"/>
            <w:tcBorders>
              <w:top w:val="single" w:sz="4" w:space="0" w:color="auto"/>
              <w:left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b/>
                <w:bCs/>
                <w:sz w:val="24"/>
                <w:szCs w:val="24"/>
                <w:lang w:eastAsia="ru-RU" w:bidi="ru-RU"/>
              </w:rPr>
              <w:lastRenderedPageBreak/>
              <w:t>Признак заявителя</w:t>
            </w:r>
          </w:p>
        </w:tc>
        <w:tc>
          <w:tcPr>
            <w:tcW w:w="5962" w:type="dxa"/>
            <w:tcBorders>
              <w:top w:val="single" w:sz="4" w:space="0" w:color="auto"/>
              <w:left w:val="single" w:sz="4" w:space="0" w:color="auto"/>
              <w:right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b/>
                <w:bCs/>
                <w:sz w:val="24"/>
                <w:szCs w:val="24"/>
                <w:lang w:eastAsia="ru-RU" w:bidi="ru-RU"/>
              </w:rPr>
              <w:t>Значения признака заявителя</w:t>
            </w:r>
          </w:p>
        </w:tc>
      </w:tr>
      <w:tr w:rsidR="001506D7" w:rsidRPr="001506D7" w:rsidTr="00D459EB">
        <w:trPr>
          <w:trHeight w:hRule="exact" w:val="854"/>
          <w:jc w:val="center"/>
        </w:trPr>
        <w:tc>
          <w:tcPr>
            <w:tcW w:w="4258" w:type="dxa"/>
            <w:tcBorders>
              <w:top w:val="single" w:sz="4" w:space="0" w:color="auto"/>
              <w:left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sz w:val="24"/>
                <w:szCs w:val="24"/>
                <w:lang w:eastAsia="ru-RU" w:bidi="ru-RU"/>
              </w:rPr>
              <w:t>1. Категория заявителя</w:t>
            </w:r>
          </w:p>
        </w:tc>
        <w:tc>
          <w:tcPr>
            <w:tcW w:w="5962" w:type="dxa"/>
            <w:tcBorders>
              <w:top w:val="single" w:sz="4" w:space="0" w:color="auto"/>
              <w:left w:val="single" w:sz="4" w:space="0" w:color="auto"/>
              <w:right w:val="single" w:sz="4" w:space="0" w:color="auto"/>
            </w:tcBorders>
            <w:shd w:val="clear" w:color="auto" w:fill="auto"/>
            <w:vAlign w:val="bottom"/>
          </w:tcPr>
          <w:p w:rsidR="001506D7" w:rsidRPr="001506D7" w:rsidRDefault="001506D7" w:rsidP="008A065F">
            <w:pPr>
              <w:pStyle w:val="affffa"/>
              <w:numPr>
                <w:ilvl w:val="0"/>
                <w:numId w:val="36"/>
              </w:numPr>
              <w:tabs>
                <w:tab w:val="left" w:pos="245"/>
              </w:tabs>
              <w:ind w:firstLine="0"/>
              <w:jc w:val="center"/>
              <w:rPr>
                <w:sz w:val="24"/>
                <w:szCs w:val="24"/>
              </w:rPr>
            </w:pPr>
            <w:r w:rsidRPr="001506D7">
              <w:rPr>
                <w:sz w:val="24"/>
                <w:szCs w:val="24"/>
                <w:lang w:eastAsia="ru-RU" w:bidi="ru-RU"/>
              </w:rPr>
              <w:t>Физическое лицо.</w:t>
            </w:r>
          </w:p>
          <w:p w:rsidR="001506D7" w:rsidRPr="001506D7" w:rsidRDefault="001506D7" w:rsidP="008A065F">
            <w:pPr>
              <w:pStyle w:val="affffa"/>
              <w:numPr>
                <w:ilvl w:val="0"/>
                <w:numId w:val="36"/>
              </w:numPr>
              <w:tabs>
                <w:tab w:val="left" w:pos="245"/>
              </w:tabs>
              <w:ind w:firstLine="0"/>
              <w:jc w:val="center"/>
              <w:rPr>
                <w:sz w:val="24"/>
                <w:szCs w:val="24"/>
              </w:rPr>
            </w:pPr>
            <w:r w:rsidRPr="001506D7">
              <w:rPr>
                <w:sz w:val="24"/>
                <w:szCs w:val="24"/>
                <w:lang w:eastAsia="ru-RU" w:bidi="ru-RU"/>
              </w:rPr>
              <w:t>Юридическое лицо.</w:t>
            </w:r>
          </w:p>
          <w:p w:rsidR="001506D7" w:rsidRPr="001506D7" w:rsidRDefault="001506D7" w:rsidP="008A065F">
            <w:pPr>
              <w:pStyle w:val="affffa"/>
              <w:numPr>
                <w:ilvl w:val="0"/>
                <w:numId w:val="36"/>
              </w:numPr>
              <w:tabs>
                <w:tab w:val="left" w:pos="245"/>
              </w:tabs>
              <w:ind w:firstLine="0"/>
              <w:jc w:val="center"/>
              <w:rPr>
                <w:sz w:val="24"/>
                <w:szCs w:val="24"/>
              </w:rPr>
            </w:pPr>
            <w:r w:rsidRPr="001506D7">
              <w:rPr>
                <w:sz w:val="24"/>
                <w:szCs w:val="24"/>
                <w:lang w:eastAsia="ru-RU" w:bidi="ru-RU"/>
              </w:rPr>
              <w:t>Индивидуальный предприниматель.</w:t>
            </w:r>
          </w:p>
        </w:tc>
      </w:tr>
      <w:tr w:rsidR="001506D7" w:rsidRPr="001506D7" w:rsidTr="00D459EB">
        <w:trPr>
          <w:trHeight w:hRule="exact" w:val="850"/>
          <w:jc w:val="center"/>
        </w:trPr>
        <w:tc>
          <w:tcPr>
            <w:tcW w:w="4258" w:type="dxa"/>
            <w:tcBorders>
              <w:top w:val="single" w:sz="4" w:space="0" w:color="auto"/>
              <w:left w:val="single" w:sz="4" w:space="0" w:color="auto"/>
            </w:tcBorders>
            <w:shd w:val="clear" w:color="auto" w:fill="auto"/>
            <w:vAlign w:val="center"/>
          </w:tcPr>
          <w:p w:rsidR="001506D7" w:rsidRPr="001506D7" w:rsidRDefault="001506D7" w:rsidP="001506D7">
            <w:pPr>
              <w:pStyle w:val="affffa"/>
              <w:ind w:firstLine="0"/>
              <w:jc w:val="center"/>
              <w:rPr>
                <w:sz w:val="24"/>
                <w:szCs w:val="24"/>
                <w:lang w:eastAsia="ru-RU" w:bidi="ru-RU"/>
              </w:rPr>
            </w:pPr>
            <w:r w:rsidRPr="001506D7">
              <w:rPr>
                <w:sz w:val="24"/>
                <w:szCs w:val="24"/>
                <w:lang w:eastAsia="ru-RU" w:bidi="ru-RU"/>
              </w:rPr>
              <w:t xml:space="preserve">5. Кто обращается за услугой? </w:t>
            </w:r>
          </w:p>
          <w:p w:rsidR="001506D7" w:rsidRPr="001506D7" w:rsidRDefault="001506D7" w:rsidP="001506D7">
            <w:pPr>
              <w:pStyle w:val="affffa"/>
              <w:ind w:firstLine="0"/>
              <w:jc w:val="center"/>
              <w:rPr>
                <w:sz w:val="24"/>
                <w:szCs w:val="24"/>
              </w:rPr>
            </w:pPr>
            <w:r w:rsidRPr="001506D7">
              <w:rPr>
                <w:i/>
                <w:iCs/>
                <w:sz w:val="24"/>
                <w:szCs w:val="24"/>
                <w:lang w:eastAsia="ru-RU" w:bidi="ru-RU"/>
              </w:rPr>
              <w:t>(вопрос только для очного приема)</w:t>
            </w:r>
          </w:p>
        </w:tc>
        <w:tc>
          <w:tcPr>
            <w:tcW w:w="5962" w:type="dxa"/>
            <w:tcBorders>
              <w:top w:val="single" w:sz="4" w:space="0" w:color="auto"/>
              <w:left w:val="single" w:sz="4" w:space="0" w:color="auto"/>
              <w:right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sz w:val="24"/>
                <w:szCs w:val="24"/>
                <w:lang w:eastAsia="ru-RU" w:bidi="ru-RU"/>
              </w:rPr>
              <w:t>6. Заявитель обратился лично</w:t>
            </w:r>
          </w:p>
          <w:p w:rsidR="001506D7" w:rsidRPr="001506D7" w:rsidRDefault="001506D7" w:rsidP="001506D7">
            <w:pPr>
              <w:pStyle w:val="affffa"/>
              <w:ind w:firstLine="0"/>
              <w:jc w:val="center"/>
              <w:rPr>
                <w:sz w:val="24"/>
                <w:szCs w:val="24"/>
              </w:rPr>
            </w:pPr>
            <w:r w:rsidRPr="001506D7">
              <w:rPr>
                <w:sz w:val="24"/>
                <w:szCs w:val="24"/>
                <w:lang w:eastAsia="ru-RU" w:bidi="ru-RU"/>
              </w:rPr>
              <w:t>7. Обратился представитель заявителя</w:t>
            </w:r>
          </w:p>
        </w:tc>
      </w:tr>
      <w:tr w:rsidR="001506D7" w:rsidRPr="001506D7" w:rsidTr="00D459EB">
        <w:trPr>
          <w:trHeight w:hRule="exact" w:val="1123"/>
          <w:jc w:val="center"/>
        </w:trPr>
        <w:tc>
          <w:tcPr>
            <w:tcW w:w="4258" w:type="dxa"/>
            <w:tcBorders>
              <w:top w:val="single" w:sz="4" w:space="0" w:color="auto"/>
              <w:left w:val="single" w:sz="4" w:space="0" w:color="auto"/>
              <w:bottom w:val="single" w:sz="4" w:space="0" w:color="auto"/>
            </w:tcBorders>
            <w:shd w:val="clear" w:color="auto" w:fill="auto"/>
            <w:vAlign w:val="center"/>
          </w:tcPr>
          <w:p w:rsidR="001506D7" w:rsidRPr="001506D7" w:rsidRDefault="001506D7" w:rsidP="001506D7">
            <w:pPr>
              <w:pStyle w:val="affffa"/>
              <w:ind w:firstLine="0"/>
              <w:jc w:val="center"/>
              <w:rPr>
                <w:sz w:val="24"/>
                <w:szCs w:val="24"/>
              </w:rPr>
            </w:pPr>
            <w:r w:rsidRPr="001506D7">
              <w:rPr>
                <w:sz w:val="24"/>
                <w:szCs w:val="24"/>
                <w:lang w:eastAsia="ru-RU" w:bidi="ru-RU"/>
              </w:rPr>
              <w:t>8. Выберите вид имущества, в отношении которого запрашивается выписка</w:t>
            </w:r>
          </w:p>
        </w:tc>
        <w:tc>
          <w:tcPr>
            <w:tcW w:w="5962" w:type="dxa"/>
            <w:tcBorders>
              <w:top w:val="single" w:sz="4" w:space="0" w:color="auto"/>
              <w:left w:val="single" w:sz="4" w:space="0" w:color="auto"/>
              <w:bottom w:val="single" w:sz="4" w:space="0" w:color="auto"/>
              <w:right w:val="single" w:sz="4" w:space="0" w:color="auto"/>
            </w:tcBorders>
            <w:shd w:val="clear" w:color="auto" w:fill="auto"/>
            <w:vAlign w:val="bottom"/>
          </w:tcPr>
          <w:p w:rsidR="001506D7" w:rsidRPr="001506D7" w:rsidRDefault="001506D7" w:rsidP="008A065F">
            <w:pPr>
              <w:pStyle w:val="affffa"/>
              <w:numPr>
                <w:ilvl w:val="0"/>
                <w:numId w:val="37"/>
              </w:numPr>
              <w:tabs>
                <w:tab w:val="left" w:pos="230"/>
              </w:tabs>
              <w:ind w:firstLine="0"/>
              <w:jc w:val="center"/>
              <w:rPr>
                <w:sz w:val="24"/>
                <w:szCs w:val="24"/>
              </w:rPr>
            </w:pPr>
            <w:r w:rsidRPr="001506D7">
              <w:rPr>
                <w:sz w:val="24"/>
                <w:szCs w:val="24"/>
                <w:lang w:eastAsia="ru-RU" w:bidi="ru-RU"/>
              </w:rPr>
              <w:t>Недвижимое имущество</w:t>
            </w:r>
          </w:p>
          <w:p w:rsidR="001506D7" w:rsidRPr="001506D7" w:rsidRDefault="001506D7" w:rsidP="008A065F">
            <w:pPr>
              <w:pStyle w:val="affffa"/>
              <w:numPr>
                <w:ilvl w:val="0"/>
                <w:numId w:val="37"/>
              </w:numPr>
              <w:tabs>
                <w:tab w:val="left" w:pos="336"/>
              </w:tabs>
              <w:ind w:firstLine="0"/>
              <w:jc w:val="center"/>
              <w:rPr>
                <w:sz w:val="24"/>
                <w:szCs w:val="24"/>
              </w:rPr>
            </w:pPr>
            <w:r w:rsidRPr="001506D7">
              <w:rPr>
                <w:sz w:val="24"/>
                <w:szCs w:val="24"/>
                <w:lang w:eastAsia="ru-RU" w:bidi="ru-RU"/>
              </w:rPr>
              <w:t>Движимое имущество</w:t>
            </w:r>
          </w:p>
          <w:p w:rsidR="001506D7" w:rsidRPr="001506D7" w:rsidRDefault="001506D7" w:rsidP="008A065F">
            <w:pPr>
              <w:pStyle w:val="affffa"/>
              <w:numPr>
                <w:ilvl w:val="0"/>
                <w:numId w:val="37"/>
              </w:numPr>
              <w:tabs>
                <w:tab w:val="left" w:pos="331"/>
              </w:tabs>
              <w:jc w:val="center"/>
              <w:rPr>
                <w:sz w:val="24"/>
                <w:szCs w:val="24"/>
              </w:rPr>
            </w:pPr>
            <w:r w:rsidRPr="001506D7">
              <w:rPr>
                <w:sz w:val="24"/>
                <w:szCs w:val="24"/>
                <w:lang w:eastAsia="ru-RU" w:bidi="ru-RU"/>
              </w:rPr>
              <w:t>Муниципальные унитарные предприятия и учреждения</w:t>
            </w:r>
          </w:p>
        </w:tc>
      </w:tr>
    </w:tbl>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АДМИНИСТРАЦИЯ</w:t>
      </w:r>
    </w:p>
    <w:p w:rsidR="001506D7" w:rsidRPr="001506D7" w:rsidRDefault="001506D7"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 xml:space="preserve">КАШИРСКОГО МУНИЦИПАЛЬНОГО РАЙОНА </w:t>
      </w:r>
    </w:p>
    <w:p w:rsidR="001506D7" w:rsidRPr="001506D7" w:rsidRDefault="001506D7"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ВОРОНЕЖСКОЙ ОБЛАСТИ</w:t>
      </w:r>
    </w:p>
    <w:p w:rsidR="001506D7" w:rsidRPr="001506D7" w:rsidRDefault="001506D7" w:rsidP="001506D7">
      <w:pPr>
        <w:spacing w:after="0" w:line="240" w:lineRule="auto"/>
        <w:jc w:val="center"/>
        <w:rPr>
          <w:rFonts w:ascii="Times New Roman" w:hAnsi="Times New Roman" w:cs="Times New Roman"/>
          <w:b/>
          <w:sz w:val="24"/>
          <w:szCs w:val="24"/>
        </w:rPr>
      </w:pPr>
    </w:p>
    <w:p w:rsidR="001506D7" w:rsidRPr="001506D7" w:rsidRDefault="001506D7" w:rsidP="001506D7">
      <w:pPr>
        <w:spacing w:after="0" w:line="240" w:lineRule="auto"/>
        <w:jc w:val="center"/>
        <w:rPr>
          <w:rFonts w:ascii="Times New Roman" w:hAnsi="Times New Roman" w:cs="Times New Roman"/>
          <w:b/>
          <w:sz w:val="24"/>
          <w:szCs w:val="24"/>
        </w:rPr>
      </w:pPr>
      <w:r w:rsidRPr="001506D7">
        <w:rPr>
          <w:rFonts w:ascii="Times New Roman" w:hAnsi="Times New Roman" w:cs="Times New Roman"/>
          <w:b/>
          <w:sz w:val="24"/>
          <w:szCs w:val="24"/>
        </w:rPr>
        <w:t>ПОСТАНОВЛЕНИЕ</w:t>
      </w:r>
    </w:p>
    <w:p w:rsidR="001506D7" w:rsidRPr="001506D7" w:rsidRDefault="001506D7" w:rsidP="001506D7">
      <w:pPr>
        <w:tabs>
          <w:tab w:val="left" w:pos="1172"/>
        </w:tabs>
        <w:spacing w:after="0" w:line="240" w:lineRule="auto"/>
        <w:rPr>
          <w:rFonts w:ascii="Times New Roman" w:hAnsi="Times New Roman" w:cs="Times New Roman"/>
          <w:sz w:val="24"/>
          <w:szCs w:val="24"/>
        </w:rPr>
      </w:pPr>
    </w:p>
    <w:p w:rsidR="001506D7" w:rsidRPr="001506D7" w:rsidRDefault="001506D7" w:rsidP="001506D7">
      <w:pPr>
        <w:tabs>
          <w:tab w:val="left" w:pos="117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 05.2024 г. № 579</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 Каширское</w:t>
      </w:r>
    </w:p>
    <w:p w:rsidR="001506D7" w:rsidRPr="001506D7" w:rsidRDefault="001506D7" w:rsidP="001506D7">
      <w:pPr>
        <w:pStyle w:val="Title"/>
        <w:spacing w:before="0" w:after="0"/>
        <w:ind w:firstLine="0"/>
        <w:rPr>
          <w:rFonts w:ascii="Times New Roman" w:hAnsi="Times New Roman" w:cs="Times New Roman"/>
          <w:b w:val="0"/>
          <w:bCs w:val="0"/>
          <w:sz w:val="24"/>
          <w:szCs w:val="24"/>
        </w:rPr>
      </w:pPr>
    </w:p>
    <w:p w:rsidR="001506D7" w:rsidRPr="001506D7" w:rsidRDefault="001506D7" w:rsidP="001506D7">
      <w:pPr>
        <w:pStyle w:val="Title"/>
        <w:spacing w:before="0" w:after="0"/>
        <w:ind w:right="3118" w:firstLine="0"/>
        <w:jc w:val="both"/>
        <w:rPr>
          <w:rFonts w:ascii="Times New Roman" w:hAnsi="Times New Roman" w:cs="Times New Roman"/>
          <w:sz w:val="24"/>
          <w:szCs w:val="24"/>
        </w:rPr>
      </w:pPr>
      <w:r w:rsidRPr="001506D7">
        <w:rPr>
          <w:rFonts w:ascii="Times New Roman" w:hAnsi="Times New Roman" w:cs="Times New Roman"/>
          <w:sz w:val="24"/>
          <w:szCs w:val="24"/>
        </w:rPr>
        <w:t xml:space="preserve">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pStyle w:val="a8"/>
        <w:widowControl w:val="0"/>
        <w:tabs>
          <w:tab w:val="left" w:pos="0"/>
        </w:tabs>
        <w:autoSpaceDE w:val="0"/>
        <w:autoSpaceDN w:val="0"/>
        <w:adjustRightInd w:val="0"/>
        <w:ind w:firstLine="709"/>
        <w:rPr>
          <w:rFonts w:ascii="Times New Roman" w:hAnsi="Times New Roman"/>
          <w:sz w:val="24"/>
        </w:rPr>
      </w:pPr>
      <w:r w:rsidRPr="001506D7">
        <w:rPr>
          <w:rFonts w:ascii="Times New Roman" w:hAnsi="Times New Roman"/>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06D7">
        <w:rPr>
          <w:rStyle w:val="FontStyle18"/>
          <w:sz w:val="24"/>
          <w:szCs w:val="24"/>
        </w:rPr>
        <w:t>,</w:t>
      </w:r>
      <w:r w:rsidRPr="001506D7">
        <w:rPr>
          <w:rFonts w:ascii="Times New Roman" w:hAnsi="Times New Roman"/>
          <w:sz w:val="24"/>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Каширского муниципального района Воронежской области администрация</w:t>
      </w:r>
      <w:r>
        <w:rPr>
          <w:rFonts w:ascii="Times New Roman" w:hAnsi="Times New Roman"/>
          <w:sz w:val="24"/>
        </w:rPr>
        <w:t xml:space="preserve"> </w:t>
      </w:r>
      <w:r w:rsidRPr="001506D7">
        <w:rPr>
          <w:rFonts w:ascii="Times New Roman" w:hAnsi="Times New Roman"/>
          <w:sz w:val="24"/>
        </w:rPr>
        <w:t>Каширского муниципального района Воронежской области</w:t>
      </w:r>
    </w:p>
    <w:p w:rsidR="001506D7" w:rsidRPr="001506D7" w:rsidRDefault="001506D7" w:rsidP="001506D7">
      <w:pPr>
        <w:pStyle w:val="a8"/>
        <w:widowControl w:val="0"/>
        <w:tabs>
          <w:tab w:val="left" w:pos="0"/>
        </w:tabs>
        <w:autoSpaceDE w:val="0"/>
        <w:autoSpaceDN w:val="0"/>
        <w:adjustRightInd w:val="0"/>
        <w:jc w:val="center"/>
        <w:rPr>
          <w:rFonts w:ascii="Times New Roman" w:hAnsi="Times New Roman"/>
          <w:sz w:val="24"/>
        </w:rPr>
      </w:pPr>
    </w:p>
    <w:p w:rsidR="001506D7" w:rsidRPr="001506D7" w:rsidRDefault="001506D7" w:rsidP="001506D7">
      <w:pPr>
        <w:pStyle w:val="a8"/>
        <w:widowControl w:val="0"/>
        <w:tabs>
          <w:tab w:val="left" w:pos="0"/>
        </w:tabs>
        <w:autoSpaceDE w:val="0"/>
        <w:autoSpaceDN w:val="0"/>
        <w:adjustRightInd w:val="0"/>
        <w:jc w:val="center"/>
        <w:rPr>
          <w:rFonts w:ascii="Times New Roman" w:hAnsi="Times New Roman"/>
          <w:sz w:val="24"/>
        </w:rPr>
      </w:pPr>
      <w:r w:rsidRPr="001506D7">
        <w:rPr>
          <w:rFonts w:ascii="Times New Roman" w:hAnsi="Times New Roman"/>
          <w:sz w:val="24"/>
        </w:rPr>
        <w:t>ПОСТАНОВЛЯЕТ:</w:t>
      </w:r>
    </w:p>
    <w:p w:rsidR="001506D7" w:rsidRPr="001506D7" w:rsidRDefault="001506D7" w:rsidP="001506D7">
      <w:pPr>
        <w:pStyle w:val="a8"/>
        <w:widowControl w:val="0"/>
        <w:tabs>
          <w:tab w:val="left" w:pos="0"/>
        </w:tabs>
        <w:autoSpaceDE w:val="0"/>
        <w:autoSpaceDN w:val="0"/>
        <w:adjustRightInd w:val="0"/>
        <w:ind w:firstLine="709"/>
        <w:rPr>
          <w:rFonts w:ascii="Times New Roman" w:hAnsi="Times New Roman"/>
          <w:sz w:val="24"/>
        </w:rPr>
      </w:pPr>
    </w:p>
    <w:p w:rsidR="001506D7" w:rsidRPr="001506D7" w:rsidRDefault="001506D7" w:rsidP="001506D7">
      <w:pPr>
        <w:pStyle w:val="a8"/>
        <w:widowControl w:val="0"/>
        <w:tabs>
          <w:tab w:val="left" w:pos="0"/>
        </w:tabs>
        <w:autoSpaceDE w:val="0"/>
        <w:autoSpaceDN w:val="0"/>
        <w:adjustRightInd w:val="0"/>
        <w:rPr>
          <w:rFonts w:ascii="Times New Roman" w:hAnsi="Times New Roman"/>
          <w:sz w:val="24"/>
        </w:rPr>
      </w:pPr>
      <w:r w:rsidRPr="001506D7">
        <w:rPr>
          <w:rFonts w:ascii="Times New Roman" w:hAnsi="Times New Roman"/>
          <w:sz w:val="24"/>
        </w:rPr>
        <w:t>1. Утвердить административный регламент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согласно приложению к настоящему постановлению.</w:t>
      </w:r>
    </w:p>
    <w:p w:rsidR="001506D7" w:rsidRPr="001506D7" w:rsidRDefault="001506D7" w:rsidP="001506D7">
      <w:pPr>
        <w:spacing w:after="0" w:line="240" w:lineRule="auto"/>
        <w:ind w:right="-1"/>
        <w:rPr>
          <w:rFonts w:ascii="Times New Roman" w:hAnsi="Times New Roman" w:cs="Times New Roman"/>
          <w:sz w:val="24"/>
          <w:szCs w:val="24"/>
          <w:lang w:eastAsia="ar-SA"/>
        </w:rPr>
      </w:pPr>
      <w:r w:rsidRPr="001506D7">
        <w:rPr>
          <w:rFonts w:ascii="Times New Roman" w:hAnsi="Times New Roman" w:cs="Times New Roman"/>
          <w:sz w:val="24"/>
          <w:szCs w:val="24"/>
        </w:rPr>
        <w:t>2. Признать утратившими силу постановление администрации Каширского муниципального района Воронежской области № 538 от 12.10.2015 года «</w:t>
      </w:r>
      <w:r w:rsidRPr="001506D7">
        <w:rPr>
          <w:rFonts w:ascii="Times New Roman" w:hAnsi="Times New Roman" w:cs="Times New Roman"/>
          <w:sz w:val="24"/>
          <w:szCs w:val="24"/>
          <w:lang w:eastAsia="ar-SA"/>
        </w:rPr>
        <w:t xml:space="preserve">Об утверждении административного регламента администрации Каширского муниципального района Воронежской области по </w:t>
      </w:r>
      <w:r w:rsidRPr="001506D7">
        <w:rPr>
          <w:rFonts w:ascii="Times New Roman" w:hAnsi="Times New Roman" w:cs="Times New Roman"/>
          <w:sz w:val="24"/>
          <w:szCs w:val="24"/>
          <w:lang w:eastAsia="ar-SA"/>
        </w:rPr>
        <w:lastRenderedPageBreak/>
        <w:t>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Pr>
          <w:rFonts w:ascii="Times New Roman" w:hAnsi="Times New Roman" w:cs="Times New Roman"/>
          <w:sz w:val="24"/>
          <w:szCs w:val="24"/>
          <w:lang w:eastAsia="ar-SA"/>
        </w:rPr>
        <w:t xml:space="preserve"> </w:t>
      </w:r>
      <w:r w:rsidRPr="001506D7">
        <w:rPr>
          <w:rFonts w:ascii="Times New Roman" w:hAnsi="Times New Roman" w:cs="Times New Roman"/>
          <w:sz w:val="24"/>
          <w:szCs w:val="24"/>
          <w:lang w:eastAsia="ar-SA"/>
        </w:rPr>
        <w:t xml:space="preserve">и постановления администрации Каширского муниципального района Воронежской области о внесении в него изменений и дополнений </w:t>
      </w:r>
      <w:r w:rsidRPr="001506D7">
        <w:rPr>
          <w:rFonts w:ascii="Times New Roman" w:hAnsi="Times New Roman" w:cs="Times New Roman"/>
          <w:sz w:val="24"/>
          <w:szCs w:val="24"/>
        </w:rPr>
        <w:t>№88 от 17.03.2016, №234 от 01.04.2019, №837 от 28.12.2021, №542 от 30.09.2022 года.</w:t>
      </w:r>
    </w:p>
    <w:p w:rsidR="001506D7" w:rsidRPr="001506D7" w:rsidRDefault="001506D7" w:rsidP="001506D7">
      <w:pPr>
        <w:pStyle w:val="affd"/>
        <w:tabs>
          <w:tab w:val="left" w:pos="900"/>
        </w:tabs>
        <w:spacing w:after="0" w:line="240" w:lineRule="auto"/>
        <w:ind w:left="0" w:firstLine="709"/>
        <w:rPr>
          <w:rFonts w:ascii="Times New Roman" w:hAnsi="Times New Roman" w:cs="Times New Roman"/>
          <w:sz w:val="24"/>
          <w:szCs w:val="24"/>
        </w:rPr>
      </w:pPr>
      <w:r w:rsidRPr="001506D7">
        <w:rPr>
          <w:rFonts w:ascii="Times New Roman" w:hAnsi="Times New Roman" w:cs="Times New Roman"/>
          <w:sz w:val="24"/>
          <w:szCs w:val="24"/>
        </w:rPr>
        <w:t>3. Настоящее постановление вступает в силу со дня его официального опубликования.</w:t>
      </w:r>
    </w:p>
    <w:p w:rsidR="001506D7" w:rsidRPr="001506D7" w:rsidRDefault="001506D7" w:rsidP="001506D7">
      <w:pPr>
        <w:pStyle w:val="affd"/>
        <w:tabs>
          <w:tab w:val="left" w:pos="900"/>
        </w:tabs>
        <w:spacing w:after="0" w:line="240" w:lineRule="auto"/>
        <w:ind w:left="0" w:firstLine="709"/>
        <w:rPr>
          <w:rFonts w:ascii="Times New Roman" w:hAnsi="Times New Roman" w:cs="Times New Roman"/>
          <w:sz w:val="24"/>
          <w:szCs w:val="24"/>
        </w:rPr>
      </w:pPr>
      <w:r w:rsidRPr="001506D7">
        <w:rPr>
          <w:rFonts w:ascii="Times New Roman" w:hAnsi="Times New Roman" w:cs="Times New Roman"/>
          <w:sz w:val="24"/>
          <w:szCs w:val="24"/>
        </w:rPr>
        <w:t>4. Контроль за исполнением настоящего постановления возложить на начальника сектора по территориальному планированию и градостроительной деятельности Н.С. Фоминову.</w:t>
      </w:r>
    </w:p>
    <w:p w:rsidR="001506D7" w:rsidRPr="001506D7" w:rsidRDefault="001506D7" w:rsidP="001506D7">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5069"/>
        <w:gridCol w:w="5069"/>
      </w:tblGrid>
      <w:tr w:rsidR="00D459EB" w:rsidRPr="002E5EDB" w:rsidTr="00D459EB">
        <w:tc>
          <w:tcPr>
            <w:tcW w:w="5069" w:type="dxa"/>
            <w:shd w:val="clear" w:color="auto" w:fill="auto"/>
          </w:tcPr>
          <w:p w:rsidR="00D459EB" w:rsidRPr="002E5EDB" w:rsidRDefault="00D459EB"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Глава администрации</w:t>
            </w:r>
          </w:p>
          <w:p w:rsidR="00D459EB" w:rsidRPr="002E5EDB" w:rsidRDefault="00D459EB" w:rsidP="00D459EB">
            <w:pPr>
              <w:spacing w:after="0" w:line="240" w:lineRule="auto"/>
              <w:rPr>
                <w:rFonts w:ascii="Times New Roman" w:hAnsi="Times New Roman" w:cs="Times New Roman"/>
                <w:sz w:val="24"/>
                <w:szCs w:val="24"/>
              </w:rPr>
            </w:pPr>
            <w:r w:rsidRPr="002E5EDB">
              <w:rPr>
                <w:rFonts w:ascii="Times New Roman" w:hAnsi="Times New Roman" w:cs="Times New Roman"/>
                <w:sz w:val="24"/>
                <w:szCs w:val="24"/>
              </w:rPr>
              <w:t>Каширского муниципального района</w:t>
            </w:r>
          </w:p>
        </w:tc>
        <w:tc>
          <w:tcPr>
            <w:tcW w:w="5069" w:type="dxa"/>
            <w:shd w:val="clear" w:color="auto" w:fill="auto"/>
          </w:tcPr>
          <w:p w:rsidR="00D459EB" w:rsidRPr="002E5EDB" w:rsidRDefault="00D459EB" w:rsidP="00D459EB">
            <w:pPr>
              <w:spacing w:after="0" w:line="240" w:lineRule="auto"/>
              <w:jc w:val="right"/>
              <w:rPr>
                <w:rFonts w:ascii="Times New Roman" w:hAnsi="Times New Roman" w:cs="Times New Roman"/>
                <w:sz w:val="24"/>
                <w:szCs w:val="24"/>
              </w:rPr>
            </w:pPr>
            <w:r w:rsidRPr="002E5EDB">
              <w:rPr>
                <w:rFonts w:ascii="Times New Roman" w:hAnsi="Times New Roman" w:cs="Times New Roman"/>
                <w:sz w:val="24"/>
                <w:szCs w:val="24"/>
              </w:rPr>
              <w:t>А.И. Пономарев</w:t>
            </w:r>
            <w:r>
              <w:rPr>
                <w:rFonts w:ascii="Times New Roman" w:hAnsi="Times New Roman" w:cs="Times New Roman"/>
                <w:sz w:val="24"/>
                <w:szCs w:val="24"/>
              </w:rPr>
              <w:t xml:space="preserve"> </w:t>
            </w:r>
          </w:p>
        </w:tc>
      </w:tr>
    </w:tbl>
    <w:p w:rsidR="00D459EB" w:rsidRDefault="00D459EB" w:rsidP="001506D7">
      <w:pPr>
        <w:spacing w:after="0" w:line="240" w:lineRule="auto"/>
        <w:ind w:left="5103"/>
        <w:rPr>
          <w:rFonts w:ascii="Times New Roman" w:hAnsi="Times New Roman" w:cs="Times New Roman"/>
          <w:sz w:val="24"/>
          <w:szCs w:val="24"/>
        </w:rPr>
      </w:pPr>
    </w:p>
    <w:p w:rsidR="001506D7" w:rsidRPr="001506D7" w:rsidRDefault="001506D7"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Приложение</w:t>
      </w:r>
    </w:p>
    <w:p w:rsidR="001506D7" w:rsidRPr="001506D7" w:rsidRDefault="001506D7"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к постановлению администрации</w:t>
      </w:r>
    </w:p>
    <w:p w:rsidR="001506D7" w:rsidRPr="001506D7" w:rsidRDefault="001506D7"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 xml:space="preserve">Каширского муниципального района Воронежской области </w:t>
      </w:r>
    </w:p>
    <w:p w:rsidR="001506D7" w:rsidRPr="001506D7" w:rsidRDefault="001506D7" w:rsidP="001506D7">
      <w:pPr>
        <w:spacing w:after="0" w:line="240" w:lineRule="auto"/>
        <w:ind w:left="5103"/>
        <w:rPr>
          <w:rFonts w:ascii="Times New Roman" w:hAnsi="Times New Roman" w:cs="Times New Roman"/>
          <w:sz w:val="24"/>
          <w:szCs w:val="24"/>
        </w:rPr>
      </w:pPr>
      <w:r w:rsidRPr="001506D7">
        <w:rPr>
          <w:rFonts w:ascii="Times New Roman" w:hAnsi="Times New Roman" w:cs="Times New Roman"/>
          <w:sz w:val="24"/>
          <w:szCs w:val="24"/>
        </w:rPr>
        <w:t>от «31» мая 2024 г. № 579</w:t>
      </w:r>
    </w:p>
    <w:p w:rsidR="001506D7" w:rsidRPr="001506D7" w:rsidRDefault="001506D7" w:rsidP="001506D7">
      <w:pPr>
        <w:spacing w:after="0" w:line="240" w:lineRule="auto"/>
        <w:ind w:firstLine="709"/>
        <w:rPr>
          <w:rFonts w:ascii="Times New Roman" w:hAnsi="Times New Roman" w:cs="Times New Roman"/>
          <w:sz w:val="24"/>
          <w:szCs w:val="24"/>
        </w:rPr>
      </w:pPr>
    </w:p>
    <w:p w:rsidR="001506D7" w:rsidRPr="001506D7" w:rsidRDefault="001506D7" w:rsidP="001506D7">
      <w:pPr>
        <w:pStyle w:val="97"/>
        <w:shd w:val="clear" w:color="auto" w:fill="auto"/>
        <w:spacing w:after="0" w:line="240" w:lineRule="auto"/>
        <w:ind w:firstLine="709"/>
        <w:jc w:val="center"/>
        <w:rPr>
          <w:rFonts w:ascii="Times New Roman" w:hAnsi="Times New Roman" w:cs="Times New Roman"/>
          <w:i w:val="0"/>
          <w:iCs w:val="0"/>
          <w:spacing w:val="0"/>
          <w:sz w:val="24"/>
          <w:szCs w:val="24"/>
        </w:rPr>
      </w:pPr>
    </w:p>
    <w:p w:rsidR="001506D7" w:rsidRPr="001506D7" w:rsidRDefault="001506D7" w:rsidP="001506D7">
      <w:pPr>
        <w:pStyle w:val="97"/>
        <w:shd w:val="clear" w:color="auto" w:fill="auto"/>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Административный регламент </w:t>
      </w:r>
    </w:p>
    <w:p w:rsidR="001506D7" w:rsidRPr="001506D7" w:rsidRDefault="001506D7" w:rsidP="001506D7">
      <w:pPr>
        <w:pStyle w:val="97"/>
        <w:shd w:val="clear" w:color="auto" w:fill="auto"/>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pStyle w:val="97"/>
        <w:shd w:val="clear" w:color="auto" w:fill="auto"/>
        <w:spacing w:after="0" w:line="240" w:lineRule="auto"/>
        <w:ind w:firstLine="709"/>
        <w:rPr>
          <w:rFonts w:ascii="Times New Roman" w:hAnsi="Times New Roman" w:cs="Times New Roman"/>
          <w:i w:val="0"/>
          <w:iCs w:val="0"/>
          <w:spacing w:val="0"/>
          <w:sz w:val="24"/>
          <w:szCs w:val="24"/>
        </w:rPr>
      </w:pPr>
    </w:p>
    <w:p w:rsidR="001506D7" w:rsidRPr="001506D7" w:rsidRDefault="001506D7" w:rsidP="001506D7">
      <w:pPr>
        <w:spacing w:after="0" w:line="240" w:lineRule="auto"/>
        <w:ind w:firstLine="709"/>
        <w:jc w:val="center"/>
        <w:rPr>
          <w:rFonts w:ascii="Times New Roman" w:hAnsi="Times New Roman" w:cs="Times New Roman"/>
          <w:sz w:val="24"/>
          <w:szCs w:val="24"/>
        </w:rPr>
      </w:pPr>
      <w:r w:rsidRPr="001506D7">
        <w:rPr>
          <w:rFonts w:ascii="Times New Roman" w:hAnsi="Times New Roman" w:cs="Times New Roman"/>
          <w:sz w:val="24"/>
          <w:szCs w:val="24"/>
        </w:rPr>
        <w:t>I. Общие положения</w:t>
      </w:r>
    </w:p>
    <w:p w:rsidR="001506D7" w:rsidRPr="001506D7" w:rsidRDefault="001506D7" w:rsidP="001506D7">
      <w:pPr>
        <w:spacing w:after="0" w:line="240" w:lineRule="auto"/>
        <w:ind w:firstLine="709"/>
        <w:jc w:val="center"/>
        <w:rPr>
          <w:rFonts w:ascii="Times New Roman" w:hAnsi="Times New Roman" w:cs="Times New Roman"/>
          <w:sz w:val="24"/>
          <w:szCs w:val="24"/>
        </w:rPr>
      </w:pPr>
    </w:p>
    <w:p w:rsidR="001506D7" w:rsidRPr="001506D7" w:rsidRDefault="001506D7" w:rsidP="008A065F">
      <w:pPr>
        <w:pStyle w:val="97"/>
        <w:numPr>
          <w:ilvl w:val="0"/>
          <w:numId w:val="12"/>
        </w:numPr>
        <w:shd w:val="clear" w:color="auto" w:fill="auto"/>
        <w:tabs>
          <w:tab w:val="left" w:pos="0"/>
        </w:tabs>
        <w:spacing w:after="0" w:line="240" w:lineRule="auto"/>
        <w:ind w:firstLine="709"/>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Предмет регулирования административного регламента</w:t>
      </w:r>
    </w:p>
    <w:p w:rsidR="001506D7" w:rsidRPr="001506D7" w:rsidRDefault="001506D7" w:rsidP="001506D7">
      <w:pPr>
        <w:pStyle w:val="97"/>
        <w:shd w:val="clear" w:color="auto" w:fill="auto"/>
        <w:tabs>
          <w:tab w:val="left" w:pos="0"/>
        </w:tabs>
        <w:spacing w:after="0" w:line="240" w:lineRule="auto"/>
        <w:ind w:left="709" w:firstLine="0"/>
        <w:rPr>
          <w:rFonts w:ascii="Times New Roman" w:hAnsi="Times New Roman" w:cs="Times New Roman"/>
          <w:i w:val="0"/>
          <w:iCs w:val="0"/>
          <w:spacing w:val="0"/>
          <w:sz w:val="24"/>
          <w:szCs w:val="24"/>
        </w:rPr>
      </w:pPr>
    </w:p>
    <w:p w:rsidR="001506D7" w:rsidRPr="001506D7" w:rsidRDefault="001506D7" w:rsidP="008A065F">
      <w:pPr>
        <w:pStyle w:val="2f6"/>
        <w:numPr>
          <w:ilvl w:val="1"/>
          <w:numId w:val="12"/>
        </w:numPr>
        <w:shd w:val="clear" w:color="auto" w:fill="auto"/>
        <w:tabs>
          <w:tab w:val="left" w:pos="567"/>
          <w:tab w:val="left" w:pos="1431"/>
        </w:tabs>
        <w:spacing w:before="0" w:after="0" w:line="240" w:lineRule="auto"/>
        <w:ind w:firstLine="709"/>
        <w:rPr>
          <w:sz w:val="24"/>
          <w:szCs w:val="24"/>
        </w:rPr>
      </w:pPr>
      <w:r w:rsidRPr="001506D7">
        <w:rPr>
          <w:sz w:val="24"/>
          <w:szCs w:val="24"/>
        </w:rPr>
        <w:t>Административный регламент предоставления Муниципальной услуги регулирует отношения, возникающие в связи с предоставлением администрацией Каширского муниципального района Воронежской области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на территории Каширского муниципального района Воронежской области (далее – Административный регламент, Муниципальная услуга).</w:t>
      </w:r>
    </w:p>
    <w:p w:rsidR="001506D7" w:rsidRPr="001506D7" w:rsidRDefault="001506D7" w:rsidP="008A065F">
      <w:pPr>
        <w:pStyle w:val="2f6"/>
        <w:numPr>
          <w:ilvl w:val="1"/>
          <w:numId w:val="12"/>
        </w:numPr>
        <w:shd w:val="clear" w:color="auto" w:fill="auto"/>
        <w:tabs>
          <w:tab w:val="left" w:pos="1443"/>
          <w:tab w:val="left" w:pos="270"/>
        </w:tabs>
        <w:spacing w:before="0" w:after="0" w:line="240" w:lineRule="auto"/>
        <w:ind w:firstLine="567"/>
        <w:rPr>
          <w:sz w:val="24"/>
          <w:szCs w:val="24"/>
        </w:rPr>
      </w:pPr>
      <w:r w:rsidRPr="001506D7">
        <w:rPr>
          <w:sz w:val="24"/>
          <w:szCs w:val="24"/>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1.3. Настоящий Административный регламент устанавливает порядок выдачи акта освидетельствования –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w:t>
      </w:r>
      <w:r w:rsidRPr="001506D7">
        <w:rPr>
          <w:rFonts w:ascii="Times New Roman" w:hAnsi="Times New Roman" w:cs="Times New Roman"/>
          <w:sz w:val="24"/>
          <w:szCs w:val="24"/>
        </w:rPr>
        <w:lastRenderedPageBreak/>
        <w:t xml:space="preserve">жилого помещения, устанавливаемую в соответствии с жилищным </w:t>
      </w:r>
      <w:hyperlink r:id="rId54" w:history="1">
        <w:r w:rsidRPr="001506D7">
          <w:rPr>
            <w:rFonts w:ascii="Times New Roman" w:hAnsi="Times New Roman" w:cs="Times New Roman"/>
            <w:sz w:val="24"/>
            <w:szCs w:val="24"/>
          </w:rPr>
          <w:t>законодательством</w:t>
        </w:r>
      </w:hyperlink>
      <w:r w:rsidRPr="001506D7">
        <w:rPr>
          <w:rFonts w:ascii="Times New Roman" w:hAnsi="Times New Roman" w:cs="Times New Roman"/>
          <w:sz w:val="24"/>
          <w:szCs w:val="24"/>
        </w:rPr>
        <w:t xml:space="preserve"> Российской Федерации.</w:t>
      </w:r>
    </w:p>
    <w:p w:rsidR="001506D7" w:rsidRPr="001506D7" w:rsidRDefault="001506D7" w:rsidP="001506D7">
      <w:pPr>
        <w:pStyle w:val="2f6"/>
        <w:shd w:val="clear" w:color="auto" w:fill="auto"/>
        <w:tabs>
          <w:tab w:val="left" w:pos="1443"/>
          <w:tab w:val="left" w:pos="270"/>
        </w:tabs>
        <w:spacing w:before="0" w:after="0" w:line="240" w:lineRule="auto"/>
        <w:ind w:firstLine="567"/>
        <w:rPr>
          <w:sz w:val="24"/>
          <w:szCs w:val="24"/>
        </w:rPr>
      </w:pPr>
    </w:p>
    <w:p w:rsidR="001506D7" w:rsidRPr="001506D7" w:rsidRDefault="001506D7" w:rsidP="008A065F">
      <w:pPr>
        <w:pStyle w:val="97"/>
        <w:numPr>
          <w:ilvl w:val="0"/>
          <w:numId w:val="12"/>
        </w:numPr>
        <w:shd w:val="clear" w:color="auto" w:fill="auto"/>
        <w:tabs>
          <w:tab w:val="left" w:pos="0"/>
        </w:tabs>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Круг заявителей</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iCs w:val="0"/>
          <w:spacing w:val="0"/>
          <w:sz w:val="24"/>
          <w:szCs w:val="24"/>
        </w:rPr>
      </w:pPr>
    </w:p>
    <w:p w:rsidR="001506D7" w:rsidRPr="001506D7" w:rsidRDefault="001506D7" w:rsidP="008A065F">
      <w:pPr>
        <w:pStyle w:val="2f6"/>
        <w:numPr>
          <w:ilvl w:val="1"/>
          <w:numId w:val="12"/>
        </w:numPr>
        <w:shd w:val="clear" w:color="auto" w:fill="auto"/>
        <w:tabs>
          <w:tab w:val="left" w:pos="567"/>
          <w:tab w:val="left" w:pos="1431"/>
        </w:tabs>
        <w:spacing w:before="0" w:after="0" w:line="240" w:lineRule="auto"/>
        <w:ind w:firstLine="709"/>
        <w:rPr>
          <w:sz w:val="24"/>
          <w:szCs w:val="24"/>
        </w:rPr>
      </w:pPr>
      <w:r w:rsidRPr="001506D7">
        <w:rPr>
          <w:sz w:val="24"/>
          <w:szCs w:val="24"/>
        </w:rPr>
        <w:t>Лицами, имеющими право на получение Муниципальной услуги, являются физические лица, получившие государственный сертификат на материнский (семейный) капитал (далее – Заявитель).</w:t>
      </w:r>
    </w:p>
    <w:p w:rsidR="001506D7" w:rsidRPr="001506D7" w:rsidRDefault="001506D7" w:rsidP="008A065F">
      <w:pPr>
        <w:pStyle w:val="2f6"/>
        <w:numPr>
          <w:ilvl w:val="1"/>
          <w:numId w:val="12"/>
        </w:numPr>
        <w:shd w:val="clear" w:color="auto" w:fill="auto"/>
        <w:tabs>
          <w:tab w:val="left" w:pos="567"/>
          <w:tab w:val="left" w:pos="1431"/>
        </w:tabs>
        <w:spacing w:before="0" w:after="0" w:line="240" w:lineRule="auto"/>
        <w:ind w:firstLine="709"/>
        <w:rPr>
          <w:sz w:val="24"/>
          <w:szCs w:val="24"/>
        </w:rPr>
      </w:pPr>
      <w:r w:rsidRPr="001506D7">
        <w:rPr>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1506D7" w:rsidRPr="001506D7" w:rsidRDefault="001506D7" w:rsidP="008A065F">
      <w:pPr>
        <w:pStyle w:val="2f6"/>
        <w:numPr>
          <w:ilvl w:val="1"/>
          <w:numId w:val="12"/>
        </w:numPr>
        <w:shd w:val="clear" w:color="auto" w:fill="auto"/>
        <w:tabs>
          <w:tab w:val="left" w:pos="567"/>
          <w:tab w:val="left" w:pos="1431"/>
        </w:tabs>
        <w:spacing w:before="0" w:after="0" w:line="240" w:lineRule="auto"/>
        <w:ind w:firstLine="709"/>
        <w:rPr>
          <w:sz w:val="24"/>
          <w:szCs w:val="24"/>
        </w:rPr>
      </w:pPr>
      <w:r w:rsidRPr="001506D7">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506D7" w:rsidRPr="001506D7" w:rsidRDefault="001506D7" w:rsidP="001506D7">
      <w:pPr>
        <w:tabs>
          <w:tab w:val="left" w:pos="993"/>
          <w:tab w:val="left" w:pos="1134"/>
        </w:tabs>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Признаки заявителя определяются в соответствии с Приложением № 1 к настоящему Административному регламенту.</w:t>
      </w:r>
    </w:p>
    <w:p w:rsidR="001506D7" w:rsidRPr="001506D7" w:rsidRDefault="001506D7" w:rsidP="001506D7">
      <w:pPr>
        <w:pStyle w:val="2f6"/>
        <w:shd w:val="clear" w:color="auto" w:fill="auto"/>
        <w:tabs>
          <w:tab w:val="left" w:pos="1317"/>
        </w:tabs>
        <w:spacing w:before="0" w:after="0" w:line="240" w:lineRule="auto"/>
        <w:ind w:firstLine="709"/>
        <w:rPr>
          <w:sz w:val="24"/>
          <w:szCs w:val="24"/>
        </w:rPr>
      </w:pPr>
    </w:p>
    <w:p w:rsidR="001506D7" w:rsidRPr="001506D7" w:rsidRDefault="001506D7" w:rsidP="008A065F">
      <w:pPr>
        <w:pStyle w:val="97"/>
        <w:numPr>
          <w:ilvl w:val="0"/>
          <w:numId w:val="12"/>
        </w:numPr>
        <w:shd w:val="clear" w:color="auto" w:fill="auto"/>
        <w:tabs>
          <w:tab w:val="left" w:pos="1143"/>
        </w:tabs>
        <w:spacing w:after="0" w:line="240" w:lineRule="auto"/>
        <w:ind w:firstLine="709"/>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Требования к порядку информирования о предоставлении Муниципальной услуги</w:t>
      </w:r>
    </w:p>
    <w:p w:rsidR="001506D7" w:rsidRPr="001506D7" w:rsidRDefault="001506D7" w:rsidP="001506D7">
      <w:pPr>
        <w:pStyle w:val="97"/>
        <w:shd w:val="clear" w:color="auto" w:fill="auto"/>
        <w:tabs>
          <w:tab w:val="left" w:pos="1143"/>
        </w:tabs>
        <w:spacing w:after="0" w:line="240" w:lineRule="auto"/>
        <w:ind w:firstLine="0"/>
        <w:rPr>
          <w:rFonts w:ascii="Times New Roman" w:hAnsi="Times New Roman" w:cs="Times New Roman"/>
          <w:i w:val="0"/>
          <w:iCs w:val="0"/>
          <w:spacing w:val="0"/>
          <w:sz w:val="24"/>
          <w:szCs w:val="24"/>
        </w:rPr>
      </w:pPr>
    </w:p>
    <w:p w:rsidR="001506D7" w:rsidRPr="001506D7" w:rsidRDefault="001506D7" w:rsidP="008A065F">
      <w:pPr>
        <w:pStyle w:val="2f6"/>
        <w:numPr>
          <w:ilvl w:val="1"/>
          <w:numId w:val="12"/>
        </w:numPr>
        <w:shd w:val="clear" w:color="auto" w:fill="auto"/>
        <w:tabs>
          <w:tab w:val="left" w:pos="1288"/>
        </w:tabs>
        <w:spacing w:before="0" w:after="0" w:line="240" w:lineRule="auto"/>
        <w:ind w:firstLine="709"/>
        <w:rPr>
          <w:sz w:val="24"/>
          <w:szCs w:val="24"/>
        </w:rPr>
      </w:pPr>
      <w:r w:rsidRPr="001506D7">
        <w:rPr>
          <w:rFonts w:eastAsia="Courier New"/>
          <w:sz w:val="24"/>
          <w:szCs w:val="24"/>
          <w:lang w:eastAsia="ru-RU" w:bidi="ru-RU"/>
        </w:rPr>
        <w:t>Прием Заявителей по вопросу предоставления Муниципальной услуги осуществляется администрацией Каширского</w:t>
      </w:r>
      <w:r w:rsidRPr="001506D7">
        <w:rPr>
          <w:sz w:val="24"/>
          <w:szCs w:val="24"/>
        </w:rPr>
        <w:t xml:space="preserve"> муниципального района Воронежской области, в лице сектора по территориальному планированию и градостроительной деятельности администрации Каширского муниципального района (далее – Администрация) или в МФЦ.</w:t>
      </w:r>
    </w:p>
    <w:p w:rsidR="001506D7" w:rsidRPr="001506D7" w:rsidRDefault="001506D7" w:rsidP="001506D7">
      <w:pPr>
        <w:pStyle w:val="1f8"/>
        <w:rPr>
          <w:rFonts w:cs="Times New Roman"/>
          <w:color w:val="auto"/>
          <w:sz w:val="24"/>
        </w:rPr>
      </w:pPr>
      <w:r w:rsidRPr="001506D7">
        <w:rPr>
          <w:rFonts w:cs="Times New Roman"/>
          <w:color w:val="auto"/>
          <w:sz w:val="24"/>
        </w:rPr>
        <w:t>3.2. На официальном сайте Администрации (</w:t>
      </w:r>
      <w:hyperlink r:id="rId55" w:history="1">
        <w:r w:rsidRPr="001506D7">
          <w:rPr>
            <w:rStyle w:val="affb"/>
            <w:rFonts w:cs="Times New Roman"/>
            <w:color w:val="auto"/>
            <w:sz w:val="24"/>
          </w:rPr>
          <w:t>https://akmrvo.gosuslugi.ru/</w:t>
        </w:r>
      </w:hyperlink>
      <w:r w:rsidRPr="001506D7">
        <w:rPr>
          <w:rFonts w:cs="Times New Roman"/>
          <w:color w:val="auto"/>
          <w:sz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6" w:history="1">
        <w:r w:rsidRPr="001506D7">
          <w:rPr>
            <w:rStyle w:val="affb"/>
            <w:rFonts w:cs="Times New Roman"/>
            <w:color w:val="auto"/>
            <w:sz w:val="24"/>
            <w:lang w:val="en-US"/>
          </w:rPr>
          <w:t>www</w:t>
        </w:r>
        <w:r w:rsidRPr="001506D7">
          <w:rPr>
            <w:rStyle w:val="affb"/>
            <w:rFonts w:cs="Times New Roman"/>
            <w:color w:val="auto"/>
            <w:sz w:val="24"/>
          </w:rPr>
          <w:t>.</w:t>
        </w:r>
        <w:r w:rsidRPr="001506D7">
          <w:rPr>
            <w:rStyle w:val="affb"/>
            <w:rFonts w:cs="Times New Roman"/>
            <w:color w:val="auto"/>
            <w:sz w:val="24"/>
            <w:lang w:val="en-US"/>
          </w:rPr>
          <w:t>gosuslugi</w:t>
        </w:r>
        <w:r w:rsidRPr="001506D7">
          <w:rPr>
            <w:rStyle w:val="affb"/>
            <w:rFonts w:cs="Times New Roman"/>
            <w:color w:val="auto"/>
            <w:sz w:val="24"/>
          </w:rPr>
          <w:t>.</w:t>
        </w:r>
        <w:r w:rsidRPr="001506D7">
          <w:rPr>
            <w:rStyle w:val="affb"/>
            <w:rFonts w:cs="Times New Roman"/>
            <w:color w:val="auto"/>
            <w:sz w:val="24"/>
            <w:lang w:val="en-US"/>
          </w:rPr>
          <w:t>ru</w:t>
        </w:r>
      </w:hyperlink>
      <w:r w:rsidRPr="001506D7">
        <w:rPr>
          <w:rFonts w:cs="Times New Roman"/>
          <w:color w:val="auto"/>
          <w:sz w:val="24"/>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7" w:history="1">
        <w:r w:rsidRPr="001506D7">
          <w:rPr>
            <w:rStyle w:val="affb"/>
            <w:rFonts w:cs="Times New Roman"/>
            <w:color w:val="auto"/>
            <w:sz w:val="24"/>
            <w:lang w:val="en-US"/>
          </w:rPr>
          <w:t>www</w:t>
        </w:r>
        <w:r w:rsidRPr="001506D7">
          <w:rPr>
            <w:rStyle w:val="affb"/>
            <w:rFonts w:cs="Times New Roman"/>
            <w:color w:val="auto"/>
            <w:sz w:val="24"/>
          </w:rPr>
          <w:t>.</w:t>
        </w:r>
        <w:r w:rsidRPr="001506D7">
          <w:rPr>
            <w:rStyle w:val="affb"/>
            <w:rFonts w:cs="Times New Roman"/>
            <w:color w:val="auto"/>
            <w:sz w:val="24"/>
            <w:lang w:val="en-US"/>
          </w:rPr>
          <w:t>govvrn</w:t>
        </w:r>
        <w:r w:rsidRPr="001506D7">
          <w:rPr>
            <w:rStyle w:val="affb"/>
            <w:rFonts w:cs="Times New Roman"/>
            <w:color w:val="auto"/>
            <w:sz w:val="24"/>
          </w:rPr>
          <w:t>.</w:t>
        </w:r>
        <w:r w:rsidRPr="001506D7">
          <w:rPr>
            <w:rStyle w:val="affb"/>
            <w:rFonts w:cs="Times New Roman"/>
            <w:color w:val="auto"/>
            <w:sz w:val="24"/>
            <w:lang w:val="en-US"/>
          </w:rPr>
          <w:t>ru</w:t>
        </w:r>
      </w:hyperlink>
      <w:r w:rsidRPr="001506D7">
        <w:rPr>
          <w:rFonts w:cs="Times New Roman"/>
          <w:color w:val="auto"/>
          <w:sz w:val="24"/>
        </w:rPr>
        <w:t xml:space="preserve"> (далее – региональный портал, РПГУ) обязательному размещению подлежит следующая справочная информация:</w:t>
      </w:r>
    </w:p>
    <w:p w:rsidR="001506D7" w:rsidRPr="001506D7" w:rsidRDefault="001506D7" w:rsidP="001506D7">
      <w:pPr>
        <w:tabs>
          <w:tab w:val="left" w:pos="111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место нахождения и график работы Администрации;</w:t>
      </w:r>
    </w:p>
    <w:p w:rsidR="001506D7" w:rsidRPr="001506D7" w:rsidRDefault="001506D7" w:rsidP="001506D7">
      <w:pPr>
        <w:tabs>
          <w:tab w:val="left" w:pos="123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справочные телефоны Администрации;</w:t>
      </w:r>
    </w:p>
    <w:p w:rsidR="001506D7" w:rsidRPr="001506D7" w:rsidRDefault="001506D7" w:rsidP="001506D7">
      <w:pPr>
        <w:tabs>
          <w:tab w:val="left" w:pos="95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адреса официального сайта, а также электронной почты и (или) формы обратной связи Администрации в сети «Интернет».</w:t>
      </w:r>
    </w:p>
    <w:p w:rsidR="001506D7" w:rsidRPr="001506D7" w:rsidRDefault="001506D7" w:rsidP="001506D7">
      <w:pPr>
        <w:tabs>
          <w:tab w:val="left" w:pos="140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3.3. Информирование Заявителей по вопросам предоставления Муниципальной услуги осуществляется:</w:t>
      </w:r>
    </w:p>
    <w:p w:rsidR="001506D7" w:rsidRPr="001506D7" w:rsidRDefault="001506D7" w:rsidP="001506D7">
      <w:pPr>
        <w:tabs>
          <w:tab w:val="left" w:pos="114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путем размещения информации на сайте Администрации, ЕПГУ, РПГУ;</w:t>
      </w:r>
    </w:p>
    <w:p w:rsidR="001506D7" w:rsidRPr="001506D7" w:rsidRDefault="001506D7" w:rsidP="001506D7">
      <w:pPr>
        <w:tabs>
          <w:tab w:val="left" w:pos="124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1506D7" w:rsidRPr="001506D7" w:rsidRDefault="001506D7" w:rsidP="001506D7">
      <w:pPr>
        <w:tabs>
          <w:tab w:val="left" w:pos="114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путем публикации информационных материалов в средствах массовой информации;</w:t>
      </w:r>
    </w:p>
    <w:p w:rsidR="001506D7" w:rsidRPr="001506D7" w:rsidRDefault="001506D7" w:rsidP="001506D7">
      <w:pPr>
        <w:tabs>
          <w:tab w:val="left" w:pos="114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1506D7" w:rsidRPr="001506D7" w:rsidRDefault="001506D7" w:rsidP="001506D7">
      <w:pPr>
        <w:tabs>
          <w:tab w:val="left" w:pos="1178"/>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посредством телефонной и факсимильной связи;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посредством ответов на обращения Заявителей по вопросу предоставления Муниципальной услуги.</w:t>
      </w:r>
    </w:p>
    <w:p w:rsidR="001506D7" w:rsidRPr="001506D7" w:rsidRDefault="001506D7" w:rsidP="001506D7">
      <w:pPr>
        <w:tabs>
          <w:tab w:val="left" w:pos="126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1506D7" w:rsidRPr="001506D7" w:rsidRDefault="001506D7" w:rsidP="001506D7">
      <w:pPr>
        <w:tabs>
          <w:tab w:val="left" w:pos="111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506D7" w:rsidRPr="001506D7" w:rsidRDefault="001506D7" w:rsidP="001506D7">
      <w:pPr>
        <w:tabs>
          <w:tab w:val="left" w:pos="112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перечень лиц, имеющих право на получение Муниципальной услуги;</w:t>
      </w:r>
    </w:p>
    <w:p w:rsidR="001506D7" w:rsidRPr="001506D7" w:rsidRDefault="001506D7" w:rsidP="001506D7">
      <w:pPr>
        <w:tabs>
          <w:tab w:val="left" w:pos="111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срок предоставления Муниципальной услуги;</w:t>
      </w:r>
    </w:p>
    <w:p w:rsidR="001506D7" w:rsidRPr="001506D7" w:rsidRDefault="001506D7" w:rsidP="001506D7">
      <w:pPr>
        <w:tabs>
          <w:tab w:val="left" w:pos="112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1506D7" w:rsidRPr="001506D7" w:rsidRDefault="001506D7" w:rsidP="001506D7">
      <w:pPr>
        <w:tabs>
          <w:tab w:val="left" w:pos="112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исчерпывающий перечень оснований для приостановления или отказа в предоставлении Муниципальной услуги;</w:t>
      </w:r>
    </w:p>
    <w:p w:rsidR="001506D7" w:rsidRPr="001506D7" w:rsidRDefault="001506D7" w:rsidP="001506D7">
      <w:pPr>
        <w:tabs>
          <w:tab w:val="left" w:pos="112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1506D7" w:rsidRPr="001506D7" w:rsidRDefault="001506D7" w:rsidP="001506D7">
      <w:pPr>
        <w:tabs>
          <w:tab w:val="left" w:pos="116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ж) формы заявлений (уведомлений, сообщений), используемые при предоставлении Муниципальной услуги.</w:t>
      </w:r>
    </w:p>
    <w:p w:rsidR="001506D7" w:rsidRPr="001506D7" w:rsidRDefault="001506D7" w:rsidP="001506D7">
      <w:pPr>
        <w:tabs>
          <w:tab w:val="left" w:pos="127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3.5. Информация на ЕПГУ, РПГУ и сайте Администрации о порядке и сроках предоставления Муниципальной услуги предоставляется бесплатно.</w:t>
      </w:r>
    </w:p>
    <w:p w:rsidR="001506D7" w:rsidRPr="001506D7" w:rsidRDefault="001506D7" w:rsidP="001506D7">
      <w:pPr>
        <w:tabs>
          <w:tab w:val="left" w:pos="127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3.6. На сайте Администрации дополнительно размещаются:</w:t>
      </w:r>
    </w:p>
    <w:p w:rsidR="001506D7" w:rsidRPr="001506D7" w:rsidRDefault="001506D7" w:rsidP="001506D7">
      <w:pPr>
        <w:tabs>
          <w:tab w:val="left" w:pos="110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полные наименования и почтовые адреса Администрации, предоставляющей Муниципальную услугу;</w:t>
      </w:r>
    </w:p>
    <w:p w:rsidR="001506D7" w:rsidRPr="001506D7" w:rsidRDefault="001506D7" w:rsidP="001506D7">
      <w:pPr>
        <w:tabs>
          <w:tab w:val="left" w:pos="113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справочные номера телефонов структурных подразделений Администрации, непосредственно предоставляющих Муниципальную услугу;</w:t>
      </w:r>
    </w:p>
    <w:p w:rsidR="001506D7" w:rsidRPr="001506D7" w:rsidRDefault="001506D7" w:rsidP="001506D7">
      <w:pPr>
        <w:tabs>
          <w:tab w:val="left" w:pos="111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режим работы Администрации;</w:t>
      </w:r>
    </w:p>
    <w:p w:rsidR="001506D7" w:rsidRPr="001506D7" w:rsidRDefault="001506D7" w:rsidP="001506D7">
      <w:pPr>
        <w:tabs>
          <w:tab w:val="left" w:pos="111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график работы подразделения, непосредственно предоставляющего Муниципальную услугу;</w:t>
      </w:r>
    </w:p>
    <w:p w:rsidR="001506D7" w:rsidRPr="001506D7" w:rsidRDefault="001506D7" w:rsidP="001506D7">
      <w:pPr>
        <w:tabs>
          <w:tab w:val="left" w:pos="112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перечень лиц, имеющих право на получение Муниципальной услуги;</w:t>
      </w:r>
    </w:p>
    <w:p w:rsidR="001506D7" w:rsidRPr="001506D7" w:rsidRDefault="001506D7" w:rsidP="001506D7">
      <w:pPr>
        <w:tabs>
          <w:tab w:val="left" w:pos="116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1506D7" w:rsidRPr="001506D7" w:rsidRDefault="001506D7" w:rsidP="001506D7">
      <w:pPr>
        <w:tabs>
          <w:tab w:val="left" w:pos="118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з) порядок и способы предварительной записи на получение Муниципальной услуги;</w:t>
      </w:r>
    </w:p>
    <w:p w:rsidR="001506D7" w:rsidRPr="001506D7" w:rsidRDefault="001506D7" w:rsidP="001506D7">
      <w:pPr>
        <w:tabs>
          <w:tab w:val="left" w:pos="11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 текст Административного регламента с приложениями;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 краткое описание порядка предоставления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1506D7" w:rsidRPr="001506D7" w:rsidRDefault="001506D7" w:rsidP="001506D7">
      <w:pPr>
        <w:tabs>
          <w:tab w:val="left" w:pos="127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w:t>
      </w:r>
      <w:r w:rsidRPr="001506D7">
        <w:rPr>
          <w:rFonts w:ascii="Times New Roman" w:hAnsi="Times New Roman" w:cs="Times New Roman"/>
          <w:sz w:val="24"/>
          <w:szCs w:val="24"/>
        </w:rPr>
        <w:lastRenderedPageBreak/>
        <w:t>обратившемуся сообщается номер телефона, по которому можно получить необходимую информацию.</w:t>
      </w:r>
    </w:p>
    <w:p w:rsidR="001506D7" w:rsidRPr="001506D7" w:rsidRDefault="001506D7" w:rsidP="001506D7">
      <w:pPr>
        <w:tabs>
          <w:tab w:val="left" w:pos="139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1506D7" w:rsidRPr="001506D7" w:rsidRDefault="001506D7" w:rsidP="001506D7">
      <w:pPr>
        <w:tabs>
          <w:tab w:val="left" w:pos="110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о перечне лиц, имеющих право на получение Муниципальной услуги;</w:t>
      </w:r>
    </w:p>
    <w:p w:rsidR="001506D7" w:rsidRPr="001506D7" w:rsidRDefault="001506D7" w:rsidP="001506D7">
      <w:pPr>
        <w:tabs>
          <w:tab w:val="left" w:pos="112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1506D7" w:rsidRPr="001506D7" w:rsidRDefault="001506D7" w:rsidP="001506D7">
      <w:pPr>
        <w:tabs>
          <w:tab w:val="left" w:pos="11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о перечне документов, необходимых для получения Муниципальной услуги;</w:t>
      </w:r>
    </w:p>
    <w:p w:rsidR="001506D7" w:rsidRPr="001506D7" w:rsidRDefault="001506D7" w:rsidP="001506D7">
      <w:pPr>
        <w:tabs>
          <w:tab w:val="left" w:pos="11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о сроках предоставления Муниципальной услуги;</w:t>
      </w:r>
    </w:p>
    <w:p w:rsidR="001506D7" w:rsidRPr="001506D7" w:rsidRDefault="001506D7" w:rsidP="001506D7">
      <w:pPr>
        <w:tabs>
          <w:tab w:val="left" w:pos="1132"/>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об основаниях для приостановления Муниципальной услуги;</w:t>
      </w:r>
    </w:p>
    <w:p w:rsidR="001506D7" w:rsidRPr="001506D7" w:rsidRDefault="001506D7" w:rsidP="001506D7">
      <w:pPr>
        <w:tabs>
          <w:tab w:val="left" w:pos="1167"/>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об основаниях для отказа в предоставлении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ж) о месте размещения на ЕПГУ, РПГУ, сайте Администрации информации по вопросам предоставления Муниципальной услуги.</w:t>
      </w:r>
    </w:p>
    <w:p w:rsidR="001506D7" w:rsidRPr="001506D7" w:rsidRDefault="001506D7" w:rsidP="001506D7">
      <w:pPr>
        <w:tabs>
          <w:tab w:val="left" w:pos="1396"/>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3.9. Информирование о порядке предоставления Муниципальной услуги осуществляется также по единому номеру телефона Контактного центра.</w:t>
      </w:r>
    </w:p>
    <w:p w:rsidR="001506D7" w:rsidRPr="001506D7" w:rsidRDefault="001506D7" w:rsidP="001506D7">
      <w:pPr>
        <w:tabs>
          <w:tab w:val="left" w:pos="1501"/>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hAnsi="Times New Roman" w:cs="Times New Roman"/>
          <w:sz w:val="24"/>
          <w:szCs w:val="24"/>
        </w:rPr>
        <w:t xml:space="preserve">Состав информации о порядке предоставления Муниципальной услуги, размещаемой в МФЦ, соответствует </w:t>
      </w:r>
      <w:r w:rsidRPr="001506D7">
        <w:rPr>
          <w:rFonts w:ascii="Times New Roman" w:eastAsia="Calibri" w:hAnsi="Times New Roman" w:cs="Times New Roman"/>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1506D7" w:rsidRPr="001506D7" w:rsidRDefault="001506D7" w:rsidP="001506D7">
      <w:pPr>
        <w:tabs>
          <w:tab w:val="left" w:pos="1385"/>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1506D7" w:rsidRPr="001506D7" w:rsidRDefault="001506D7" w:rsidP="001506D7">
      <w:pPr>
        <w:pStyle w:val="2f6"/>
        <w:shd w:val="clear" w:color="auto" w:fill="auto"/>
        <w:spacing w:before="0" w:after="0" w:line="240" w:lineRule="auto"/>
        <w:ind w:firstLine="709"/>
        <w:rPr>
          <w:sz w:val="24"/>
          <w:szCs w:val="24"/>
        </w:rPr>
      </w:pPr>
      <w:r w:rsidRPr="001506D7">
        <w:rPr>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1506D7" w:rsidRPr="001506D7" w:rsidRDefault="001506D7" w:rsidP="001506D7">
      <w:pPr>
        <w:pStyle w:val="2f6"/>
        <w:shd w:val="clear" w:color="auto" w:fill="auto"/>
        <w:spacing w:before="0" w:after="0" w:line="240" w:lineRule="auto"/>
        <w:ind w:firstLine="709"/>
        <w:rPr>
          <w:sz w:val="24"/>
          <w:szCs w:val="24"/>
        </w:rPr>
      </w:pPr>
      <w:r w:rsidRPr="001506D7">
        <w:rPr>
          <w:sz w:val="24"/>
          <w:szCs w:val="24"/>
        </w:rPr>
        <w:t>3.14. За предоставлением муниципальной услуги заявитель может также обратиться в любое МФЦ в пределах территории муниципального образования субъекта Российской Федерации по выбору заявителя независимо от его места жительства или места пребывания.</w:t>
      </w:r>
    </w:p>
    <w:p w:rsidR="001506D7" w:rsidRPr="001506D7" w:rsidRDefault="001506D7" w:rsidP="001506D7">
      <w:pPr>
        <w:pStyle w:val="2f6"/>
        <w:shd w:val="clear" w:color="auto" w:fill="auto"/>
        <w:tabs>
          <w:tab w:val="left" w:pos="1402"/>
        </w:tabs>
        <w:spacing w:before="0" w:after="0" w:line="240" w:lineRule="auto"/>
        <w:ind w:firstLine="709"/>
        <w:rPr>
          <w:sz w:val="24"/>
          <w:szCs w:val="24"/>
        </w:rPr>
      </w:pPr>
    </w:p>
    <w:p w:rsidR="001506D7" w:rsidRPr="001506D7" w:rsidRDefault="001506D7" w:rsidP="001506D7">
      <w:pPr>
        <w:framePr w:wrap="none" w:vAnchor="page" w:hAnchor="page" w:x="5877" w:y="16041"/>
        <w:spacing w:after="0" w:line="240" w:lineRule="auto"/>
        <w:ind w:firstLine="709"/>
        <w:rPr>
          <w:rFonts w:ascii="Times New Roman" w:hAnsi="Times New Roman" w:cs="Times New Roman"/>
          <w:b/>
          <w:bCs/>
          <w:sz w:val="24"/>
          <w:szCs w:val="24"/>
        </w:rPr>
      </w:pPr>
    </w:p>
    <w:p w:rsidR="001506D7" w:rsidRPr="001506D7" w:rsidRDefault="001506D7" w:rsidP="008A065F">
      <w:pPr>
        <w:pStyle w:val="2f0"/>
        <w:numPr>
          <w:ilvl w:val="0"/>
          <w:numId w:val="13"/>
        </w:numPr>
        <w:shd w:val="clear" w:color="auto" w:fill="auto"/>
        <w:tabs>
          <w:tab w:val="left" w:pos="0"/>
        </w:tabs>
        <w:spacing w:line="240" w:lineRule="auto"/>
        <w:ind w:firstLine="0"/>
        <w:jc w:val="center"/>
        <w:outlineLvl w:val="9"/>
        <w:rPr>
          <w:rFonts w:ascii="Times New Roman" w:hAnsi="Times New Roman" w:cs="Times New Roman"/>
          <w:b w:val="0"/>
          <w:bCs w:val="0"/>
          <w:sz w:val="24"/>
          <w:szCs w:val="24"/>
        </w:rPr>
      </w:pPr>
      <w:r w:rsidRPr="001506D7">
        <w:rPr>
          <w:rFonts w:ascii="Times New Roman" w:hAnsi="Times New Roman" w:cs="Times New Roman"/>
          <w:b w:val="0"/>
          <w:bCs w:val="0"/>
          <w:sz w:val="24"/>
          <w:szCs w:val="24"/>
        </w:rPr>
        <w:t>Стандарт предоставления муниципальной услуги</w:t>
      </w:r>
    </w:p>
    <w:p w:rsidR="001506D7" w:rsidRPr="001506D7" w:rsidRDefault="001506D7" w:rsidP="001506D7">
      <w:pPr>
        <w:pStyle w:val="97"/>
        <w:shd w:val="clear" w:color="auto" w:fill="auto"/>
        <w:tabs>
          <w:tab w:val="left" w:pos="-142"/>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97"/>
        <w:shd w:val="clear" w:color="auto" w:fill="auto"/>
        <w:tabs>
          <w:tab w:val="left" w:pos="-142"/>
        </w:tabs>
        <w:spacing w:after="0" w:line="240" w:lineRule="auto"/>
        <w:ind w:left="450"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4. Наименование Муниципальной услуги</w:t>
      </w:r>
    </w:p>
    <w:p w:rsidR="001506D7" w:rsidRPr="001506D7" w:rsidRDefault="001506D7" w:rsidP="001506D7">
      <w:pPr>
        <w:pStyle w:val="97"/>
        <w:shd w:val="clear" w:color="auto" w:fill="auto"/>
        <w:tabs>
          <w:tab w:val="left" w:pos="-142"/>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2f6"/>
        <w:shd w:val="clear" w:color="auto" w:fill="auto"/>
        <w:spacing w:before="0" w:after="0" w:line="240" w:lineRule="auto"/>
        <w:ind w:firstLine="567"/>
        <w:rPr>
          <w:sz w:val="24"/>
          <w:szCs w:val="24"/>
        </w:rPr>
      </w:pPr>
      <w:r w:rsidRPr="001506D7">
        <w:rPr>
          <w:sz w:val="24"/>
          <w:szCs w:val="24"/>
        </w:rPr>
        <w:t>Муниципальная услуга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pStyle w:val="2f6"/>
        <w:shd w:val="clear" w:color="auto" w:fill="auto"/>
        <w:tabs>
          <w:tab w:val="left" w:pos="1280"/>
        </w:tabs>
        <w:spacing w:before="0" w:after="0" w:line="240" w:lineRule="auto"/>
        <w:ind w:firstLine="0"/>
        <w:rPr>
          <w:sz w:val="24"/>
          <w:szCs w:val="24"/>
        </w:rPr>
      </w:pPr>
    </w:p>
    <w:p w:rsidR="001506D7" w:rsidRPr="001506D7" w:rsidRDefault="001506D7" w:rsidP="001506D7">
      <w:pPr>
        <w:pStyle w:val="97"/>
        <w:shd w:val="clear" w:color="auto" w:fill="auto"/>
        <w:tabs>
          <w:tab w:val="left" w:pos="0"/>
        </w:tabs>
        <w:spacing w:after="0" w:line="240" w:lineRule="auto"/>
        <w:ind w:left="450" w:firstLine="0"/>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5. Наименование органа</w:t>
      </w:r>
      <w:r w:rsidRPr="001506D7">
        <w:rPr>
          <w:rStyle w:val="90pt"/>
          <w:rFonts w:eastAsiaTheme="minorHAnsi"/>
          <w:color w:val="auto"/>
          <w:spacing w:val="0"/>
          <w:sz w:val="24"/>
          <w:szCs w:val="24"/>
        </w:rPr>
        <w:t xml:space="preserve">, </w:t>
      </w:r>
      <w:r w:rsidRPr="001506D7">
        <w:rPr>
          <w:rFonts w:ascii="Times New Roman" w:hAnsi="Times New Roman" w:cs="Times New Roman"/>
          <w:i w:val="0"/>
          <w:iCs w:val="0"/>
          <w:spacing w:val="0"/>
          <w:sz w:val="24"/>
          <w:szCs w:val="24"/>
        </w:rPr>
        <w:t>предоставляющего Муниципальную услугу</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5.1. Муниципальная услуга предоставляется Администрацией Каширского муниципального района Воронежской области, в лице сектора по территориальному планированию и градостроительной деятельности администрации Каширского муниципального района.</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lastRenderedPageBreak/>
        <w:t>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506D7" w:rsidRPr="001506D7" w:rsidRDefault="001506D7" w:rsidP="001506D7">
      <w:pPr>
        <w:pStyle w:val="2f6"/>
        <w:shd w:val="clear" w:color="auto" w:fill="auto"/>
        <w:tabs>
          <w:tab w:val="left" w:pos="1263"/>
        </w:tabs>
        <w:spacing w:before="0" w:after="0" w:line="240" w:lineRule="auto"/>
        <w:ind w:firstLine="567"/>
        <w:rPr>
          <w:sz w:val="24"/>
          <w:szCs w:val="24"/>
        </w:rPr>
      </w:pPr>
      <w:r w:rsidRPr="001506D7">
        <w:rPr>
          <w:sz w:val="24"/>
          <w:szCs w:val="24"/>
        </w:rPr>
        <w:t>5.4. Порядок обеспечения личного приема Заявителей в Администрации устанавливается организационно-распорядительным документом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Каширского муниципального района Воронежской области от 24.11.2011 № 118 «Об утверждении перечня услуг, которые являются необходимыми и обязательными для предоставления муниципальных услуг органами местного самоуправления Каширского муниципального района Воронежской области и предоставляются организациями, участвующими в предоставлении муниципальных услуг».</w:t>
      </w:r>
    </w:p>
    <w:p w:rsidR="001506D7" w:rsidRPr="001506D7" w:rsidRDefault="001506D7" w:rsidP="001506D7">
      <w:pPr>
        <w:tabs>
          <w:tab w:val="left" w:pos="1276"/>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5.6. В целях предоставления Муниципальной услуги Администрация взаимодействует с:</w:t>
      </w:r>
    </w:p>
    <w:p w:rsidR="001506D7" w:rsidRPr="001506D7" w:rsidRDefault="001506D7" w:rsidP="001506D7">
      <w:pPr>
        <w:pStyle w:val="2f6"/>
        <w:shd w:val="clear" w:color="auto" w:fill="auto"/>
        <w:tabs>
          <w:tab w:val="left" w:pos="1276"/>
          <w:tab w:val="left" w:pos="1437"/>
        </w:tabs>
        <w:spacing w:before="0" w:after="0" w:line="240" w:lineRule="auto"/>
        <w:ind w:firstLine="567"/>
        <w:rPr>
          <w:sz w:val="24"/>
          <w:szCs w:val="24"/>
        </w:rPr>
      </w:pPr>
      <w:r w:rsidRPr="001506D7">
        <w:rPr>
          <w:sz w:val="24"/>
          <w:szCs w:val="24"/>
        </w:rPr>
        <w:t>5.6.1. Федеральной службой государственной регистрации, кадастра и картографии;</w:t>
      </w:r>
    </w:p>
    <w:p w:rsidR="001506D7" w:rsidRPr="001506D7" w:rsidRDefault="001506D7" w:rsidP="008A065F">
      <w:pPr>
        <w:pStyle w:val="2f6"/>
        <w:numPr>
          <w:ilvl w:val="2"/>
          <w:numId w:val="38"/>
        </w:numPr>
        <w:shd w:val="clear" w:color="auto" w:fill="auto"/>
        <w:tabs>
          <w:tab w:val="left" w:pos="1276"/>
          <w:tab w:val="left" w:pos="1428"/>
        </w:tabs>
        <w:spacing w:before="0" w:after="0" w:line="240" w:lineRule="auto"/>
        <w:ind w:left="0" w:firstLine="567"/>
        <w:rPr>
          <w:sz w:val="24"/>
          <w:szCs w:val="24"/>
        </w:rPr>
      </w:pPr>
      <w:r w:rsidRPr="001506D7">
        <w:rPr>
          <w:sz w:val="24"/>
          <w:szCs w:val="24"/>
        </w:rPr>
        <w:t>Социальным фондом Российской Федерации.</w:t>
      </w:r>
    </w:p>
    <w:p w:rsidR="001506D7" w:rsidRPr="001506D7" w:rsidRDefault="001506D7" w:rsidP="001506D7">
      <w:pPr>
        <w:pStyle w:val="2f6"/>
        <w:shd w:val="clear" w:color="auto" w:fill="auto"/>
        <w:tabs>
          <w:tab w:val="left" w:pos="1276"/>
          <w:tab w:val="left" w:pos="1428"/>
        </w:tabs>
        <w:spacing w:before="0" w:after="0" w:line="240" w:lineRule="auto"/>
        <w:ind w:left="567" w:firstLine="0"/>
        <w:rPr>
          <w:sz w:val="24"/>
          <w:szCs w:val="24"/>
        </w:rPr>
      </w:pPr>
    </w:p>
    <w:p w:rsidR="001506D7" w:rsidRPr="001506D7" w:rsidRDefault="001506D7" w:rsidP="008A065F">
      <w:pPr>
        <w:pStyle w:val="97"/>
        <w:numPr>
          <w:ilvl w:val="0"/>
          <w:numId w:val="38"/>
        </w:numPr>
        <w:shd w:val="clear" w:color="auto" w:fill="auto"/>
        <w:tabs>
          <w:tab w:val="left" w:pos="567"/>
        </w:tabs>
        <w:spacing w:after="0" w:line="240" w:lineRule="auto"/>
        <w:ind w:left="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Результат предоставления Муниципальной услуги</w:t>
      </w:r>
    </w:p>
    <w:p w:rsidR="001506D7" w:rsidRPr="001506D7" w:rsidRDefault="001506D7" w:rsidP="001506D7">
      <w:pPr>
        <w:pStyle w:val="97"/>
        <w:shd w:val="clear" w:color="auto" w:fill="auto"/>
        <w:tabs>
          <w:tab w:val="left" w:pos="2654"/>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6.1. Результатом предоставления Муниципальной услуги является:</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6.1.1.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 форме, утвержденной приказом Минстроя России от 08.06.2021 № 362/</w:t>
      </w:r>
      <w:proofErr w:type="spellStart"/>
      <w:r w:rsidRPr="001506D7">
        <w:rPr>
          <w:sz w:val="24"/>
          <w:szCs w:val="24"/>
        </w:rPr>
        <w:t>пр</w:t>
      </w:r>
      <w:proofErr w:type="spellEnd"/>
      <w:r w:rsidRPr="001506D7">
        <w:rPr>
          <w:sz w:val="24"/>
          <w:szCs w:val="24"/>
        </w:rPr>
        <w:t>);</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xml:space="preserve">6.1.2. решение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6.1.3. Решение об исправлении опечаток и (или) ошибок в выданных в результате предоставления Муниципальной услуги документах либо выдача справки об отсутствии опечаток и (или) ошибок;</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xml:space="preserve">6.1.4. Решение о выдаче дубликата документа по результатам предоставления Муниципальной услуги либо отказ в выдаче дубликата. </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xml:space="preserve">6.2. Решение подписывается должностным лицом Администрации. 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xml:space="preserve">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Личный кабинет посредством сервиса ЕПГУ, РПГУ, позволяющего Заявителю получать информацию о </w:t>
      </w:r>
      <w:r w:rsidRPr="001506D7">
        <w:rPr>
          <w:sz w:val="24"/>
          <w:szCs w:val="24"/>
        </w:rPr>
        <w:lastRenderedPageBreak/>
        <w:t xml:space="preserve">ходе обработки заявлений, поданных посредством ЕПГУ (далее - Личный кабинет). Результат предоставления Муниципальной услуги на ЕПГУ, РПГУ направляется в день его подписания. </w:t>
      </w:r>
    </w:p>
    <w:p w:rsidR="001506D7" w:rsidRPr="001506D7" w:rsidRDefault="001506D7" w:rsidP="001506D7">
      <w:pPr>
        <w:pStyle w:val="97"/>
        <w:shd w:val="clear" w:color="auto" w:fill="auto"/>
        <w:tabs>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6.2. Администрация направляет (выдает) результат предоставления Муниципальной услуги Заявителю способом, указанным в заявлении. </w:t>
      </w:r>
    </w:p>
    <w:p w:rsidR="001506D7" w:rsidRPr="001506D7" w:rsidRDefault="001506D7" w:rsidP="001506D7">
      <w:pPr>
        <w:pStyle w:val="97"/>
        <w:shd w:val="clear" w:color="auto" w:fill="auto"/>
        <w:tabs>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6.4. Результат предоставления Муниципальной услуги направляется Заявителю одним из следующих способов:</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 Посредством почтового отправления;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 В личный кабинет Заявителя на ЕПГУ, РПГУ;</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3. В МФЦ;</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4. Лично Заявителю либо его уполномоченному представителю в Администрации.</w:t>
      </w:r>
    </w:p>
    <w:p w:rsidR="001506D7" w:rsidRPr="001506D7" w:rsidRDefault="001506D7" w:rsidP="001506D7">
      <w:pPr>
        <w:pStyle w:val="afa"/>
        <w:spacing w:after="0"/>
        <w:ind w:firstLine="567"/>
        <w:rPr>
          <w:sz w:val="24"/>
          <w:szCs w:val="24"/>
        </w:rPr>
      </w:pPr>
      <w:r w:rsidRPr="001506D7">
        <w:rPr>
          <w:sz w:val="24"/>
          <w:szCs w:val="24"/>
        </w:rPr>
        <w:t xml:space="preserve">6.5. Формирование реестровой записи в качестве результата предоставления Муниципальной услуги не предусмотрено.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6.6. Состав реквизитов документа, содержащего решение о предоставлении муниципальной услуги: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регистрационный номер;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дата регистрации;</w:t>
      </w:r>
    </w:p>
    <w:p w:rsidR="001506D7" w:rsidRPr="001506D7" w:rsidRDefault="001506D7" w:rsidP="001506D7">
      <w:pPr>
        <w:pStyle w:val="2f6"/>
        <w:shd w:val="clear" w:color="auto" w:fill="auto"/>
        <w:tabs>
          <w:tab w:val="left" w:pos="1257"/>
        </w:tabs>
        <w:spacing w:before="0" w:after="0" w:line="240" w:lineRule="auto"/>
        <w:ind w:firstLine="567"/>
        <w:rPr>
          <w:sz w:val="24"/>
          <w:szCs w:val="24"/>
        </w:rPr>
      </w:pPr>
      <w:r w:rsidRPr="001506D7">
        <w:rPr>
          <w:sz w:val="24"/>
          <w:szCs w:val="24"/>
        </w:rPr>
        <w:t>- подпись должностного лица, уполномоченного на подписание результата предоставления Муниципальной услуги.</w:t>
      </w:r>
    </w:p>
    <w:p w:rsidR="001506D7" w:rsidRPr="001506D7" w:rsidRDefault="001506D7" w:rsidP="001506D7">
      <w:pPr>
        <w:pStyle w:val="2f6"/>
        <w:shd w:val="clear" w:color="auto" w:fill="auto"/>
        <w:tabs>
          <w:tab w:val="left" w:pos="1448"/>
          <w:tab w:val="left" w:pos="653"/>
        </w:tabs>
        <w:spacing w:before="0" w:after="0" w:line="240" w:lineRule="auto"/>
        <w:ind w:firstLine="567"/>
        <w:rPr>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7. Срок предоставления Муниципальной услуги</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affd"/>
        <w:tabs>
          <w:tab w:val="left" w:pos="1134"/>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 xml:space="preserve">7.1. Срок предоставления муниципальной услуги составляет 10 рабочих дней со дня получения заявления о предоставлении Муниципальной услуги. </w:t>
      </w:r>
    </w:p>
    <w:p w:rsidR="001506D7" w:rsidRPr="001506D7" w:rsidRDefault="001506D7" w:rsidP="001506D7">
      <w:pPr>
        <w:widowControl w:val="0"/>
        <w:numPr>
          <w:ilvl w:val="1"/>
          <w:numId w:val="2"/>
        </w:numPr>
        <w:tabs>
          <w:tab w:val="left" w:pos="1134"/>
          <w:tab w:val="left" w:pos="1276"/>
          <w:tab w:val="left" w:pos="1945"/>
        </w:tabs>
        <w:spacing w:after="0" w:line="240" w:lineRule="auto"/>
        <w:ind w:left="0"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Срок предоставления Муниципальной услуги исчисляется со дня регистрации заявления и документов в Администрации, на ЕПГУ, РПГУ, в МФЦ.</w:t>
      </w:r>
    </w:p>
    <w:p w:rsidR="001506D7" w:rsidRPr="001506D7" w:rsidRDefault="001506D7" w:rsidP="001506D7">
      <w:pPr>
        <w:widowControl w:val="0"/>
        <w:numPr>
          <w:ilvl w:val="1"/>
          <w:numId w:val="2"/>
        </w:numPr>
        <w:tabs>
          <w:tab w:val="left" w:pos="1134"/>
          <w:tab w:val="left" w:pos="1276"/>
          <w:tab w:val="left" w:pos="1945"/>
        </w:tabs>
        <w:spacing w:after="0" w:line="240" w:lineRule="auto"/>
        <w:ind w:left="0" w:firstLine="567"/>
        <w:jc w:val="both"/>
        <w:rPr>
          <w:rFonts w:ascii="Times New Roman" w:hAnsi="Times New Roman" w:cs="Times New Roman"/>
          <w:sz w:val="24"/>
          <w:szCs w:val="24"/>
        </w:rPr>
      </w:pPr>
      <w:r w:rsidRPr="001506D7">
        <w:rPr>
          <w:rFonts w:ascii="Times New Roman" w:eastAsia="Calibri" w:hAnsi="Times New Roman" w:cs="Times New Roman"/>
          <w:sz w:val="24"/>
          <w:szCs w:val="24"/>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1506D7" w:rsidRPr="001506D7" w:rsidRDefault="001506D7" w:rsidP="001506D7">
      <w:pPr>
        <w:pStyle w:val="2f6"/>
        <w:shd w:val="clear" w:color="auto" w:fill="auto"/>
        <w:spacing w:before="0" w:after="0" w:line="240" w:lineRule="auto"/>
        <w:ind w:firstLine="567"/>
        <w:jc w:val="center"/>
        <w:rPr>
          <w:sz w:val="24"/>
          <w:szCs w:val="24"/>
        </w:rPr>
      </w:pPr>
    </w:p>
    <w:p w:rsidR="001506D7" w:rsidRPr="001506D7" w:rsidRDefault="001506D7" w:rsidP="001506D7">
      <w:pPr>
        <w:pStyle w:val="97"/>
        <w:shd w:val="clear" w:color="auto" w:fill="auto"/>
        <w:tabs>
          <w:tab w:val="left" w:pos="0"/>
        </w:tabs>
        <w:spacing w:after="0" w:line="240" w:lineRule="auto"/>
        <w:ind w:firstLine="0"/>
        <w:jc w:val="center"/>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8. Правовые основания для предоставления Муниципальной услуги</w:t>
      </w:r>
    </w:p>
    <w:p w:rsidR="001506D7" w:rsidRPr="001506D7" w:rsidRDefault="001506D7" w:rsidP="001506D7">
      <w:pPr>
        <w:pStyle w:val="97"/>
        <w:shd w:val="clear" w:color="auto" w:fill="auto"/>
        <w:tabs>
          <w:tab w:val="left" w:pos="0"/>
        </w:tabs>
        <w:spacing w:after="0" w:line="240" w:lineRule="auto"/>
        <w:ind w:firstLine="0"/>
        <w:rPr>
          <w:rFonts w:ascii="Times New Roman" w:hAnsi="Times New Roman" w:cs="Times New Roman"/>
          <w:i w:val="0"/>
          <w:iCs w:val="0"/>
          <w:spacing w:val="0"/>
          <w:sz w:val="24"/>
          <w:szCs w:val="24"/>
        </w:rPr>
      </w:pPr>
    </w:p>
    <w:p w:rsidR="001506D7" w:rsidRPr="001506D7" w:rsidRDefault="001506D7" w:rsidP="001506D7">
      <w:pPr>
        <w:pStyle w:val="2f6"/>
        <w:shd w:val="clear" w:color="auto" w:fill="auto"/>
        <w:tabs>
          <w:tab w:val="left" w:pos="993"/>
        </w:tabs>
        <w:spacing w:before="0" w:after="0" w:line="240" w:lineRule="auto"/>
        <w:ind w:firstLine="567"/>
        <w:rPr>
          <w:sz w:val="24"/>
          <w:szCs w:val="24"/>
        </w:rPr>
      </w:pPr>
      <w:r w:rsidRPr="001506D7">
        <w:rPr>
          <w:sz w:val="24"/>
          <w:szCs w:val="24"/>
        </w:rPr>
        <w:t>8.1. Основными нормативными правовыми актами, регулирующими предоставление Муниципальной услуги, являются:</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Гражданский кодекс Российской Федерации - т</w:t>
      </w:r>
      <w:r w:rsidRPr="001506D7">
        <w:rPr>
          <w:sz w:val="24"/>
          <w:szCs w:val="24"/>
          <w:shd w:val="clear" w:color="auto" w:fill="FFFFFF"/>
        </w:rPr>
        <w:t>екст части первой опубликован в "Российской газете" от 8 декабря 1994 г. N 238-239</w:t>
      </w:r>
      <w:r w:rsidRPr="001506D7">
        <w:rPr>
          <w:sz w:val="24"/>
          <w:szCs w:val="24"/>
        </w:rPr>
        <w:t>;</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Федеральный закон от 27.07.2010 № 210-ФЗ «Об организации предоставления государственных и муниципальных услуг»</w:t>
      </w:r>
      <w:r w:rsidRPr="001506D7">
        <w:rPr>
          <w:sz w:val="24"/>
          <w:szCs w:val="24"/>
          <w:shd w:val="clear" w:color="auto" w:fill="FFFFFF"/>
        </w:rPr>
        <w:t xml:space="preserve"> - текст Федерального закона опубликован в "Российской газете" от 30 июля 2010 г. N 168</w:t>
      </w:r>
      <w:r w:rsidRPr="001506D7">
        <w:rPr>
          <w:sz w:val="24"/>
          <w:szCs w:val="24"/>
        </w:rPr>
        <w:t>;</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Федеральный закон от 06.04.2011 № 63-ФЗ «Об электронной подписи»</w:t>
      </w:r>
      <w:r w:rsidRPr="001506D7">
        <w:rPr>
          <w:sz w:val="24"/>
          <w:szCs w:val="24"/>
          <w:shd w:val="clear" w:color="auto" w:fill="FFFFFF"/>
        </w:rPr>
        <w:t xml:space="preserve"> - текст Федерального закона опубликован в "Российской газете" от 8 апреля 2011 г. N 75</w:t>
      </w:r>
      <w:r w:rsidRPr="001506D7">
        <w:rPr>
          <w:sz w:val="24"/>
          <w:szCs w:val="24"/>
        </w:rPr>
        <w:t>;</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Федеральный закон от 06.10.2003 № 131-ФЗ «Об общих принципах организации местного самоуправления в Российской Федерации»</w:t>
      </w:r>
      <w:r w:rsidRPr="001506D7">
        <w:rPr>
          <w:sz w:val="24"/>
          <w:szCs w:val="24"/>
          <w:shd w:val="clear" w:color="auto" w:fill="FFFFFF"/>
        </w:rPr>
        <w:t xml:space="preserve"> - текст Федерального закона опубликован в "Российской газете" от 8 октября 2003 г. N 202</w:t>
      </w:r>
      <w:r w:rsidRPr="001506D7">
        <w:rPr>
          <w:sz w:val="24"/>
          <w:szCs w:val="24"/>
        </w:rPr>
        <w:t>;</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Постановление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r w:rsidRPr="001506D7">
        <w:rPr>
          <w:sz w:val="24"/>
          <w:szCs w:val="24"/>
          <w:shd w:val="clear" w:color="auto" w:fill="FFFFFF"/>
        </w:rPr>
        <w:t xml:space="preserve"> - текст постановления опубликован в "Российской газете" от 24 августа 2011 г. N 186</w:t>
      </w:r>
      <w:r w:rsidRPr="001506D7">
        <w:rPr>
          <w:sz w:val="24"/>
          <w:szCs w:val="24"/>
        </w:rPr>
        <w:t>;</w:t>
      </w:r>
    </w:p>
    <w:p w:rsidR="001506D7" w:rsidRPr="001506D7" w:rsidRDefault="001506D7" w:rsidP="001506D7">
      <w:pPr>
        <w:pStyle w:val="s16"/>
        <w:shd w:val="clear" w:color="auto" w:fill="FFFFFF"/>
        <w:spacing w:before="0" w:beforeAutospacing="0" w:after="0" w:afterAutospacing="0"/>
      </w:pPr>
      <w:r>
        <w:lastRenderedPageBreak/>
        <w:t xml:space="preserve"> </w:t>
      </w:r>
      <w:r w:rsidRPr="001506D7">
        <w:t>- Приказ Минстроя России от 08.06.2021 № 362/</w:t>
      </w:r>
      <w:proofErr w:type="spellStart"/>
      <w:r w:rsidRPr="001506D7">
        <w:t>пр</w:t>
      </w:r>
      <w:proofErr w:type="spellEnd"/>
      <w:r w:rsidRPr="001506D7">
        <w:t xml:space="preserve">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 текст приказа опубликован на "Официальном интернет-портале правовой информации" (</w:t>
      </w:r>
      <w:hyperlink r:id="rId58" w:tgtFrame="_blank" w:history="1">
        <w:r w:rsidRPr="001506D7">
          <w:rPr>
            <w:u w:val="single"/>
          </w:rPr>
          <w:t>www.pravo.gov.ru</w:t>
        </w:r>
      </w:hyperlink>
      <w:r w:rsidRPr="001506D7">
        <w:t>) 30 августа 2021 г. N 0001202108300036;</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Устав Каширского муниципального района Воронежской области администрация Каширского муниципального района Воронежской области;</w:t>
      </w:r>
    </w:p>
    <w:p w:rsidR="001506D7" w:rsidRPr="001506D7" w:rsidRDefault="001506D7" w:rsidP="008A065F">
      <w:pPr>
        <w:pStyle w:val="2f6"/>
        <w:numPr>
          <w:ilvl w:val="0"/>
          <w:numId w:val="39"/>
        </w:numPr>
        <w:shd w:val="clear" w:color="auto" w:fill="auto"/>
        <w:tabs>
          <w:tab w:val="left" w:pos="993"/>
        </w:tabs>
        <w:spacing w:before="0" w:after="0" w:line="240" w:lineRule="auto"/>
        <w:ind w:left="0" w:firstLine="567"/>
        <w:rPr>
          <w:sz w:val="24"/>
          <w:szCs w:val="24"/>
        </w:rPr>
      </w:pPr>
      <w:r w:rsidRPr="001506D7">
        <w:rPr>
          <w:sz w:val="24"/>
          <w:szCs w:val="24"/>
        </w:rPr>
        <w:t>Иные нормативные правовые акты Российской Федерации, Воронежской области и администрации Каширского муниципального района Воронежской области, регламентирующие правоотношения в сфере предоставления Муниципальной услуги.</w:t>
      </w:r>
    </w:p>
    <w:p w:rsidR="001506D7" w:rsidRPr="001506D7" w:rsidRDefault="001506D7" w:rsidP="001506D7">
      <w:pPr>
        <w:pStyle w:val="2f6"/>
        <w:shd w:val="clear" w:color="auto" w:fill="auto"/>
        <w:tabs>
          <w:tab w:val="left" w:pos="1341"/>
        </w:tabs>
        <w:spacing w:before="0" w:after="0" w:line="240" w:lineRule="auto"/>
        <w:ind w:firstLine="567"/>
        <w:rPr>
          <w:sz w:val="24"/>
          <w:szCs w:val="24"/>
        </w:rPr>
      </w:pPr>
      <w:r w:rsidRPr="001506D7">
        <w:rPr>
          <w:sz w:val="24"/>
          <w:szCs w:val="24"/>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во вкладке «Главная» разделе «Для жителей» подразделе «Услуги и сервисы» по адресу </w:t>
      </w:r>
      <w:hyperlink r:id="rId59" w:history="1">
        <w:proofErr w:type="gramStart"/>
        <w:r w:rsidRPr="001506D7">
          <w:rPr>
            <w:rStyle w:val="affb"/>
            <w:color w:val="auto"/>
            <w:sz w:val="24"/>
            <w:szCs w:val="24"/>
          </w:rPr>
          <w:t>https://akmrvo.gosuslugi.ru/dlya-zhiteley/uslugi-i-servisy/</w:t>
        </w:r>
      </w:hyperlink>
      <w:r w:rsidRPr="001506D7">
        <w:rPr>
          <w:sz w:val="24"/>
          <w:szCs w:val="24"/>
        </w:rPr>
        <w:t xml:space="preserve"> .</w:t>
      </w:r>
      <w:proofErr w:type="gramEnd"/>
    </w:p>
    <w:p w:rsidR="001506D7" w:rsidRPr="001506D7" w:rsidRDefault="001506D7" w:rsidP="001506D7">
      <w:pPr>
        <w:pStyle w:val="2f6"/>
        <w:shd w:val="clear" w:color="auto" w:fill="auto"/>
        <w:tabs>
          <w:tab w:val="left" w:pos="1341"/>
        </w:tabs>
        <w:spacing w:before="0" w:after="0" w:line="240" w:lineRule="auto"/>
        <w:ind w:firstLine="709"/>
        <w:rPr>
          <w:sz w:val="24"/>
          <w:szCs w:val="24"/>
        </w:rPr>
      </w:pPr>
    </w:p>
    <w:p w:rsidR="001506D7" w:rsidRPr="001506D7" w:rsidRDefault="001506D7" w:rsidP="001506D7">
      <w:pPr>
        <w:pStyle w:val="affd"/>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hAnsi="Times New Roman" w:cs="Times New Roman"/>
          <w:sz w:val="24"/>
          <w:szCs w:val="24"/>
        </w:rPr>
        <w:t>9. Исчерпывающий перечень документов, необходимых для предоставления Муниципальной услуги, подлежащих представлению Заявителем</w:t>
      </w:r>
    </w:p>
    <w:p w:rsidR="001506D7" w:rsidRPr="001506D7" w:rsidRDefault="001506D7" w:rsidP="001506D7">
      <w:pPr>
        <w:pStyle w:val="affd"/>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hAnsi="Times New Roman" w:cs="Times New Roman"/>
          <w:sz w:val="24"/>
          <w:szCs w:val="24"/>
        </w:rPr>
        <w:t>9.1. Исчерпывающий перечень документов, необходимых для предоставления услуги, подлежащих представлению Заявителем самостоятельно:</w:t>
      </w:r>
    </w:p>
    <w:p w:rsidR="001506D7" w:rsidRPr="001506D7" w:rsidRDefault="001506D7" w:rsidP="008A065F">
      <w:pPr>
        <w:pStyle w:val="2f6"/>
        <w:numPr>
          <w:ilvl w:val="0"/>
          <w:numId w:val="40"/>
        </w:numPr>
        <w:shd w:val="clear" w:color="auto" w:fill="auto"/>
        <w:tabs>
          <w:tab w:val="left" w:pos="851"/>
        </w:tabs>
        <w:spacing w:before="0" w:after="0" w:line="240" w:lineRule="auto"/>
        <w:ind w:left="0" w:firstLine="360"/>
        <w:rPr>
          <w:sz w:val="24"/>
          <w:szCs w:val="24"/>
        </w:rPr>
      </w:pPr>
      <w:r w:rsidRPr="001506D7">
        <w:rPr>
          <w:sz w:val="24"/>
          <w:szCs w:val="24"/>
        </w:rPr>
        <w:t>заявление о предоставлении Муниципальной услуги;</w:t>
      </w:r>
    </w:p>
    <w:p w:rsidR="001506D7" w:rsidRPr="001506D7" w:rsidRDefault="001506D7" w:rsidP="008A065F">
      <w:pPr>
        <w:pStyle w:val="2f6"/>
        <w:numPr>
          <w:ilvl w:val="0"/>
          <w:numId w:val="40"/>
        </w:numPr>
        <w:shd w:val="clear" w:color="auto" w:fill="auto"/>
        <w:tabs>
          <w:tab w:val="left" w:pos="851"/>
        </w:tabs>
        <w:spacing w:before="0" w:after="0" w:line="240" w:lineRule="auto"/>
        <w:ind w:left="0" w:firstLine="360"/>
        <w:rPr>
          <w:sz w:val="24"/>
          <w:szCs w:val="24"/>
        </w:rPr>
      </w:pPr>
      <w:r w:rsidRPr="001506D7">
        <w:rPr>
          <w:sz w:val="24"/>
          <w:szCs w:val="24"/>
        </w:rPr>
        <w:t>документ, удостоверяющий личность Заявителя или представителя Заявителя, в случае представления заявления и прилагаемых к нему документов посредством личного обращения в Администрацию, в том числе через МФЦ.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506D7" w:rsidRPr="001506D7" w:rsidRDefault="001506D7" w:rsidP="001506D7">
      <w:pPr>
        <w:pStyle w:val="ConsPlusNormal"/>
        <w:ind w:firstLine="567"/>
        <w:jc w:val="both"/>
        <w:rPr>
          <w:rFonts w:ascii="Times New Roman" w:hAnsi="Times New Roman" w:cs="Times New Roman"/>
        </w:rPr>
      </w:pPr>
      <w:r w:rsidRPr="001506D7">
        <w:rPr>
          <w:rFonts w:ascii="Times New Roman" w:hAnsi="Times New Roman" w:cs="Times New Roman"/>
        </w:rPr>
        <w:t xml:space="preserve">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w:t>
      </w:r>
      <w:proofErr w:type="spellStart"/>
      <w:r w:rsidRPr="001506D7">
        <w:rPr>
          <w:rFonts w:ascii="Times New Roman" w:hAnsi="Times New Roman" w:cs="Times New Roman"/>
        </w:rPr>
        <w:t>sig</w:t>
      </w:r>
      <w:proofErr w:type="spellEnd"/>
      <w:r w:rsidRPr="001506D7">
        <w:rPr>
          <w:rFonts w:ascii="Times New Roman" w:hAnsi="Times New Roman" w:cs="Times New Roman"/>
        </w:rPr>
        <w:t>.</w:t>
      </w:r>
    </w:p>
    <w:p w:rsidR="001506D7" w:rsidRPr="001506D7" w:rsidRDefault="001506D7" w:rsidP="001506D7">
      <w:pPr>
        <w:pStyle w:val="97"/>
        <w:shd w:val="clear" w:color="auto" w:fill="auto"/>
        <w:tabs>
          <w:tab w:val="left" w:pos="0"/>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9.2. В случае обращения с заявлением о выдаче дубликата документа, выданного в результате предоставления Муниципальной услуги либо с заявлением об исправлении допущенных опечаток и (или) ошибок в документе, выданном в результате предоставления Муниципальной услуги:</w:t>
      </w:r>
    </w:p>
    <w:p w:rsidR="001506D7" w:rsidRPr="001506D7" w:rsidRDefault="001506D7" w:rsidP="001506D7">
      <w:pPr>
        <w:pStyle w:val="97"/>
        <w:shd w:val="clear" w:color="auto" w:fill="auto"/>
        <w:tabs>
          <w:tab w:val="left" w:pos="0"/>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1) заявление о выдаче дубликата документа, выданного в результате предоставления Муниципальной услуги либо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1506D7" w:rsidRPr="001506D7" w:rsidRDefault="001506D7" w:rsidP="001506D7">
      <w:pPr>
        <w:pStyle w:val="97"/>
        <w:shd w:val="clear" w:color="auto" w:fill="auto"/>
        <w:tabs>
          <w:tab w:val="left" w:pos="0"/>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1506D7" w:rsidRPr="001506D7" w:rsidRDefault="001506D7" w:rsidP="001506D7">
      <w:pPr>
        <w:pStyle w:val="97"/>
        <w:shd w:val="clear" w:color="auto" w:fill="auto"/>
        <w:tabs>
          <w:tab w:val="left" w:pos="0"/>
          <w:tab w:val="left" w:pos="56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Заявитель вправе представить документы, подтверждающие допущенную опечатку и (или) ошибку. </w:t>
      </w:r>
    </w:p>
    <w:p w:rsidR="001506D7" w:rsidRPr="001506D7" w:rsidRDefault="001506D7" w:rsidP="001506D7">
      <w:pPr>
        <w:pStyle w:val="2f6"/>
        <w:shd w:val="clear" w:color="auto" w:fill="auto"/>
        <w:tabs>
          <w:tab w:val="left" w:pos="1341"/>
        </w:tabs>
        <w:spacing w:before="0" w:after="0" w:line="240" w:lineRule="auto"/>
        <w:ind w:firstLine="0"/>
        <w:rPr>
          <w:sz w:val="24"/>
          <w:szCs w:val="24"/>
        </w:rPr>
      </w:pPr>
    </w:p>
    <w:p w:rsidR="001506D7" w:rsidRPr="001506D7" w:rsidRDefault="001506D7" w:rsidP="001506D7">
      <w:pPr>
        <w:pStyle w:val="2f6"/>
        <w:shd w:val="clear" w:color="auto" w:fill="auto"/>
        <w:tabs>
          <w:tab w:val="left" w:pos="851"/>
        </w:tabs>
        <w:spacing w:before="0" w:after="0" w:line="240" w:lineRule="auto"/>
        <w:ind w:firstLine="0"/>
        <w:jc w:val="center"/>
        <w:rPr>
          <w:sz w:val="24"/>
          <w:szCs w:val="24"/>
        </w:rPr>
      </w:pPr>
      <w:r w:rsidRPr="001506D7">
        <w:rPr>
          <w:sz w:val="24"/>
          <w:szCs w:val="24"/>
        </w:rPr>
        <w:lastRenderedPageBreak/>
        <w:t>10. Исчерпывающий перечень документов</w:t>
      </w:r>
      <w:r w:rsidRPr="001506D7">
        <w:rPr>
          <w:rStyle w:val="98"/>
          <w:rFonts w:eastAsiaTheme="minorHAnsi"/>
          <w:color w:val="auto"/>
          <w:sz w:val="24"/>
          <w:szCs w:val="24"/>
        </w:rPr>
        <w:t xml:space="preserve">, </w:t>
      </w:r>
      <w:r w:rsidRPr="001506D7">
        <w:rPr>
          <w:sz w:val="24"/>
          <w:szCs w:val="24"/>
        </w:rPr>
        <w:t>необходимых для предоставления Муниципальной услуги</w:t>
      </w:r>
      <w:r w:rsidRPr="001506D7">
        <w:rPr>
          <w:rStyle w:val="98"/>
          <w:rFonts w:eastAsiaTheme="minorHAnsi"/>
          <w:color w:val="auto"/>
          <w:sz w:val="24"/>
          <w:szCs w:val="24"/>
        </w:rPr>
        <w:t xml:space="preserve">, </w:t>
      </w:r>
      <w:r w:rsidRPr="001506D7">
        <w:rPr>
          <w:sz w:val="24"/>
          <w:szCs w:val="24"/>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1506D7" w:rsidRPr="001506D7" w:rsidRDefault="001506D7" w:rsidP="001506D7">
      <w:pPr>
        <w:autoSpaceDE w:val="0"/>
        <w:autoSpaceDN w:val="0"/>
        <w:adjustRightInd w:val="0"/>
        <w:spacing w:after="0" w:line="240" w:lineRule="auto"/>
        <w:ind w:left="1135"/>
        <w:rPr>
          <w:rFonts w:ascii="Times New Roman" w:hAnsi="Times New Roman" w:cs="Times New Roman"/>
          <w:sz w:val="24"/>
          <w:szCs w:val="24"/>
        </w:rPr>
      </w:pPr>
    </w:p>
    <w:p w:rsidR="001506D7" w:rsidRPr="001506D7" w:rsidRDefault="001506D7" w:rsidP="001506D7">
      <w:pPr>
        <w:pStyle w:val="affd"/>
        <w:tabs>
          <w:tab w:val="left" w:pos="993"/>
        </w:tabs>
        <w:autoSpaceDE w:val="0"/>
        <w:autoSpaceDN w:val="0"/>
        <w:adjustRightInd w:val="0"/>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10.1.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1506D7" w:rsidRPr="001506D7" w:rsidRDefault="001506D7" w:rsidP="008A065F">
      <w:pPr>
        <w:pStyle w:val="2f6"/>
        <w:numPr>
          <w:ilvl w:val="0"/>
          <w:numId w:val="41"/>
        </w:numPr>
        <w:shd w:val="clear" w:color="auto" w:fill="auto"/>
        <w:tabs>
          <w:tab w:val="left" w:pos="0"/>
        </w:tabs>
        <w:spacing w:before="0" w:after="0" w:line="240" w:lineRule="auto"/>
        <w:ind w:left="0" w:firstLine="540"/>
        <w:rPr>
          <w:sz w:val="24"/>
          <w:szCs w:val="24"/>
        </w:rPr>
      </w:pPr>
      <w:r w:rsidRPr="001506D7">
        <w:rPr>
          <w:sz w:val="24"/>
          <w:szCs w:val="24"/>
        </w:rPr>
        <w:t xml:space="preserve"> Выписка из Единого государственного реестра недвижимости – запрашивается в Федеральной службе государственной регистрации, кадастра и картографии;</w:t>
      </w:r>
    </w:p>
    <w:p w:rsidR="001506D7" w:rsidRPr="001506D7" w:rsidRDefault="001506D7" w:rsidP="008A065F">
      <w:pPr>
        <w:pStyle w:val="2f6"/>
        <w:numPr>
          <w:ilvl w:val="0"/>
          <w:numId w:val="41"/>
        </w:numPr>
        <w:shd w:val="clear" w:color="auto" w:fill="auto"/>
        <w:tabs>
          <w:tab w:val="left" w:pos="0"/>
        </w:tabs>
        <w:spacing w:before="0" w:after="0" w:line="240" w:lineRule="auto"/>
        <w:ind w:left="0" w:firstLine="540"/>
        <w:rPr>
          <w:sz w:val="24"/>
          <w:szCs w:val="24"/>
        </w:rPr>
      </w:pPr>
      <w:r w:rsidRPr="001506D7">
        <w:rPr>
          <w:sz w:val="24"/>
          <w:szCs w:val="24"/>
        </w:rPr>
        <w:t>Сведения,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(документ, подтверждающий факт создания объекта индивидуального жилищного строительства (кадастровый паспорт здания, сооружения, объекта незавершенного строительства или кадастровая выписка об объекте недвижимости) – находятся в распоряжении Администрации;</w:t>
      </w:r>
    </w:p>
    <w:p w:rsidR="001506D7" w:rsidRPr="001506D7" w:rsidRDefault="001506D7" w:rsidP="008A065F">
      <w:pPr>
        <w:pStyle w:val="2f6"/>
        <w:numPr>
          <w:ilvl w:val="0"/>
          <w:numId w:val="41"/>
        </w:numPr>
        <w:shd w:val="clear" w:color="auto" w:fill="auto"/>
        <w:tabs>
          <w:tab w:val="left" w:pos="142"/>
        </w:tabs>
        <w:spacing w:before="0" w:after="0" w:line="240" w:lineRule="auto"/>
        <w:ind w:left="0" w:firstLine="540"/>
        <w:rPr>
          <w:sz w:val="24"/>
          <w:szCs w:val="24"/>
        </w:rPr>
      </w:pPr>
      <w:r w:rsidRPr="001506D7">
        <w:rPr>
          <w:sz w:val="24"/>
          <w:szCs w:val="24"/>
        </w:rPr>
        <w:t>Сведения о выданных сертификатах на материнский (семейный) капитал – запрашивается в Фонде пенсионного и социального страхования Российской Федерации.</w:t>
      </w:r>
    </w:p>
    <w:p w:rsidR="001506D7" w:rsidRPr="001506D7" w:rsidRDefault="001506D7" w:rsidP="001506D7">
      <w:pPr>
        <w:pStyle w:val="97"/>
        <w:shd w:val="clear" w:color="auto" w:fill="auto"/>
        <w:tabs>
          <w:tab w:val="left" w:pos="1553"/>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10.2. Запрещается требовать от Заявителя: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 Воронежской области, муниципальными правовыми актами, регулирующими отношения, возникающие в связи с предоставлением Муниципальной услуги;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представления документов и информации, которые в соответствии с нормативными правовыми актами Российской Федерации и Воронежской области, муниципальными правовыми актами Каширского муниципального района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w:t>
      </w:r>
      <w:r w:rsidRPr="001506D7">
        <w:rPr>
          <w:rFonts w:ascii="Times New Roman" w:eastAsia="Calibri" w:hAnsi="Times New Roman" w:cs="Times New Roman"/>
          <w:sz w:val="24"/>
          <w:szCs w:val="24"/>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0" w:history="1">
        <w:r w:rsidRPr="001506D7">
          <w:rPr>
            <w:rFonts w:ascii="Times New Roman" w:eastAsia="Calibri" w:hAnsi="Times New Roman" w:cs="Times New Roman"/>
            <w:sz w:val="24"/>
            <w:szCs w:val="24"/>
          </w:rPr>
          <w:t>части 1 статьи 9</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61" w:history="1">
        <w:r w:rsidRPr="001506D7">
          <w:rPr>
            <w:rFonts w:ascii="Times New Roman" w:eastAsia="Calibri" w:hAnsi="Times New Roman" w:cs="Times New Roman"/>
            <w:sz w:val="24"/>
            <w:szCs w:val="24"/>
          </w:rPr>
          <w:t>частью 1.1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2" w:history="1">
        <w:r w:rsidRPr="001506D7">
          <w:rPr>
            <w:rFonts w:ascii="Times New Roman" w:eastAsia="Calibri" w:hAnsi="Times New Roman" w:cs="Times New Roman"/>
            <w:sz w:val="24"/>
            <w:szCs w:val="24"/>
          </w:rPr>
          <w:t>частью 1.1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eastAsia="Calibri" w:hAnsi="Times New Roman" w:cs="Times New Roman"/>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63" w:history="1">
        <w:r w:rsidRPr="001506D7">
          <w:rPr>
            <w:rFonts w:ascii="Times New Roman" w:eastAsia="Calibri" w:hAnsi="Times New Roman" w:cs="Times New Roman"/>
            <w:sz w:val="24"/>
            <w:szCs w:val="24"/>
          </w:rPr>
          <w:t>пунктом 7.2 части 1 статьи 16</w:t>
        </w:r>
      </w:hyperlink>
      <w:r w:rsidRPr="001506D7">
        <w:rPr>
          <w:rFonts w:ascii="Times New Roman" w:eastAsia="Calibri" w:hAnsi="Times New Roman" w:cs="Times New Roman"/>
          <w:sz w:val="24"/>
          <w:szCs w:val="24"/>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1506D7">
        <w:rPr>
          <w:rFonts w:ascii="Times New Roman" w:hAnsi="Times New Roman" w:cs="Times New Roman"/>
          <w:sz w:val="24"/>
          <w:szCs w:val="24"/>
        </w:rPr>
        <w:t>.</w:t>
      </w:r>
    </w:p>
    <w:p w:rsidR="001506D7" w:rsidRPr="001506D7" w:rsidRDefault="001506D7" w:rsidP="001506D7">
      <w:pPr>
        <w:pStyle w:val="2f6"/>
        <w:shd w:val="clear" w:color="auto" w:fill="auto"/>
        <w:tabs>
          <w:tab w:val="left" w:pos="1396"/>
        </w:tabs>
        <w:spacing w:before="0" w:after="0" w:line="240" w:lineRule="auto"/>
        <w:ind w:firstLine="567"/>
        <w:rPr>
          <w:sz w:val="24"/>
          <w:szCs w:val="24"/>
        </w:rPr>
      </w:pPr>
      <w:r w:rsidRPr="001506D7">
        <w:rPr>
          <w:sz w:val="24"/>
          <w:szCs w:val="24"/>
        </w:rPr>
        <w:t>10.3. 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1506D7" w:rsidRPr="001506D7" w:rsidRDefault="001506D7" w:rsidP="001506D7">
      <w:pPr>
        <w:pStyle w:val="2f6"/>
        <w:shd w:val="clear" w:color="auto" w:fill="auto"/>
        <w:tabs>
          <w:tab w:val="left" w:pos="1396"/>
        </w:tabs>
        <w:spacing w:before="0" w:after="0" w:line="240" w:lineRule="auto"/>
        <w:ind w:firstLine="567"/>
        <w:rPr>
          <w:sz w:val="24"/>
          <w:szCs w:val="24"/>
        </w:rPr>
      </w:pPr>
    </w:p>
    <w:p w:rsidR="001506D7" w:rsidRPr="001506D7" w:rsidRDefault="001506D7" w:rsidP="001506D7">
      <w:pPr>
        <w:tabs>
          <w:tab w:val="left" w:pos="1945"/>
        </w:tabs>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11. Исчерпывающий перечень оснований для отказа в приеме документов, необходимых для предоставления Муниципальной услуги</w:t>
      </w:r>
    </w:p>
    <w:p w:rsidR="001506D7" w:rsidRPr="001506D7" w:rsidRDefault="001506D7" w:rsidP="001506D7">
      <w:pPr>
        <w:tabs>
          <w:tab w:val="left" w:pos="1945"/>
        </w:tabs>
        <w:spacing w:after="0" w:line="240" w:lineRule="auto"/>
        <w:ind w:firstLine="709"/>
        <w:jc w:val="center"/>
        <w:rPr>
          <w:rFonts w:ascii="Times New Roman" w:hAnsi="Times New Roman" w:cs="Times New Roman"/>
          <w:sz w:val="24"/>
          <w:szCs w:val="24"/>
        </w:rPr>
      </w:pPr>
    </w:p>
    <w:p w:rsidR="001506D7" w:rsidRPr="001506D7" w:rsidRDefault="001506D7" w:rsidP="001506D7">
      <w:pPr>
        <w:pStyle w:val="97"/>
        <w:shd w:val="clear" w:color="auto" w:fill="auto"/>
        <w:tabs>
          <w:tab w:val="left" w:pos="143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1506D7" w:rsidRPr="001506D7" w:rsidRDefault="001506D7" w:rsidP="001506D7">
      <w:pPr>
        <w:pStyle w:val="97"/>
        <w:shd w:val="clear" w:color="auto" w:fill="auto"/>
        <w:tabs>
          <w:tab w:val="left" w:pos="1437"/>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11.1.1. Заявление подано в орган местного самоуправления, в полномочия которого не входит предоставление Муниципальной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11.1.5. Неполное заполнение полей в форме заявления, в том числе в интерактивной форме заявления на ЕПГУ, РПГУ;</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11.1.6. Заявление подано лицом, не имеющим полномочий представлять интересы Заявителя;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11.1.7. Несоблюдение установленных статьей 11 Федерального закона от 06 апреля 2011 года № 63-ФЗ «Об электронной подписи» условий признания </w:t>
      </w:r>
      <w:proofErr w:type="gramStart"/>
      <w:r w:rsidRPr="001506D7">
        <w:rPr>
          <w:rFonts w:ascii="Times New Roman" w:hAnsi="Times New Roman" w:cs="Times New Roman"/>
          <w:sz w:val="24"/>
          <w:szCs w:val="24"/>
        </w:rPr>
        <w:t>действительности</w:t>
      </w:r>
      <w:proofErr w:type="gramEnd"/>
      <w:r w:rsidRPr="001506D7">
        <w:rPr>
          <w:rFonts w:ascii="Times New Roman" w:hAnsi="Times New Roman" w:cs="Times New Roman"/>
          <w:sz w:val="24"/>
          <w:szCs w:val="24"/>
        </w:rPr>
        <w:t xml:space="preserve"> усиленной квалифицированной электронной подписи.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11.2. Решение об отказе в приеме документов по основаниям, указанным в пункте </w:t>
      </w:r>
      <w:proofErr w:type="gramStart"/>
      <w:r w:rsidRPr="001506D7">
        <w:rPr>
          <w:rFonts w:ascii="Times New Roman" w:hAnsi="Times New Roman" w:cs="Times New Roman"/>
          <w:sz w:val="24"/>
          <w:szCs w:val="24"/>
        </w:rPr>
        <w:t>11.1.,</w:t>
      </w:r>
      <w:proofErr w:type="gramEnd"/>
      <w:r w:rsidRPr="001506D7">
        <w:rPr>
          <w:rFonts w:ascii="Times New Roman" w:hAnsi="Times New Roman" w:cs="Times New Roman"/>
          <w:sz w:val="24"/>
          <w:szCs w:val="24"/>
        </w:rPr>
        <w:t xml:space="preserve"> оформляется по форме согласно Приложению № 4 к настоящему Административному регламенту.</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11.3. Решение об отказе в приеме документов направляется Заявителю способом, определенным Заявителем в заявлении о предоставлении 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11.4. Отказ в приеме документов не препятствует повторному обращению Заявителя за получением Муниципальной услуги.</w:t>
      </w:r>
    </w:p>
    <w:p w:rsidR="001506D7" w:rsidRPr="001506D7" w:rsidRDefault="001506D7" w:rsidP="001506D7">
      <w:pPr>
        <w:pStyle w:val="2f6"/>
        <w:shd w:val="clear" w:color="auto" w:fill="auto"/>
        <w:tabs>
          <w:tab w:val="left" w:pos="1367"/>
        </w:tabs>
        <w:spacing w:before="0" w:after="0" w:line="240" w:lineRule="auto"/>
        <w:ind w:firstLine="567"/>
        <w:rPr>
          <w:sz w:val="24"/>
          <w:szCs w:val="24"/>
        </w:rPr>
      </w:pPr>
    </w:p>
    <w:p w:rsidR="001506D7" w:rsidRPr="001506D7" w:rsidRDefault="001506D7" w:rsidP="001506D7">
      <w:pPr>
        <w:pStyle w:val="97"/>
        <w:shd w:val="clear" w:color="auto" w:fill="auto"/>
        <w:tabs>
          <w:tab w:val="left" w:pos="1428"/>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rPr>
        <w:t>12. Исчерпывающий перечень оснований для приостановления или отказа в предоставлении Муниципальной услуги</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12.1. Оснований для приостановления предоставления Муниципальной услуги не предусмотрено.</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 xml:space="preserve">12.2. Основаниями для отказа в выдаче акта освидетельствования являются: </w:t>
      </w:r>
    </w:p>
    <w:p w:rsidR="001506D7" w:rsidRPr="001506D7" w:rsidRDefault="001506D7" w:rsidP="008A065F">
      <w:pPr>
        <w:pStyle w:val="2f6"/>
        <w:numPr>
          <w:ilvl w:val="0"/>
          <w:numId w:val="42"/>
        </w:numPr>
        <w:shd w:val="clear" w:color="auto" w:fill="auto"/>
        <w:tabs>
          <w:tab w:val="left" w:pos="142"/>
          <w:tab w:val="left" w:pos="993"/>
        </w:tabs>
        <w:spacing w:before="0" w:after="0" w:line="240" w:lineRule="auto"/>
        <w:ind w:left="0" w:firstLine="567"/>
        <w:rPr>
          <w:sz w:val="24"/>
          <w:szCs w:val="24"/>
        </w:rPr>
      </w:pPr>
      <w:r w:rsidRPr="001506D7">
        <w:rPr>
          <w:sz w:val="24"/>
          <w:szCs w:val="24"/>
        </w:rPr>
        <w:t xml:space="preserve">Заявителем не представлены документы, определенные пунктом 9 настоящего Административного регламента; </w:t>
      </w:r>
    </w:p>
    <w:p w:rsidR="001506D7" w:rsidRPr="001506D7" w:rsidRDefault="001506D7" w:rsidP="008A065F">
      <w:pPr>
        <w:pStyle w:val="affd"/>
        <w:numPr>
          <w:ilvl w:val="0"/>
          <w:numId w:val="42"/>
        </w:numPr>
        <w:tabs>
          <w:tab w:val="left" w:pos="142"/>
          <w:tab w:val="left" w:pos="993"/>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ходе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будет установлено, что такие работы не выполнены в полном объеме; </w:t>
      </w:r>
    </w:p>
    <w:p w:rsidR="001506D7" w:rsidRPr="001506D7" w:rsidRDefault="001506D7" w:rsidP="008A065F">
      <w:pPr>
        <w:pStyle w:val="affd"/>
        <w:numPr>
          <w:ilvl w:val="0"/>
          <w:numId w:val="42"/>
        </w:numPr>
        <w:tabs>
          <w:tab w:val="left" w:pos="142"/>
          <w:tab w:val="left" w:pos="993"/>
        </w:tabs>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 xml:space="preserve">в ходе освидетельствования проведения работ по реконструкции объекта индивидуального жилищного строительства будет установлено, что в результате таких работ общая площадь жилого помещения не увеличивается либо увеличивается менее чем на учетную норму площади жилого помещения, устанавливаемую в соответствии с жилищным </w:t>
      </w:r>
      <w:hyperlink r:id="rId64" w:history="1">
        <w:r w:rsidRPr="001506D7">
          <w:rPr>
            <w:rFonts w:ascii="Times New Roman" w:hAnsi="Times New Roman" w:cs="Times New Roman"/>
            <w:sz w:val="24"/>
            <w:szCs w:val="24"/>
          </w:rPr>
          <w:t>законодательством</w:t>
        </w:r>
      </w:hyperlink>
      <w:r w:rsidRPr="001506D7">
        <w:rPr>
          <w:rFonts w:ascii="Times New Roman" w:hAnsi="Times New Roman" w:cs="Times New Roman"/>
          <w:sz w:val="24"/>
          <w:szCs w:val="24"/>
        </w:rPr>
        <w:t xml:space="preserve"> Российской Федерации.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12.4. Основанием для отказа в выдаче дубликата документа является обращение лица, не являющегося Заявителем (его представителем). Перечень оснований для отказа в предоставлении Муниципальной услуги является исчерпывающим.</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12.5. Решение об отказе в предоставлении Муниципальной услуги с указанием причин отказа направляется Заявителю способом, указанным им в заявлении о предоставлении Муниципальной услуги.</w:t>
      </w:r>
    </w:p>
    <w:p w:rsidR="001506D7" w:rsidRPr="001506D7" w:rsidRDefault="001506D7" w:rsidP="001506D7">
      <w:pPr>
        <w:pStyle w:val="2f6"/>
        <w:shd w:val="clear" w:color="auto" w:fill="auto"/>
        <w:tabs>
          <w:tab w:val="left" w:pos="1277"/>
        </w:tabs>
        <w:spacing w:before="0" w:after="0" w:line="240" w:lineRule="auto"/>
        <w:ind w:firstLine="567"/>
        <w:rPr>
          <w:sz w:val="24"/>
          <w:szCs w:val="24"/>
        </w:rPr>
      </w:pPr>
      <w:r w:rsidRPr="001506D7">
        <w:rPr>
          <w:sz w:val="24"/>
          <w:szCs w:val="24"/>
        </w:rPr>
        <w:t>12.6. Неполучение или несвоевременное получение документов, указанных в пункте 10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предоставлении Муниципальной услуги.</w:t>
      </w:r>
    </w:p>
    <w:p w:rsidR="001506D7" w:rsidRPr="001506D7" w:rsidRDefault="001506D7" w:rsidP="001506D7">
      <w:pPr>
        <w:pStyle w:val="2f6"/>
        <w:shd w:val="clear" w:color="auto" w:fill="auto"/>
        <w:spacing w:before="0" w:after="0" w:line="240" w:lineRule="auto"/>
        <w:ind w:firstLine="567"/>
        <w:rPr>
          <w:sz w:val="24"/>
          <w:szCs w:val="24"/>
        </w:rPr>
      </w:pPr>
    </w:p>
    <w:p w:rsidR="001506D7" w:rsidRPr="001506D7" w:rsidRDefault="001506D7" w:rsidP="001506D7">
      <w:pPr>
        <w:widowControl w:val="0"/>
        <w:numPr>
          <w:ilvl w:val="0"/>
          <w:numId w:val="3"/>
        </w:numPr>
        <w:spacing w:after="0" w:line="240" w:lineRule="auto"/>
        <w:ind w:left="0" w:firstLine="567"/>
        <w:jc w:val="center"/>
        <w:rPr>
          <w:rFonts w:ascii="Times New Roman" w:hAnsi="Times New Roman" w:cs="Times New Roman"/>
          <w:sz w:val="24"/>
          <w:szCs w:val="24"/>
        </w:rPr>
      </w:pPr>
      <w:r w:rsidRPr="001506D7">
        <w:rPr>
          <w:rFonts w:ascii="Times New Roman" w:hAnsi="Times New Roman" w:cs="Times New Roman"/>
          <w:sz w:val="24"/>
          <w:szCs w:val="24"/>
        </w:rPr>
        <w:t>Размер платы, взимаемой с Заявителя при предоставлении Муниципальной услуги и способы ее взимания</w:t>
      </w:r>
    </w:p>
    <w:p w:rsidR="001506D7" w:rsidRPr="001506D7" w:rsidRDefault="001506D7" w:rsidP="001506D7">
      <w:pPr>
        <w:tabs>
          <w:tab w:val="left" w:pos="1084"/>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Муниципальная услуга предоставляется бесплатно.</w:t>
      </w:r>
    </w:p>
    <w:p w:rsidR="001506D7" w:rsidRPr="001506D7" w:rsidRDefault="001506D7" w:rsidP="001506D7">
      <w:pPr>
        <w:tabs>
          <w:tab w:val="left" w:pos="1084"/>
        </w:tabs>
        <w:spacing w:after="0" w:line="240" w:lineRule="auto"/>
        <w:rPr>
          <w:rFonts w:ascii="Times New Roman" w:hAnsi="Times New Roman" w:cs="Times New Roman"/>
          <w:sz w:val="24"/>
          <w:szCs w:val="24"/>
        </w:rPr>
      </w:pPr>
    </w:p>
    <w:p w:rsidR="001506D7" w:rsidRPr="001506D7" w:rsidRDefault="001506D7" w:rsidP="001506D7">
      <w:pPr>
        <w:numPr>
          <w:ilvl w:val="0"/>
          <w:numId w:val="4"/>
        </w:numPr>
        <w:autoSpaceDE w:val="0"/>
        <w:autoSpaceDN w:val="0"/>
        <w:adjustRightInd w:val="0"/>
        <w:spacing w:after="0" w:line="240" w:lineRule="auto"/>
        <w:ind w:left="0" w:firstLine="567"/>
        <w:jc w:val="center"/>
        <w:rPr>
          <w:rFonts w:ascii="Times New Roman" w:hAnsi="Times New Roman" w:cs="Times New Roman"/>
          <w:sz w:val="24"/>
          <w:szCs w:val="24"/>
        </w:rPr>
      </w:pPr>
      <w:r w:rsidRPr="001506D7">
        <w:rPr>
          <w:rFonts w:ascii="Times New Roman" w:hAnsi="Times New Roman" w:cs="Times New Roman"/>
          <w:sz w:val="24"/>
          <w:szCs w:val="24"/>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p>
    <w:p w:rsidR="001506D7" w:rsidRPr="001506D7" w:rsidRDefault="001506D7" w:rsidP="001506D7">
      <w:pPr>
        <w:numPr>
          <w:ilvl w:val="0"/>
          <w:numId w:val="4"/>
        </w:num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Срок регистрации запроса Заявителя о предоставлении </w:t>
      </w:r>
    </w:p>
    <w:p w:rsidR="001506D7" w:rsidRPr="001506D7" w:rsidRDefault="001506D7" w:rsidP="001506D7">
      <w:pPr>
        <w:autoSpaceDE w:val="0"/>
        <w:autoSpaceDN w:val="0"/>
        <w:adjustRightInd w:val="0"/>
        <w:spacing w:after="0" w:line="240" w:lineRule="auto"/>
        <w:ind w:left="735"/>
        <w:rPr>
          <w:rFonts w:ascii="Times New Roman" w:hAnsi="Times New Roman" w:cs="Times New Roman"/>
          <w:sz w:val="24"/>
          <w:szCs w:val="24"/>
        </w:rPr>
      </w:pPr>
      <w:r w:rsidRPr="001506D7">
        <w:rPr>
          <w:rFonts w:ascii="Times New Roman" w:hAnsi="Times New Roman" w:cs="Times New Roman"/>
          <w:sz w:val="24"/>
          <w:szCs w:val="24"/>
        </w:rPr>
        <w:t xml:space="preserve"> Муниципальной услуги</w:t>
      </w:r>
    </w:p>
    <w:p w:rsidR="001506D7" w:rsidRPr="001506D7" w:rsidRDefault="001506D7" w:rsidP="001506D7">
      <w:pPr>
        <w:pStyle w:val="2f6"/>
        <w:shd w:val="clear" w:color="auto" w:fill="auto"/>
        <w:tabs>
          <w:tab w:val="left" w:pos="1276"/>
        </w:tabs>
        <w:spacing w:before="0" w:after="0" w:line="240" w:lineRule="auto"/>
        <w:ind w:firstLine="0"/>
        <w:rPr>
          <w:sz w:val="24"/>
          <w:szCs w:val="24"/>
        </w:rPr>
      </w:pPr>
    </w:p>
    <w:p w:rsidR="001506D7" w:rsidRPr="001506D7" w:rsidRDefault="001506D7" w:rsidP="001506D7">
      <w:pPr>
        <w:pStyle w:val="2f6"/>
        <w:numPr>
          <w:ilvl w:val="1"/>
          <w:numId w:val="4"/>
        </w:numPr>
        <w:shd w:val="clear" w:color="auto" w:fill="auto"/>
        <w:tabs>
          <w:tab w:val="left" w:pos="1276"/>
        </w:tabs>
        <w:spacing w:before="0" w:after="0" w:line="240" w:lineRule="auto"/>
        <w:ind w:left="0" w:firstLine="567"/>
        <w:rPr>
          <w:sz w:val="24"/>
          <w:szCs w:val="24"/>
        </w:rPr>
      </w:pPr>
      <w:r w:rsidRPr="001506D7">
        <w:rPr>
          <w:sz w:val="24"/>
          <w:szCs w:val="24"/>
        </w:rPr>
        <w:t xml:space="preserve">Запрос Заявителя о предоставлении Муниципальной услуги подлежит регистрации в день его поступления. </w:t>
      </w:r>
    </w:p>
    <w:p w:rsidR="001506D7" w:rsidRPr="001506D7" w:rsidRDefault="001506D7" w:rsidP="001506D7">
      <w:pPr>
        <w:pStyle w:val="2f6"/>
        <w:numPr>
          <w:ilvl w:val="1"/>
          <w:numId w:val="4"/>
        </w:numPr>
        <w:shd w:val="clear" w:color="auto" w:fill="auto"/>
        <w:tabs>
          <w:tab w:val="left" w:pos="1276"/>
        </w:tabs>
        <w:spacing w:before="0" w:after="0" w:line="240" w:lineRule="auto"/>
        <w:ind w:left="0" w:firstLine="567"/>
        <w:rPr>
          <w:sz w:val="24"/>
          <w:szCs w:val="24"/>
        </w:rPr>
      </w:pPr>
      <w:r w:rsidRPr="001506D7">
        <w:rPr>
          <w:sz w:val="24"/>
          <w:szCs w:val="24"/>
        </w:rPr>
        <w:t xml:space="preserve">В случае поступления заявления в выходной (праздничный) день его регистрация осуществляется в первый следующий за ним рабочий день. </w:t>
      </w:r>
    </w:p>
    <w:p w:rsidR="001506D7" w:rsidRPr="001506D7" w:rsidRDefault="001506D7" w:rsidP="001506D7">
      <w:pPr>
        <w:pStyle w:val="2f6"/>
        <w:shd w:val="clear" w:color="auto" w:fill="auto"/>
        <w:tabs>
          <w:tab w:val="left" w:pos="1276"/>
        </w:tabs>
        <w:spacing w:before="0" w:after="0" w:line="240" w:lineRule="auto"/>
        <w:ind w:firstLine="567"/>
        <w:rPr>
          <w:sz w:val="24"/>
          <w:szCs w:val="24"/>
        </w:rPr>
      </w:pPr>
    </w:p>
    <w:p w:rsidR="001506D7" w:rsidRPr="001506D7" w:rsidRDefault="001506D7" w:rsidP="001506D7">
      <w:pPr>
        <w:numPr>
          <w:ilvl w:val="0"/>
          <w:numId w:val="4"/>
        </w:num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Требования к помещениям, в которых предоставляется Муниципальная услуга</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506D7" w:rsidRPr="001506D7" w:rsidRDefault="001506D7" w:rsidP="001506D7">
      <w:pPr>
        <w:tabs>
          <w:tab w:val="left" w:pos="567"/>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1506D7" w:rsidRPr="001506D7" w:rsidRDefault="001506D7" w:rsidP="001506D7">
      <w:pPr>
        <w:tabs>
          <w:tab w:val="left" w:pos="567"/>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16.5. Центральный вход в здание Администрации должен быть оборудован информационной табличкой (вывеской), содержащей информацию:</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наименование;</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местонахождение и юридический адрес;</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режим работы;</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график приема;</w:t>
      </w:r>
    </w:p>
    <w:p w:rsidR="001506D7" w:rsidRPr="001506D7" w:rsidRDefault="001506D7" w:rsidP="001506D7">
      <w:pPr>
        <w:tabs>
          <w:tab w:val="left" w:pos="567"/>
          <w:tab w:val="left" w:pos="1134"/>
        </w:tabs>
        <w:spacing w:after="0" w:line="240" w:lineRule="auto"/>
        <w:contextualSpacing/>
        <w:rPr>
          <w:rFonts w:ascii="Times New Roman" w:hAnsi="Times New Roman" w:cs="Times New Roman"/>
          <w:sz w:val="24"/>
          <w:szCs w:val="24"/>
        </w:rPr>
      </w:pPr>
      <w:r w:rsidRPr="001506D7">
        <w:rPr>
          <w:rFonts w:ascii="Times New Roman" w:hAnsi="Times New Roman" w:cs="Times New Roman"/>
          <w:sz w:val="24"/>
          <w:szCs w:val="24"/>
        </w:rPr>
        <w:t>номера телефонов для справок.</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16.6. Помещения, в которых предоставляется Муниципальная услуга, должны соответствовать санитарно-эпидемиологическим правилам и нормативам.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16.7. Помещения, в которых предоставляется Муниципальная услуга, оснащаются: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противопожарной системой и средствами пожаротушения;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системой оповещения о возникновении чрезвычайной ситуации;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средствами оказания первой медицинской помощи;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туалетными комнатами для посетителей.</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16.10. Места для заполнения заявлений оборудуются стульями, столами (стойками), бланками заявлений, письменными принадлежностями.</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16.11. Места приема Заявителей оборудуются информационными табличками (вывесками) с указанием: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номера кабинета и наименования отдела;</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фамилии, имени и отчества (последнее – при наличии), должности ответственного лица за прием документов;</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графика приема Заявителей.</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16.13. Лицо, ответственное за прием документов, должно иметь настольную табличку с указанием фамилии, имени, отчества (при наличии) и должности.</w:t>
      </w:r>
    </w:p>
    <w:p w:rsidR="001506D7" w:rsidRPr="001506D7" w:rsidRDefault="001506D7" w:rsidP="001506D7">
      <w:pPr>
        <w:pStyle w:val="1f8"/>
        <w:rPr>
          <w:rFonts w:cs="Times New Roman"/>
          <w:color w:val="auto"/>
          <w:sz w:val="24"/>
        </w:rPr>
      </w:pPr>
      <w:r w:rsidRPr="001506D7">
        <w:rPr>
          <w:rFonts w:cs="Times New Roman"/>
          <w:color w:val="auto"/>
          <w:sz w:val="24"/>
        </w:rPr>
        <w:lastRenderedPageBreak/>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p>
    <w:p w:rsidR="001506D7" w:rsidRPr="001506D7" w:rsidRDefault="001506D7" w:rsidP="001506D7">
      <w:pPr>
        <w:widowControl w:val="0"/>
        <w:numPr>
          <w:ilvl w:val="0"/>
          <w:numId w:val="4"/>
        </w:numPr>
        <w:autoSpaceDE w:val="0"/>
        <w:autoSpaceDN w:val="0"/>
        <w:adjustRightInd w:val="0"/>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Показатели качества и доступности Муниципальной услуги</w:t>
      </w:r>
    </w:p>
    <w:p w:rsidR="001506D7" w:rsidRPr="001506D7" w:rsidRDefault="001506D7" w:rsidP="001506D7">
      <w:pPr>
        <w:autoSpaceDE w:val="0"/>
        <w:autoSpaceDN w:val="0"/>
        <w:adjustRightInd w:val="0"/>
        <w:spacing w:after="0" w:line="240" w:lineRule="auto"/>
        <w:ind w:left="735"/>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17.1. Оценка доступности и качества предоставления Муниципальной услуги должна осуществляться по следующим показателям:</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возможность выбора Заявителем форм предоставления Муниципальной услуги;</w:t>
      </w:r>
    </w:p>
    <w:p w:rsidR="001506D7" w:rsidRPr="001506D7" w:rsidRDefault="001506D7" w:rsidP="001506D7">
      <w:pPr>
        <w:tabs>
          <w:tab w:val="left" w:pos="101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д) доступность обращения за предоставлением Муниципальной услуги, в том числе для маломобильных групп населения;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1506D7">
        <w:rPr>
          <w:rFonts w:ascii="Times New Roman" w:eastAsia="Calibri" w:hAnsi="Times New Roman" w:cs="Times New Roman"/>
          <w:sz w:val="24"/>
          <w:szCs w:val="24"/>
        </w:rPr>
        <w:t>РПГУ</w:t>
      </w:r>
      <w:r w:rsidRPr="001506D7">
        <w:rPr>
          <w:rFonts w:ascii="Times New Roman" w:hAnsi="Times New Roman" w:cs="Times New Roman"/>
          <w:sz w:val="24"/>
          <w:szCs w:val="24"/>
        </w:rPr>
        <w:t>.</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Для возможности подачи заявления о предоставлении Муниципальной услуги через ЕПГУ, </w:t>
      </w:r>
      <w:r w:rsidRPr="001506D7">
        <w:rPr>
          <w:rFonts w:ascii="Times New Roman" w:eastAsia="Calibri" w:hAnsi="Times New Roman" w:cs="Times New Roman"/>
          <w:sz w:val="24"/>
          <w:szCs w:val="24"/>
        </w:rPr>
        <w:t>РПГУ</w:t>
      </w:r>
      <w:r w:rsidRPr="001506D7">
        <w:rPr>
          <w:rFonts w:ascii="Times New Roman" w:hAnsi="Times New Roman" w:cs="Times New Roman"/>
          <w:sz w:val="24"/>
          <w:szCs w:val="24"/>
        </w:rPr>
        <w:t xml:space="preserve"> Заявитель должен быть зарегистрирован в единой системе идентификации и аутентификации. </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p>
    <w:p w:rsidR="001506D7" w:rsidRPr="001506D7" w:rsidRDefault="001506D7" w:rsidP="001506D7">
      <w:pPr>
        <w:numPr>
          <w:ilvl w:val="0"/>
          <w:numId w:val="4"/>
        </w:numPr>
        <w:tabs>
          <w:tab w:val="left" w:pos="0"/>
        </w:tabs>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1506D7" w:rsidRPr="001506D7" w:rsidRDefault="001506D7" w:rsidP="001506D7">
      <w:pPr>
        <w:tabs>
          <w:tab w:val="left" w:pos="0"/>
        </w:tabs>
        <w:spacing w:after="0" w:line="240" w:lineRule="auto"/>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18.1. Услуг, необходимых и обязательных для предоставления данной Муниципальной услуги, не имеется.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w:t>
      </w:r>
      <w:r w:rsidRPr="001506D7">
        <w:rPr>
          <w:rFonts w:ascii="Times New Roman" w:hAnsi="Times New Roman" w:cs="Times New Roman"/>
          <w:sz w:val="24"/>
          <w:szCs w:val="24"/>
        </w:rPr>
        <w:lastRenderedPageBreak/>
        <w:t>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случае направления заявления посредством ЕПГУ,</w:t>
      </w:r>
      <w:r w:rsidRPr="001506D7">
        <w:rPr>
          <w:rFonts w:ascii="Times New Roman" w:eastAsia="Calibri" w:hAnsi="Times New Roman" w:cs="Times New Roman"/>
          <w:sz w:val="24"/>
          <w:szCs w:val="24"/>
        </w:rPr>
        <w:t xml:space="preserve"> РПГУ ре</w:t>
      </w:r>
      <w:r w:rsidRPr="001506D7">
        <w:rPr>
          <w:rFonts w:ascii="Times New Roman" w:hAnsi="Times New Roman" w:cs="Times New Roman"/>
          <w:sz w:val="24"/>
          <w:szCs w:val="24"/>
        </w:rPr>
        <w:t>зультат предоставления Муниципальной услуги также может быть выдан заявителю на бумажном носителе в МФЦ, в Администрации.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w:t>
      </w:r>
      <w:proofErr w:type="gramStart"/>
      <w:r w:rsidRPr="001506D7">
        <w:rPr>
          <w:rFonts w:ascii="Times New Roman" w:hAnsi="Times New Roman" w:cs="Times New Roman"/>
          <w:sz w:val="24"/>
          <w:szCs w:val="24"/>
        </w:rPr>
        <w:t>Администрацией</w:t>
      </w:r>
      <w:proofErr w:type="gramEnd"/>
      <w:r w:rsidRPr="001506D7">
        <w:rPr>
          <w:rFonts w:ascii="Times New Roman" w:hAnsi="Times New Roman" w:cs="Times New Roman"/>
          <w:sz w:val="24"/>
          <w:szCs w:val="24"/>
        </w:rPr>
        <w:t xml:space="preserve"> а также перечень наименований файлов, представленных в форме электронных документов, с указанием их объема.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Электронные документы представляются в следующих форматах:</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а) </w:t>
      </w:r>
      <w:r w:rsidRPr="001506D7">
        <w:rPr>
          <w:rFonts w:ascii="Times New Roman" w:hAnsi="Times New Roman" w:cs="Times New Roman"/>
          <w:sz w:val="24"/>
          <w:szCs w:val="24"/>
          <w:lang w:val="en-US"/>
        </w:rPr>
        <w:t>xml</w:t>
      </w:r>
      <w:r w:rsidRPr="001506D7">
        <w:rPr>
          <w:rFonts w:ascii="Times New Roman" w:hAnsi="Times New Roman" w:cs="Times New Roman"/>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06D7">
        <w:rPr>
          <w:rFonts w:ascii="Times New Roman" w:hAnsi="Times New Roman" w:cs="Times New Roman"/>
          <w:sz w:val="24"/>
          <w:szCs w:val="24"/>
          <w:lang w:val="en-US"/>
        </w:rPr>
        <w:t>xml</w:t>
      </w:r>
      <w:r w:rsidRPr="001506D7">
        <w:rPr>
          <w:rFonts w:ascii="Times New Roman" w:hAnsi="Times New Roman" w:cs="Times New Roman"/>
          <w:sz w:val="24"/>
          <w:szCs w:val="24"/>
        </w:rPr>
        <w:t>;</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б) </w:t>
      </w:r>
      <w:r w:rsidRPr="001506D7">
        <w:rPr>
          <w:rFonts w:ascii="Times New Roman" w:hAnsi="Times New Roman" w:cs="Times New Roman"/>
          <w:sz w:val="24"/>
          <w:szCs w:val="24"/>
          <w:lang w:val="en-US"/>
        </w:rPr>
        <w:t>doc</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docx</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odt</w:t>
      </w:r>
      <w:r w:rsidRPr="001506D7">
        <w:rPr>
          <w:rFonts w:ascii="Times New Roman" w:hAnsi="Times New Roman" w:cs="Times New Roman"/>
          <w:sz w:val="24"/>
          <w:szCs w:val="24"/>
        </w:rPr>
        <w:t xml:space="preserve"> - для документов с текстовым содержанием, не включающим формулы;</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в) </w:t>
      </w:r>
      <w:r w:rsidRPr="001506D7">
        <w:rPr>
          <w:rFonts w:ascii="Times New Roman" w:hAnsi="Times New Roman" w:cs="Times New Roman"/>
          <w:sz w:val="24"/>
          <w:szCs w:val="24"/>
          <w:lang w:val="en-US"/>
        </w:rPr>
        <w:t>pdf</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jpg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jpeg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png</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bmp</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tiff</w:t>
      </w:r>
      <w:r w:rsidRPr="001506D7">
        <w:rPr>
          <w:rFonts w:ascii="Times New Roman" w:hAnsi="Times New Roman" w:cs="Times New Roman"/>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г) </w:t>
      </w:r>
      <w:r w:rsidRPr="001506D7">
        <w:rPr>
          <w:rFonts w:ascii="Times New Roman" w:hAnsi="Times New Roman" w:cs="Times New Roman"/>
          <w:sz w:val="24"/>
          <w:szCs w:val="24"/>
          <w:lang w:val="en-US"/>
        </w:rPr>
        <w:t>zip</w:t>
      </w:r>
      <w:r w:rsidRPr="001506D7">
        <w:rPr>
          <w:rFonts w:ascii="Times New Roman" w:hAnsi="Times New Roman" w:cs="Times New Roman"/>
          <w:sz w:val="24"/>
          <w:szCs w:val="24"/>
        </w:rPr>
        <w:t xml:space="preserve">, </w:t>
      </w:r>
      <w:r w:rsidRPr="001506D7">
        <w:rPr>
          <w:rFonts w:ascii="Times New Roman" w:hAnsi="Times New Roman" w:cs="Times New Roman"/>
          <w:sz w:val="24"/>
          <w:szCs w:val="24"/>
          <w:lang w:val="en-US"/>
        </w:rPr>
        <w:t>rar</w:t>
      </w:r>
      <w:r w:rsidRPr="001506D7">
        <w:rPr>
          <w:rFonts w:ascii="Times New Roman" w:hAnsi="Times New Roman" w:cs="Times New Roman"/>
          <w:sz w:val="24"/>
          <w:szCs w:val="24"/>
        </w:rPr>
        <w:t xml:space="preserve"> для сжатых документов в один файл;</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д) </w:t>
      </w:r>
      <w:r w:rsidRPr="001506D7">
        <w:rPr>
          <w:rFonts w:ascii="Times New Roman" w:hAnsi="Times New Roman" w:cs="Times New Roman"/>
          <w:sz w:val="24"/>
          <w:szCs w:val="24"/>
          <w:lang w:val="en-US"/>
        </w:rPr>
        <w:t>sig</w:t>
      </w:r>
      <w:r w:rsidRPr="001506D7">
        <w:rPr>
          <w:rFonts w:ascii="Times New Roman" w:hAnsi="Times New Roman" w:cs="Times New Roman"/>
          <w:sz w:val="24"/>
          <w:szCs w:val="24"/>
        </w:rPr>
        <w:t xml:space="preserve"> для открепленной усиленной квалифицированной электронной подписи.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06D7">
        <w:rPr>
          <w:rFonts w:ascii="Times New Roman" w:hAnsi="Times New Roman" w:cs="Times New Roman"/>
          <w:sz w:val="24"/>
          <w:szCs w:val="24"/>
          <w:lang w:val="en-US"/>
        </w:rPr>
        <w:t>dpi</w:t>
      </w:r>
      <w:r w:rsidRPr="001506D7">
        <w:rPr>
          <w:rFonts w:ascii="Times New Roman" w:hAnsi="Times New Roman" w:cs="Times New Roman"/>
          <w:sz w:val="24"/>
          <w:szCs w:val="24"/>
        </w:rPr>
        <w:t xml:space="preserve"> (масштаб 1:1) с использованием следующих режимов:</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«черно-белый» (при отсутствии в документе графических изображений и (или) цветного текста);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«оттенки серого» (при наличии в документе графических изображений, отличных от цветного графического изображения);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«цветной» или «режим полной цветопередачи» (при наличии в документе цветных графических изображений либо цветного текста);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сохранением всех аутентичных признаков подлинности, а именно: графической подписи лица, печати, углового штампа бланка;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18.8. Электронные документы должны обеспечивать:</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а) возможность идентифицировать документ и количество листов в документе;</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в) содержать оглавление, соответствующее их смыслу и содержанию;</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18.9. Документы, подлежащие представлению в форматах </w:t>
      </w:r>
      <w:r w:rsidRPr="001506D7">
        <w:rPr>
          <w:rFonts w:ascii="Times New Roman" w:hAnsi="Times New Roman" w:cs="Times New Roman"/>
          <w:sz w:val="24"/>
          <w:szCs w:val="24"/>
          <w:lang w:val="en-US"/>
        </w:rPr>
        <w:t>xls</w:t>
      </w:r>
      <w:r w:rsidRPr="001506D7">
        <w:rPr>
          <w:rFonts w:ascii="Times New Roman" w:hAnsi="Times New Roman" w:cs="Times New Roman"/>
          <w:sz w:val="24"/>
          <w:szCs w:val="24"/>
        </w:rPr>
        <w:t xml:space="preserve">, </w:t>
      </w:r>
      <w:proofErr w:type="spellStart"/>
      <w:r w:rsidRPr="001506D7">
        <w:rPr>
          <w:rStyle w:val="85pt0pt"/>
          <w:rFonts w:eastAsia="Arial Unicode MS"/>
          <w:color w:val="auto"/>
          <w:sz w:val="24"/>
          <w:szCs w:val="24"/>
        </w:rPr>
        <w:t>xlsx</w:t>
      </w:r>
      <w:proofErr w:type="spellEnd"/>
      <w:r w:rsidRPr="001506D7">
        <w:rPr>
          <w:rStyle w:val="85pt0pt"/>
          <w:rFonts w:eastAsia="Arial Unicode MS"/>
          <w:color w:val="auto"/>
          <w:sz w:val="24"/>
          <w:szCs w:val="24"/>
          <w:lang w:val="ru-RU"/>
        </w:rPr>
        <w:t xml:space="preserve"> </w:t>
      </w:r>
      <w:r w:rsidRPr="001506D7">
        <w:rPr>
          <w:rFonts w:ascii="Times New Roman" w:hAnsi="Times New Roman" w:cs="Times New Roman"/>
          <w:sz w:val="24"/>
          <w:szCs w:val="24"/>
        </w:rPr>
        <w:t xml:space="preserve">или </w:t>
      </w:r>
      <w:r w:rsidRPr="001506D7">
        <w:rPr>
          <w:rFonts w:ascii="Times New Roman" w:hAnsi="Times New Roman" w:cs="Times New Roman"/>
          <w:sz w:val="24"/>
          <w:szCs w:val="24"/>
          <w:lang w:val="en-US"/>
        </w:rPr>
        <w:t>ods</w:t>
      </w:r>
      <w:r w:rsidRPr="001506D7">
        <w:rPr>
          <w:rFonts w:ascii="Times New Roman" w:hAnsi="Times New Roman" w:cs="Times New Roman"/>
          <w:sz w:val="24"/>
          <w:szCs w:val="24"/>
        </w:rPr>
        <w:t>, формируются в виде отдельного электронного документа.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18.10. Информационными системами, используемыми для предоставления Муниципальной услуги, являются: </w:t>
      </w:r>
    </w:p>
    <w:p w:rsidR="001506D7" w:rsidRPr="001506D7" w:rsidRDefault="001506D7" w:rsidP="001506D7">
      <w:pPr>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а) информационная система Воронежской области «Портал Воронежской области в сети Интернет»;</w:t>
      </w:r>
    </w:p>
    <w:p w:rsidR="001506D7" w:rsidRPr="001506D7" w:rsidRDefault="001506D7" w:rsidP="001506D7">
      <w:pPr>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б) федеральная государственная информационная система «Единый портал государственных и муниципальных услуг (функций)»;</w:t>
      </w:r>
    </w:p>
    <w:p w:rsidR="001506D7" w:rsidRPr="001506D7" w:rsidRDefault="001506D7" w:rsidP="001506D7">
      <w:pPr>
        <w:spacing w:after="0" w:line="240" w:lineRule="auto"/>
        <w:rPr>
          <w:rFonts w:ascii="Times New Roman" w:eastAsia="Calibri" w:hAnsi="Times New Roman" w:cs="Times New Roman"/>
          <w:sz w:val="24"/>
          <w:szCs w:val="24"/>
        </w:rPr>
      </w:pPr>
      <w:r w:rsidRPr="001506D7">
        <w:rPr>
          <w:rFonts w:ascii="Times New Roman" w:eastAsia="Calibri" w:hAnsi="Times New Roman" w:cs="Times New Roman"/>
          <w:sz w:val="24"/>
          <w:szCs w:val="24"/>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506D7" w:rsidRPr="001506D7" w:rsidRDefault="001506D7" w:rsidP="001506D7">
      <w:pPr>
        <w:autoSpaceDE w:val="0"/>
        <w:autoSpaceDN w:val="0"/>
        <w:adjustRightInd w:val="0"/>
        <w:spacing w:after="0" w:line="240" w:lineRule="auto"/>
        <w:ind w:firstLine="539"/>
        <w:rPr>
          <w:rFonts w:ascii="Times New Roman" w:hAnsi="Times New Roman" w:cs="Times New Roman"/>
          <w:sz w:val="24"/>
          <w:szCs w:val="24"/>
        </w:rPr>
      </w:pPr>
      <w:r w:rsidRPr="001506D7">
        <w:rPr>
          <w:rFonts w:ascii="Times New Roman" w:eastAsia="Calibri" w:hAnsi="Times New Roman" w:cs="Times New Roman"/>
          <w:sz w:val="24"/>
          <w:szCs w:val="24"/>
        </w:rPr>
        <w:t xml:space="preserve">18.11. </w:t>
      </w:r>
      <w:r w:rsidRPr="001506D7">
        <w:rPr>
          <w:rFonts w:ascii="Times New Roman" w:hAnsi="Times New Roman" w:cs="Times New Roman"/>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1506D7" w:rsidRPr="001506D7" w:rsidRDefault="001506D7" w:rsidP="001506D7">
      <w:pPr>
        <w:widowControl w:val="0"/>
        <w:numPr>
          <w:ilvl w:val="1"/>
          <w:numId w:val="5"/>
        </w:numPr>
        <w:autoSpaceDE w:val="0"/>
        <w:autoSpaceDN w:val="0"/>
        <w:adjustRightInd w:val="0"/>
        <w:spacing w:after="0" w:line="240" w:lineRule="auto"/>
        <w:jc w:val="both"/>
        <w:rPr>
          <w:rFonts w:ascii="Times New Roman" w:hAnsi="Times New Roman" w:cs="Times New Roman"/>
          <w:sz w:val="24"/>
          <w:szCs w:val="24"/>
        </w:rPr>
      </w:pPr>
      <w:r w:rsidRPr="001506D7">
        <w:rPr>
          <w:rFonts w:ascii="Times New Roman" w:hAnsi="Times New Roman" w:cs="Times New Roman"/>
          <w:sz w:val="24"/>
          <w:szCs w:val="24"/>
        </w:rPr>
        <w:t>Многофункциональный центр осуществляет:</w:t>
      </w:r>
    </w:p>
    <w:p w:rsidR="001506D7" w:rsidRPr="001506D7" w:rsidRDefault="001506D7" w:rsidP="001506D7">
      <w:pPr>
        <w:numPr>
          <w:ilvl w:val="2"/>
          <w:numId w:val="5"/>
        </w:numPr>
        <w:autoSpaceDE w:val="0"/>
        <w:autoSpaceDN w:val="0"/>
        <w:adjustRightInd w:val="0"/>
        <w:spacing w:after="0" w:line="240" w:lineRule="auto"/>
        <w:ind w:left="0" w:firstLine="567"/>
        <w:jc w:val="both"/>
        <w:rPr>
          <w:rFonts w:ascii="Times New Roman" w:hAnsi="Times New Roman" w:cs="Times New Roman"/>
          <w:sz w:val="24"/>
          <w:szCs w:val="24"/>
        </w:rPr>
      </w:pPr>
      <w:r w:rsidRPr="001506D7">
        <w:rPr>
          <w:rFonts w:ascii="Times New Roman" w:hAnsi="Times New Roman" w:cs="Times New Roman"/>
          <w:sz w:val="24"/>
          <w:szCs w:val="24"/>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1506D7" w:rsidRPr="001506D7" w:rsidRDefault="001506D7" w:rsidP="001506D7">
      <w:pPr>
        <w:numPr>
          <w:ilvl w:val="2"/>
          <w:numId w:val="5"/>
        </w:numPr>
        <w:tabs>
          <w:tab w:val="left" w:pos="1843"/>
        </w:tabs>
        <w:autoSpaceDE w:val="0"/>
        <w:autoSpaceDN w:val="0"/>
        <w:adjustRightInd w:val="0"/>
        <w:spacing w:after="0" w:line="240" w:lineRule="auto"/>
        <w:ind w:left="0" w:firstLine="709"/>
        <w:jc w:val="both"/>
        <w:rPr>
          <w:rFonts w:ascii="Times New Roman" w:hAnsi="Times New Roman" w:cs="Times New Roman"/>
          <w:sz w:val="24"/>
          <w:szCs w:val="24"/>
        </w:rPr>
      </w:pPr>
      <w:r w:rsidRPr="001506D7">
        <w:rPr>
          <w:rFonts w:ascii="Times New Roman" w:hAnsi="Times New Roman" w:cs="Times New Roman"/>
          <w:sz w:val="24"/>
          <w:szCs w:val="24"/>
        </w:rPr>
        <w:t>Выдачу Заявителю результата предоставления Муниципальной услуги, на бумажном носителе.</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18.14. При личном обращении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w:t>
      </w:r>
      <w:r w:rsidRPr="001506D7">
        <w:rPr>
          <w:rFonts w:ascii="Times New Roman" w:hAnsi="Times New Roman" w:cs="Times New Roman"/>
          <w:sz w:val="24"/>
          <w:szCs w:val="24"/>
        </w:rPr>
        <w:lastRenderedPageBreak/>
        <w:t xml:space="preserve">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18.17. Порядок и сроки передачи Администрацией таких документов в многофункциональный центр</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506D7" w:rsidRPr="001506D7" w:rsidRDefault="001506D7" w:rsidP="001506D7">
      <w:pPr>
        <w:autoSpaceDE w:val="0"/>
        <w:autoSpaceDN w:val="0"/>
        <w:adjustRightInd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1506D7" w:rsidRPr="001506D7" w:rsidRDefault="001506D7" w:rsidP="001506D7">
      <w:pPr>
        <w:tabs>
          <w:tab w:val="left" w:pos="993"/>
          <w:tab w:val="left" w:pos="7920"/>
        </w:tabs>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18.19. Работник многофункционального центра</w:t>
      </w:r>
      <w:r w:rsidRPr="001506D7" w:rsidDel="006864D0">
        <w:rPr>
          <w:rFonts w:ascii="Times New Roman" w:hAnsi="Times New Roman" w:cs="Times New Roman"/>
          <w:sz w:val="24"/>
          <w:szCs w:val="24"/>
        </w:rPr>
        <w:t xml:space="preserve"> </w:t>
      </w:r>
      <w:r w:rsidRPr="001506D7">
        <w:rPr>
          <w:rFonts w:ascii="Times New Roman" w:hAnsi="Times New Roman" w:cs="Times New Roman"/>
          <w:sz w:val="24"/>
          <w:szCs w:val="24"/>
        </w:rPr>
        <w:t>осуществляет следующие действия:</w:t>
      </w:r>
    </w:p>
    <w:p w:rsidR="001506D7" w:rsidRPr="001506D7" w:rsidRDefault="001506D7"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1506D7" w:rsidRPr="001506D7" w:rsidRDefault="001506D7"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проверяет полномочия представителя Заявителя (в случае обращения представителя заявителя);</w:t>
      </w:r>
    </w:p>
    <w:p w:rsidR="001506D7" w:rsidRPr="001506D7" w:rsidRDefault="001506D7"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определяет статус исполнения заявления в АИС «МФЦ»;</w:t>
      </w:r>
    </w:p>
    <w:p w:rsidR="001506D7" w:rsidRPr="001506D7" w:rsidRDefault="001506D7" w:rsidP="001506D7">
      <w:pPr>
        <w:numPr>
          <w:ilvl w:val="0"/>
          <w:numId w:val="1"/>
        </w:numPr>
        <w:tabs>
          <w:tab w:val="left" w:pos="993"/>
        </w:tabs>
        <w:autoSpaceDE w:val="0"/>
        <w:autoSpaceDN w:val="0"/>
        <w:adjustRightInd w:val="0"/>
        <w:spacing w:after="0" w:line="240" w:lineRule="auto"/>
        <w:ind w:firstLine="709"/>
        <w:jc w:val="both"/>
        <w:rPr>
          <w:rFonts w:ascii="Times New Roman" w:hAnsi="Times New Roman" w:cs="Times New Roman"/>
          <w:sz w:val="24"/>
          <w:szCs w:val="24"/>
        </w:rPr>
      </w:pPr>
      <w:r w:rsidRPr="001506D7">
        <w:rPr>
          <w:rFonts w:ascii="Times New Roman" w:hAnsi="Times New Roman" w:cs="Times New Roman"/>
          <w:sz w:val="24"/>
          <w:szCs w:val="24"/>
        </w:rPr>
        <w:t>выдает результат предоставления Муниципальной услуги на бумажном носителе.</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18.20. Способы подачи заявления и документов и получение результата Муниципальной услуги в МФЦ (по выбору Заявителя):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МФЦ, результат Муниципальной услуги Заявитель получает в МФЦ;</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в Администрации, результат Муниципальной услуги Заявитель получает в МФЦ;</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1506D7" w:rsidRPr="001506D7" w:rsidRDefault="001506D7" w:rsidP="001506D7">
      <w:pPr>
        <w:pStyle w:val="2f0"/>
        <w:shd w:val="clear" w:color="auto" w:fill="auto"/>
        <w:tabs>
          <w:tab w:val="left" w:pos="1708"/>
        </w:tabs>
        <w:spacing w:line="240" w:lineRule="auto"/>
        <w:outlineLvl w:val="9"/>
        <w:rPr>
          <w:rFonts w:ascii="Times New Roman" w:hAnsi="Times New Roman" w:cs="Times New Roman"/>
          <w:b w:val="0"/>
          <w:bCs w:val="0"/>
          <w:sz w:val="24"/>
          <w:szCs w:val="24"/>
        </w:rPr>
      </w:pPr>
    </w:p>
    <w:p w:rsidR="001506D7" w:rsidRPr="001506D7" w:rsidRDefault="001506D7" w:rsidP="001506D7">
      <w:pPr>
        <w:pStyle w:val="97"/>
        <w:shd w:val="clear" w:color="auto" w:fill="auto"/>
        <w:tabs>
          <w:tab w:val="left" w:pos="0"/>
        </w:tabs>
        <w:spacing w:after="0" w:line="240" w:lineRule="auto"/>
        <w:ind w:firstLine="567"/>
        <w:rPr>
          <w:rFonts w:ascii="Times New Roman" w:hAnsi="Times New Roman" w:cs="Times New Roman"/>
          <w:i w:val="0"/>
          <w:iCs w:val="0"/>
          <w:spacing w:val="0"/>
          <w:sz w:val="24"/>
          <w:szCs w:val="24"/>
        </w:rPr>
      </w:pPr>
      <w:r w:rsidRPr="001506D7">
        <w:rPr>
          <w:rFonts w:ascii="Times New Roman" w:hAnsi="Times New Roman" w:cs="Times New Roman"/>
          <w:i w:val="0"/>
          <w:iCs w:val="0"/>
          <w:spacing w:val="0"/>
          <w:sz w:val="24"/>
          <w:szCs w:val="24"/>
          <w:lang w:val="en-US"/>
        </w:rPr>
        <w:t>III</w:t>
      </w:r>
      <w:r w:rsidRPr="001506D7">
        <w:rPr>
          <w:rFonts w:ascii="Times New Roman" w:hAnsi="Times New Roman" w:cs="Times New Roman"/>
          <w:i w:val="0"/>
          <w:iCs w:val="0"/>
          <w:spacing w:val="0"/>
          <w:sz w:val="24"/>
          <w:szCs w:val="24"/>
        </w:rPr>
        <w:t>. Состав, последовательность и сроки выполнения административных процедур (действий) при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23.1. Перечень вариантов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1.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либо отказ в выдаче акта.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2. Исправление допущенных опечаток и (или)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Вариант 3. Выдача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23.2.</w:t>
      </w:r>
      <w:r w:rsidRPr="001506D7">
        <w:rPr>
          <w:rFonts w:ascii="Times New Roman" w:hAnsi="Times New Roman" w:cs="Times New Roman"/>
          <w:sz w:val="24"/>
          <w:szCs w:val="24"/>
        </w:rPr>
        <w:t xml:space="preserve"> </w:t>
      </w:r>
      <w:r w:rsidRPr="001506D7">
        <w:rPr>
          <w:rFonts w:ascii="Times New Roman" w:eastAsiaTheme="minorHAnsi" w:hAnsi="Times New Roman" w:cs="Times New Roman"/>
          <w:sz w:val="24"/>
          <w:szCs w:val="24"/>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23.3. Перечень административных процедур для каждого варианта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а) прием запроса и документов и (или) информации, необходимых для предоставления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lastRenderedPageBreak/>
        <w:t xml:space="preserve">в) </w:t>
      </w:r>
      <w:r w:rsidRPr="001506D7">
        <w:rPr>
          <w:rFonts w:ascii="Times New Roman" w:hAnsi="Times New Roman" w:cs="Times New Roman"/>
          <w:sz w:val="24"/>
          <w:szCs w:val="24"/>
        </w:rPr>
        <w:t>осмотр объекта индивидуального жилищного строительства,</w:t>
      </w:r>
      <w:r w:rsidRPr="001506D7">
        <w:rPr>
          <w:rFonts w:ascii="Times New Roman" w:eastAsiaTheme="minorHAnsi" w:hAnsi="Times New Roman" w:cs="Times New Roman"/>
          <w:sz w:val="24"/>
          <w:szCs w:val="24"/>
        </w:rPr>
        <w:t xml:space="preserve"> принятие решения о предоставлении (об отказе в предоставлении) Муниципальной услуги;</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г) направление (выдача) результата предоставления Муниципальной услуги Заявителю;</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r w:rsidRPr="001506D7">
        <w:rPr>
          <w:rFonts w:ascii="Times New Roman" w:eastAsiaTheme="minorHAnsi" w:hAnsi="Times New Roman" w:cs="Times New Roman"/>
          <w:sz w:val="24"/>
          <w:szCs w:val="24"/>
        </w:rPr>
        <w:t>е) получение дополнительных сведений от Заявителя.</w:t>
      </w:r>
    </w:p>
    <w:p w:rsidR="001506D7" w:rsidRPr="001506D7" w:rsidRDefault="001506D7" w:rsidP="001506D7">
      <w:pPr>
        <w:pStyle w:val="affd"/>
        <w:tabs>
          <w:tab w:val="left" w:pos="0"/>
        </w:tabs>
        <w:autoSpaceDE w:val="0"/>
        <w:autoSpaceDN w:val="0"/>
        <w:adjustRightInd w:val="0"/>
        <w:spacing w:after="0" w:line="240" w:lineRule="auto"/>
        <w:ind w:left="0"/>
        <w:rPr>
          <w:rFonts w:ascii="Times New Roman" w:eastAsiaTheme="minorHAnsi" w:hAnsi="Times New Roman" w:cs="Times New Roman"/>
          <w:sz w:val="24"/>
          <w:szCs w:val="24"/>
        </w:rPr>
      </w:pPr>
    </w:p>
    <w:p w:rsidR="001506D7" w:rsidRPr="001506D7" w:rsidRDefault="001506D7" w:rsidP="001506D7">
      <w:pPr>
        <w:pStyle w:val="affd"/>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24. Вариант 1. -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24.1. Прием запроса и документов и (или) информации, необходимых для предоставления Муниципальной услуги.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24.1.2. К заявлению должны быть приложены документы, указанные в пункте 9 настоящего Административного регламента.</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24.1.3. При личном обращении заявителя или уполномоченного представителя в Администрацию либо в МФЦ должностное лицо, уполномоченное на прием документов (далее – Специалист):</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устанавливает предмет обращения, личность Заявителя;</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проверяет соответствие заявления требованиям, установленным в соответствии с настоящим Административным регламентом;</w:t>
      </w:r>
    </w:p>
    <w:p w:rsidR="001506D7" w:rsidRPr="001506D7" w:rsidRDefault="001506D7" w:rsidP="001506D7">
      <w:pPr>
        <w:spacing w:after="0" w:line="240" w:lineRule="auto"/>
        <w:ind w:firstLine="709"/>
        <w:rPr>
          <w:rFonts w:ascii="Times New Roman" w:eastAsia="SimSun" w:hAnsi="Times New Roman" w:cs="Times New Roman"/>
          <w:sz w:val="24"/>
          <w:szCs w:val="24"/>
        </w:rPr>
      </w:pPr>
      <w:r w:rsidRPr="001506D7">
        <w:rPr>
          <w:rFonts w:ascii="Times New Roman" w:eastAsia="SimSun" w:hAnsi="Times New Roman" w:cs="Times New Roman"/>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 xml:space="preserve">24.1.4.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65" w:history="1">
        <w:r w:rsidRPr="001506D7">
          <w:rPr>
            <w:rFonts w:ascii="Times New Roman" w:hAnsi="Times New Roman" w:cs="Times New Roman"/>
            <w:sz w:val="24"/>
            <w:szCs w:val="24"/>
          </w:rPr>
          <w:t>частью 18 статьи 14.1</w:t>
        </w:r>
      </w:hyperlink>
      <w:r w:rsidRPr="001506D7">
        <w:rPr>
          <w:rFonts w:ascii="Times New Roman" w:hAnsi="Times New Roman" w:cs="Times New Roman"/>
          <w:sz w:val="24"/>
          <w:szCs w:val="24"/>
        </w:rPr>
        <w:t xml:space="preserve"> Федерального закона от 27 июля 2006 года № 149-ФЗ «Об информации, информационных технологиях и о защите информации».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24.1.5. 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24.1.6. 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24.1.7. 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24.1.8. 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lastRenderedPageBreak/>
        <w:t>24.1.9. 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24.1.10. Максимальный срок исполнения административной процедуры - 1 рабочий день.</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24.1.11. Результатом административной процедуры является прием и регистрация заявления и комплекта документов либо отказ в приеме документов.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1506D7" w:rsidRPr="001506D7" w:rsidRDefault="001506D7" w:rsidP="001506D7">
      <w:pPr>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24.2. Формирование и направление межведомственных запросов в органы (организации), участвующие в предоставлении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24.2.1. 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hAnsi="Times New Roman" w:cs="Times New Roman"/>
          <w:sz w:val="24"/>
          <w:szCs w:val="24"/>
        </w:rPr>
        <w:t>24.2.2. В</w:t>
      </w:r>
      <w:r w:rsidRPr="001506D7">
        <w:rPr>
          <w:rFonts w:ascii="Times New Roman" w:eastAsia="SimSun" w:hAnsi="Times New Roman" w:cs="Times New Roman"/>
          <w:sz w:val="24"/>
          <w:szCs w:val="24"/>
        </w:rPr>
        <w:t xml:space="preserve"> рамках межведомственного взаимодействия запрашиваются следующие документы, в случае, если они не представлены заявителем самостоятельно:</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а) в Управлении Федеральной службы государственной регистрации, кадастра и картографии:</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выписку из Единого государственного реестра недвижимости о зарегистрированных правах на объект недвижимого имущества;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б) в Фонде пенсионного и социального страхования Российской Федерации: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eastAsia="SimSun" w:hAnsi="Times New Roman" w:cs="Times New Roman"/>
          <w:sz w:val="24"/>
          <w:szCs w:val="24"/>
        </w:rPr>
        <w:t>- с</w:t>
      </w:r>
      <w:r w:rsidRPr="001506D7">
        <w:rPr>
          <w:rFonts w:ascii="Times New Roman" w:hAnsi="Times New Roman" w:cs="Times New Roman"/>
          <w:sz w:val="24"/>
          <w:szCs w:val="24"/>
        </w:rPr>
        <w:t>ведения о выданных сертификатах на материнский (семейный) капитал.</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24.2.3. Межведомственный запрос формируется в соответствии с требованиями Федерального </w:t>
      </w:r>
      <w:hyperlink r:id="rId66" w:history="1">
        <w:r w:rsidRPr="001506D7">
          <w:rPr>
            <w:rFonts w:ascii="Times New Roman" w:hAnsi="Times New Roman" w:cs="Times New Roman"/>
            <w:sz w:val="24"/>
            <w:szCs w:val="24"/>
          </w:rPr>
          <w:t>закона</w:t>
        </w:r>
      </w:hyperlink>
      <w:r w:rsidRPr="001506D7">
        <w:rPr>
          <w:rFonts w:ascii="Times New Roman" w:hAnsi="Times New Roman" w:cs="Times New Roman"/>
          <w:sz w:val="24"/>
          <w:szCs w:val="24"/>
        </w:rPr>
        <w:t xml:space="preserve"> от 27 июля 2010 года № 210-ФЗ и должен содержать следующие сведения: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органа, направляющего межведомственный запрос;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органа или организации, в адрес которых направляется межведомственный запрос;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контактная информация для направления ответа на межведомственный запрос;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дата направления межведомственного запроса;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 информация о факте получения согласия на обработку персональных данных.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24.2.4.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 xml:space="preserve">Документы, полученные в результате межведомственного взаимодействия, приобщаются к документам, представленным Заявителем. </w:t>
      </w:r>
    </w:p>
    <w:p w:rsidR="001506D7" w:rsidRPr="001506D7" w:rsidRDefault="001506D7" w:rsidP="001506D7">
      <w:pPr>
        <w:tabs>
          <w:tab w:val="left" w:pos="112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Результатом административной процедуры является сформированный и направленный межведомственный запрос и получение необходимых сведений и документов для принятия решения о предоставлении Муниципальной услуги.</w:t>
      </w:r>
    </w:p>
    <w:p w:rsidR="001506D7" w:rsidRPr="001506D7" w:rsidRDefault="001506D7" w:rsidP="001506D7">
      <w:pPr>
        <w:tabs>
          <w:tab w:val="left" w:pos="1123"/>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24.3. Осмотр объекта индивидуального жилищного строительства, принятие решения о предоставлении (об отказе в предоставлении) Муниципальной услуги.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Специалист передает подготовленные документы в комиссию по освидетельствованию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(далее - Комиссия).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24.3.2. Комиссия организует осмотр объекта индивидуального жилищного строительства в присутствии Заявителя, получившего государственный сертификат на материнский (семейный) капитал, или его представителя. При проведении осмотра могут осуществляться обмеры и обследования </w:t>
      </w:r>
      <w:proofErr w:type="spellStart"/>
      <w:r w:rsidRPr="001506D7">
        <w:rPr>
          <w:rFonts w:ascii="Times New Roman" w:hAnsi="Times New Roman" w:cs="Times New Roman"/>
          <w:sz w:val="24"/>
          <w:szCs w:val="24"/>
        </w:rPr>
        <w:t>освидетельствуемого</w:t>
      </w:r>
      <w:proofErr w:type="spellEnd"/>
      <w:r w:rsidRPr="001506D7">
        <w:rPr>
          <w:rFonts w:ascii="Times New Roman" w:hAnsi="Times New Roman" w:cs="Times New Roman"/>
          <w:sz w:val="24"/>
          <w:szCs w:val="24"/>
        </w:rPr>
        <w:t xml:space="preserve"> объекта.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По результатам осмотра объекта индивидуального жилищного строительства составляется акт освидетельствования по форме, установленной Приказом Минстроя России от 08.06.2021 № 362/</w:t>
      </w:r>
      <w:proofErr w:type="spellStart"/>
      <w:r w:rsidRPr="001506D7">
        <w:rPr>
          <w:rFonts w:ascii="Times New Roman" w:hAnsi="Times New Roman" w:cs="Times New Roman"/>
          <w:sz w:val="24"/>
          <w:szCs w:val="24"/>
        </w:rPr>
        <w:t>пр</w:t>
      </w:r>
      <w:proofErr w:type="spellEnd"/>
      <w:r w:rsidRPr="001506D7">
        <w:rPr>
          <w:rFonts w:ascii="Times New Roman" w:hAnsi="Times New Roman" w:cs="Times New Roman"/>
          <w:sz w:val="24"/>
          <w:szCs w:val="24"/>
        </w:rPr>
        <w:t xml:space="preserve">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(Приложение № 3 к настоящему Административному регламенту).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При наличии оснований для отказа в выдаче акта освидетельствования, установленных пунктом 12 настоящего Административного регламента, специалист готовит проект решения об отказе в выдаче акта освидетельствования. </w:t>
      </w:r>
    </w:p>
    <w:p w:rsidR="001506D7" w:rsidRPr="001506D7" w:rsidRDefault="001506D7" w:rsidP="001506D7">
      <w:pPr>
        <w:autoSpaceDE w:val="0"/>
        <w:autoSpaceDN w:val="0"/>
        <w:adjustRightInd w:val="0"/>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Подготовленный акт освидетельствования либо решение об отказе в выдаче акта освидетельствования передается на утверждение (подпись) главе администрации Каширского муниципального района Воронежской области.</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Форма решения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приведена в Приложении № 5 к настоящему Административному регламенту. </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24.3.3. Утверждение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осуществляется в течение одного рабочего дня (в пределах сроков, установленных пунктом 7 настоящего Административного регламента).</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eastAsia="SimSun" w:hAnsi="Times New Roman" w:cs="Times New Roman"/>
          <w:sz w:val="24"/>
          <w:szCs w:val="24"/>
        </w:rPr>
        <w:t>Решение</w:t>
      </w:r>
      <w:r w:rsidRPr="001506D7">
        <w:rPr>
          <w:rFonts w:ascii="Times New Roman" w:hAnsi="Times New Roman" w:cs="Times New Roman"/>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1506D7" w:rsidRPr="001506D7" w:rsidRDefault="001506D7" w:rsidP="001506D7">
      <w:pPr>
        <w:spacing w:after="0" w:line="240" w:lineRule="auto"/>
        <w:rPr>
          <w:rFonts w:ascii="Times New Roman" w:eastAsia="SimSun" w:hAnsi="Times New Roman" w:cs="Times New Roman"/>
          <w:sz w:val="24"/>
          <w:szCs w:val="24"/>
        </w:rPr>
      </w:pP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24.4.</w:t>
      </w:r>
      <w:r w:rsidRPr="001506D7">
        <w:rPr>
          <w:rFonts w:ascii="Times New Roman" w:hAnsi="Times New Roman" w:cs="Times New Roman"/>
          <w:sz w:val="24"/>
          <w:szCs w:val="24"/>
        </w:rPr>
        <w:t xml:space="preserve"> </w:t>
      </w:r>
      <w:r w:rsidRPr="001506D7">
        <w:rPr>
          <w:rFonts w:ascii="Times New Roman" w:eastAsia="SimSun" w:hAnsi="Times New Roman" w:cs="Times New Roman"/>
          <w:sz w:val="24"/>
          <w:szCs w:val="24"/>
        </w:rPr>
        <w:t>Направление (выдача) результата предоставления Муниципальной услуги Заявителю.</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Акт освидетельствования либо решение об отказе в выдаче акта выдается Администрацией Заявителю, получившему государственный сертификат на материнский (семейный) капитал, или его представителю лично под расписку либо направляется заказным письмом с уведомлением в </w:t>
      </w:r>
      <w:r w:rsidRPr="001506D7">
        <w:rPr>
          <w:rFonts w:ascii="Times New Roman" w:hAnsi="Times New Roman" w:cs="Times New Roman"/>
          <w:sz w:val="24"/>
          <w:szCs w:val="24"/>
        </w:rPr>
        <w:lastRenderedPageBreak/>
        <w:t xml:space="preserve">течение одного рабочего дня с даты его подписания (в пределах 10 рабочих дней со дня получения заявления).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В случае указания Заявителем при подаче заявления о выдаче акта освидетельствования на получение акта освидетельствования в МФЦ, результат предоставления Муниципальной услуги передается в МФЦ для выдачи Заявителю в порядке и сроки, установленные соглашением о взаимодействии между МФЦ и Администрацией.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В случае подачи заявления посредством ЕПГУ, РПГУ результат предоставления Муниципальной услуги направляется в личный кабинет Заявителя на ЕПГУ, РПГУ и подписывается усиленной квалифицированной электронной подписью уполномоченного должностного лица. Статус заявления обновляется до статуса «Услуга оказана».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Способ направления (выдачи) результата определяется Заявителем при обращении за Муниципальной услугой.</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24.5. Получение дополнительных сведений от заявителя не предусмотрено.</w:t>
      </w:r>
    </w:p>
    <w:p w:rsidR="001506D7" w:rsidRPr="001506D7" w:rsidRDefault="001506D7" w:rsidP="001506D7">
      <w:pPr>
        <w:spacing w:after="0" w:line="240" w:lineRule="auto"/>
        <w:rPr>
          <w:rFonts w:ascii="Times New Roman" w:eastAsia="SimSun" w:hAnsi="Times New Roman" w:cs="Times New Roman"/>
          <w:sz w:val="24"/>
          <w:szCs w:val="24"/>
        </w:rPr>
      </w:pP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 Вариант 2 – Исправление допущенных опечаток 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25.1. Заявитель вправе обратиться в администрацию Каширского муниципального района Воронежской области с заявлением об исправлении допущенных опечаток 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(далее - заявление об исправлении допущенных опечаток и ошибок) по форме согласно Приложению № 6 к настоящему Административному регламенту.</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К заявлению могут быть приложены документы, подтверждающие опечатку и (или) ошибку.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Срок предоставления Муниципальной услуги в соответствии с данным вариантом – 3 рабочих дня со дня поступления заявления.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Прием и регистрация заявления об исправлении допущенных опечаток и (или) ошибок осуществляются в порядке, предусмотренном п.24.1. настоящего Административного регламента.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25.2.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Административная процедура по направлению межведомственных запросов для данного варианта не применяется.</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25.3.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с внесенными исправлениями допущенных опечаток и ошибок либо решение об отказе во внесении исправлений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подписывается уполномоченным должностным лицом Администрации и направляется (вручается) Заявителю в течение 1 рабочего дня с даты принятия соответствующего решения. Способ получения результата определяется Заявителем при подаче заявления.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Регистрация и направление результата Муниципальной услуги Заявителю осуществляются в порядке, установленном пп. 24.3-24.4 настоящего Административного регламента.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25.4. Исчерпывающий перечень оснований для отказа в исправлении допущенных опечаток 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25.4.1. Обращение лица, не являющегося Заявителем (его представителем);</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lastRenderedPageBreak/>
        <w:t xml:space="preserve"> 25.4.2. Отсутствие опечаток или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 Вариант 3 – Выдача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26.1. Результатом предоставления Муниципальной услуги является выдача либо отказ в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Срок предоставления Муниципальной услуги в соответствии с данным вариантом – 3 рабочих дня со дня поступления заявления.</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26.2. Прием запроса и документов и (или) информации, необходимых для предоставления Муниципальной услуги, осуществляются в порядке, предусмотренном пп. 24.1. настоящего Административного регламента.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Форма заявления о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приведена в Приложении № 8 к настоящему Административному регламенту.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26.3. Административная процедура по направлению межведомственных запросов для данного варианта не применяется.</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26.4. Основанием для отказа в выдаче дубликата является обращения лица, не являющегося Заявителем (его представителем).</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Принятие решения о предоставлении Муниципальной услуги осуществляется при отсутствии основания для ее отказа.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26.5. По результатам проверки заявления специалист подготавливает проект соответствующего решения о выдаче дубликата на бумажном носителе.</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26.6.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w:t>
      </w:r>
      <w:r w:rsidRPr="001506D7">
        <w:rPr>
          <w:rFonts w:ascii="Times New Roman" w:hAnsi="Times New Roman" w:cs="Times New Roman"/>
          <w:sz w:val="24"/>
          <w:szCs w:val="24"/>
        </w:rPr>
        <w:t xml:space="preserve">главой </w:t>
      </w:r>
      <w:r w:rsidRPr="001506D7">
        <w:rPr>
          <w:rFonts w:ascii="Times New Roman" w:eastAsia="SimSun" w:hAnsi="Times New Roman" w:cs="Times New Roman"/>
          <w:sz w:val="24"/>
          <w:szCs w:val="24"/>
        </w:rPr>
        <w:t>администрации Каширского муниципального района Воронежской области дубликата или утверждение решения об отказе в выдаче дубликата.</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Форма решения об отказе в выдаче дубликата приведена в Приложении № 9 к настоящему Административному регламенту.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 xml:space="preserve">26.7. Регистрация и направление результата Муниципальной услуги Заявителю осуществляются в порядке, установленном пп.24.3-24.4 настоящего Административного регламента (за исключением электронной формы). </w:t>
      </w:r>
    </w:p>
    <w:p w:rsidR="001506D7" w:rsidRPr="001506D7" w:rsidRDefault="001506D7" w:rsidP="001506D7">
      <w:pPr>
        <w:spacing w:after="0" w:line="240" w:lineRule="auto"/>
        <w:rPr>
          <w:rFonts w:ascii="Times New Roman" w:eastAsia="SimSun" w:hAnsi="Times New Roman" w:cs="Times New Roman"/>
          <w:sz w:val="24"/>
          <w:szCs w:val="24"/>
        </w:rPr>
      </w:pPr>
      <w:r w:rsidRPr="001506D7">
        <w:rPr>
          <w:rFonts w:ascii="Times New Roman" w:eastAsia="SimSun" w:hAnsi="Times New Roman" w:cs="Times New Roman"/>
          <w:sz w:val="24"/>
          <w:szCs w:val="24"/>
        </w:rPr>
        <w:t>26.9. Получение дополнительных сведений от заявителя не предусмотрено.</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27. Порядок оставления запроса Заявителя без рассмотрения.</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Срок рассмотрения запроса об оставлении заявления о предоставлении Муниципальной услуги без рассмотрения – 1 рабочий день.</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1506D7" w:rsidRPr="001506D7" w:rsidRDefault="001506D7" w:rsidP="001506D7">
      <w:pPr>
        <w:autoSpaceDE w:val="0"/>
        <w:autoSpaceDN w:val="0"/>
        <w:adjustRightInd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lastRenderedPageBreak/>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1506D7" w:rsidRPr="001506D7" w:rsidRDefault="001506D7" w:rsidP="001506D7">
      <w:pPr>
        <w:tabs>
          <w:tab w:val="left" w:pos="0"/>
        </w:tabs>
        <w:spacing w:after="0" w:line="240" w:lineRule="auto"/>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Раздел </w:t>
      </w:r>
      <w:r w:rsidRPr="001506D7">
        <w:rPr>
          <w:rFonts w:ascii="Times New Roman" w:hAnsi="Times New Roman" w:cs="Times New Roman"/>
          <w:smallCaps/>
          <w:sz w:val="24"/>
          <w:szCs w:val="24"/>
          <w:lang w:val="en-US" w:bidi="en-US"/>
        </w:rPr>
        <w:t>iv</w:t>
      </w:r>
      <w:r w:rsidRPr="001506D7">
        <w:rPr>
          <w:rFonts w:ascii="Times New Roman" w:eastAsia="Arial" w:hAnsi="Times New Roman" w:cs="Times New Roman"/>
          <w:smallCaps/>
          <w:sz w:val="24"/>
          <w:szCs w:val="24"/>
          <w:lang w:bidi="en-US"/>
        </w:rPr>
        <w:t>.</w:t>
      </w:r>
      <w:r w:rsidRPr="001506D7">
        <w:rPr>
          <w:rFonts w:ascii="Times New Roman" w:hAnsi="Times New Roman" w:cs="Times New Roman"/>
          <w:sz w:val="24"/>
          <w:szCs w:val="24"/>
          <w:lang w:bidi="en-US"/>
        </w:rPr>
        <w:t xml:space="preserve"> </w:t>
      </w:r>
      <w:r w:rsidRPr="001506D7">
        <w:rPr>
          <w:rFonts w:ascii="Times New Roman" w:hAnsi="Times New Roman" w:cs="Times New Roman"/>
          <w:sz w:val="24"/>
          <w:szCs w:val="24"/>
        </w:rPr>
        <w:t>Формы контроля за исполнением административного регламента</w:t>
      </w:r>
    </w:p>
    <w:p w:rsidR="001506D7" w:rsidRPr="001506D7" w:rsidRDefault="001506D7" w:rsidP="001506D7">
      <w:pPr>
        <w:widowControl w:val="0"/>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28.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506D7" w:rsidRPr="001506D7" w:rsidRDefault="001506D7" w:rsidP="001506D7">
      <w:pPr>
        <w:widowControl w:val="0"/>
        <w:tabs>
          <w:tab w:val="left" w:pos="0"/>
          <w:tab w:val="left" w:pos="1248"/>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28.1.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1506D7" w:rsidRPr="001506D7" w:rsidRDefault="001506D7" w:rsidP="001506D7">
      <w:pPr>
        <w:widowControl w:val="0"/>
        <w:tabs>
          <w:tab w:val="left" w:pos="0"/>
          <w:tab w:val="left" w:pos="1248"/>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xml:space="preserve">28.2.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1506D7" w:rsidRPr="001506D7" w:rsidRDefault="001506D7" w:rsidP="001506D7">
      <w:pPr>
        <w:widowControl w:val="0"/>
        <w:tabs>
          <w:tab w:val="left" w:pos="0"/>
          <w:tab w:val="left" w:pos="1248"/>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28.3.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1506D7" w:rsidRPr="001506D7" w:rsidRDefault="001506D7" w:rsidP="001506D7">
      <w:pPr>
        <w:tabs>
          <w:tab w:val="left" w:pos="0"/>
        </w:tabs>
        <w:spacing w:after="0" w:line="240" w:lineRule="auto"/>
        <w:rPr>
          <w:rFonts w:ascii="Times New Roman" w:hAnsi="Times New Roman" w:cs="Times New Roman"/>
          <w:sz w:val="24"/>
          <w:szCs w:val="24"/>
        </w:rPr>
      </w:pPr>
    </w:p>
    <w:p w:rsidR="001506D7" w:rsidRPr="001506D7" w:rsidRDefault="001506D7" w:rsidP="001506D7">
      <w:pPr>
        <w:widowControl w:val="0"/>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506D7" w:rsidRPr="001506D7" w:rsidRDefault="001506D7" w:rsidP="001506D7">
      <w:pPr>
        <w:widowControl w:val="0"/>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29.1.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1506D7" w:rsidRPr="001506D7" w:rsidRDefault="001506D7" w:rsidP="001506D7">
      <w:pPr>
        <w:widowControl w:val="0"/>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29.2.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соблюдение сроков предоставления Муниципальной услуги;</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соблюдение положений настоящего Административного регламента;</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правильность и обоснованность принятого решения об отказе в предоставлении Муниципальной услуги.</w:t>
      </w:r>
    </w:p>
    <w:p w:rsidR="001506D7" w:rsidRPr="001506D7" w:rsidRDefault="001506D7" w:rsidP="001506D7">
      <w:pPr>
        <w:widowControl w:val="0"/>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29.3. Основанием для проведения внеплановых проверок являются:</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Каширского муниципального района Воронежской области;</w:t>
      </w:r>
    </w:p>
    <w:p w:rsidR="001506D7" w:rsidRPr="001506D7" w:rsidRDefault="001506D7" w:rsidP="001506D7">
      <w:pPr>
        <w:tabs>
          <w:tab w:val="left" w:pos="0"/>
          <w:tab w:val="left" w:pos="709"/>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обращения граждан и юридических лиц на нарушения законодательства, в том числе на качество предоставления муниципальной услуги.</w:t>
      </w:r>
    </w:p>
    <w:p w:rsidR="001506D7" w:rsidRPr="001506D7" w:rsidRDefault="001506D7" w:rsidP="001506D7">
      <w:pPr>
        <w:tabs>
          <w:tab w:val="left" w:pos="0"/>
        </w:tabs>
        <w:spacing w:after="0" w:line="240" w:lineRule="auto"/>
        <w:rPr>
          <w:rFonts w:ascii="Times New Roman" w:hAnsi="Times New Roman" w:cs="Times New Roman"/>
          <w:sz w:val="24"/>
          <w:szCs w:val="24"/>
        </w:rPr>
      </w:pPr>
    </w:p>
    <w:p w:rsidR="001506D7" w:rsidRPr="001506D7" w:rsidRDefault="001506D7" w:rsidP="001506D7">
      <w:pPr>
        <w:widowControl w:val="0"/>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30.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1506D7" w:rsidRPr="001506D7" w:rsidRDefault="001506D7" w:rsidP="001506D7">
      <w:pPr>
        <w:pStyle w:val="2f6"/>
        <w:shd w:val="clear" w:color="auto" w:fill="auto"/>
        <w:tabs>
          <w:tab w:val="left" w:pos="0"/>
          <w:tab w:val="left" w:pos="142"/>
          <w:tab w:val="left" w:pos="1463"/>
        </w:tabs>
        <w:spacing w:before="0" w:after="0" w:line="240" w:lineRule="auto"/>
        <w:ind w:firstLine="567"/>
        <w:rPr>
          <w:sz w:val="24"/>
          <w:szCs w:val="24"/>
        </w:rPr>
      </w:pPr>
      <w:r w:rsidRPr="001506D7">
        <w:rPr>
          <w:sz w:val="24"/>
          <w:szCs w:val="24"/>
        </w:rPr>
        <w:t>30.1.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Каширского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1506D7" w:rsidRPr="001506D7" w:rsidRDefault="001506D7" w:rsidP="001506D7">
      <w:pPr>
        <w:pStyle w:val="2f6"/>
        <w:shd w:val="clear" w:color="auto" w:fill="auto"/>
        <w:tabs>
          <w:tab w:val="left" w:pos="0"/>
          <w:tab w:val="left" w:pos="142"/>
        </w:tabs>
        <w:spacing w:before="0" w:after="0" w:line="240" w:lineRule="auto"/>
        <w:ind w:firstLine="567"/>
        <w:rPr>
          <w:sz w:val="24"/>
          <w:szCs w:val="24"/>
        </w:rPr>
      </w:pPr>
      <w:r w:rsidRPr="001506D7">
        <w:rPr>
          <w:sz w:val="24"/>
          <w:szCs w:val="24"/>
        </w:rPr>
        <w:lastRenderedPageBreak/>
        <w:t xml:space="preserve"> 30.2.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1506D7" w:rsidRPr="001506D7" w:rsidRDefault="001506D7" w:rsidP="001506D7">
      <w:pPr>
        <w:tabs>
          <w:tab w:val="left" w:pos="0"/>
          <w:tab w:val="left" w:pos="1135"/>
        </w:tabs>
        <w:spacing w:after="0" w:line="240" w:lineRule="auto"/>
        <w:rPr>
          <w:rFonts w:ascii="Times New Roman" w:hAnsi="Times New Roman" w:cs="Times New Roman"/>
          <w:sz w:val="24"/>
          <w:szCs w:val="24"/>
        </w:rPr>
      </w:pPr>
    </w:p>
    <w:p w:rsidR="001506D7" w:rsidRPr="001506D7" w:rsidRDefault="001506D7" w:rsidP="001506D7">
      <w:pPr>
        <w:widowControl w:val="0"/>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31.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1506D7" w:rsidRPr="001506D7" w:rsidRDefault="001506D7" w:rsidP="001506D7">
      <w:pPr>
        <w:pStyle w:val="affd"/>
        <w:tabs>
          <w:tab w:val="left" w:pos="0"/>
          <w:tab w:val="left" w:pos="1276"/>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31.1. Требованиями к порядку осуществления контроля за предоставлением Муниципальной услуги являются независимость, тщательность.</w:t>
      </w:r>
    </w:p>
    <w:p w:rsidR="001506D7" w:rsidRPr="001506D7" w:rsidRDefault="001506D7" w:rsidP="001506D7">
      <w:pPr>
        <w:pStyle w:val="affd"/>
        <w:tabs>
          <w:tab w:val="left" w:pos="0"/>
          <w:tab w:val="left" w:pos="1276"/>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1506D7" w:rsidRPr="001506D7" w:rsidRDefault="001506D7" w:rsidP="001506D7">
      <w:pPr>
        <w:pStyle w:val="affd"/>
        <w:tabs>
          <w:tab w:val="left" w:pos="0"/>
          <w:tab w:val="left" w:pos="1276"/>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1506D7" w:rsidRPr="001506D7" w:rsidRDefault="001506D7" w:rsidP="001506D7">
      <w:pPr>
        <w:pStyle w:val="affd"/>
        <w:tabs>
          <w:tab w:val="left" w:pos="0"/>
          <w:tab w:val="left" w:pos="851"/>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1506D7" w:rsidRPr="001506D7" w:rsidRDefault="001506D7"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1506D7" w:rsidRPr="001506D7" w:rsidRDefault="001506D7"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1506D7" w:rsidRPr="001506D7" w:rsidRDefault="001506D7"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r w:rsidRPr="001506D7">
        <w:rPr>
          <w:rFonts w:ascii="Times New Roman" w:hAnsi="Times New Roman" w:cs="Times New Roman"/>
          <w:sz w:val="24"/>
          <w:szCs w:val="24"/>
        </w:rPr>
        <w:t>31.7.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506D7" w:rsidRPr="001506D7" w:rsidRDefault="001506D7" w:rsidP="001506D7">
      <w:pPr>
        <w:pStyle w:val="affd"/>
        <w:tabs>
          <w:tab w:val="left" w:pos="0"/>
          <w:tab w:val="left" w:pos="1276"/>
          <w:tab w:val="left" w:pos="1443"/>
          <w:tab w:val="left" w:pos="1495"/>
        </w:tabs>
        <w:spacing w:after="0" w:line="240" w:lineRule="auto"/>
        <w:ind w:left="0"/>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Раздел V. Досудебный (внесудебный) порядок обжалования решений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и действий (бездействия) органа, предоставляющего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муниципальную услугу, МФЦ, организаций, указанных в части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1.1 статьи 16 федерального закона от 27.07.2010 № 210-ФЗ,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а также их должностных лиц, муниципальных служащих,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работников </w:t>
      </w:r>
    </w:p>
    <w:p w:rsidR="001506D7" w:rsidRPr="001506D7" w:rsidRDefault="001506D7" w:rsidP="001506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32.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7" w:history="1">
        <w:r w:rsidRPr="001506D7">
          <w:rPr>
            <w:rStyle w:val="affb"/>
            <w:rFonts w:ascii="Times New Roman" w:hAnsi="Times New Roman" w:cs="Times New Roman"/>
            <w:color w:val="auto"/>
            <w:sz w:val="24"/>
            <w:szCs w:val="24"/>
          </w:rPr>
          <w:t>частью 1.1 статьи 16</w:t>
        </w:r>
      </w:hyperlink>
      <w:r w:rsidRPr="001506D7">
        <w:rPr>
          <w:rFonts w:ascii="Times New Roman" w:hAnsi="Times New Roman" w:cs="Times New Roman"/>
          <w:sz w:val="24"/>
          <w:szCs w:val="24"/>
        </w:rPr>
        <w:t xml:space="preserve"> Федерального закона от 27.07.2010 № 210-ФЗ (далее - привлекаемые организации), или их работников в досудебном порядке.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lastRenderedPageBreak/>
        <w:t xml:space="preserve">33. Заявитель может обратиться с жалобой в том числе в следующих случаях: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нарушение срока регистрации запроса о предоставлении муниципальной услуги, комплексного запроса;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8"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9"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0"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нарушение срока или порядка выдачи документов по результатам предоставления муниципальной услуги;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1"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72" w:history="1">
        <w:r w:rsidRPr="001506D7">
          <w:rPr>
            <w:rStyle w:val="affb"/>
            <w:rFonts w:ascii="Times New Roman" w:hAnsi="Times New Roman" w:cs="Times New Roman"/>
            <w:color w:val="auto"/>
            <w:sz w:val="24"/>
            <w:szCs w:val="24"/>
          </w:rPr>
          <w:t>пунктом 4 части 1 статьи 7</w:t>
        </w:r>
      </w:hyperlink>
      <w:r w:rsidRPr="001506D7">
        <w:rPr>
          <w:rFonts w:ascii="Times New Roman" w:hAnsi="Times New Roman" w:cs="Times New Roman"/>
          <w:sz w:val="24"/>
          <w:szCs w:val="24"/>
        </w:rPr>
        <w:t xml:space="preserve"> Федерального закона от 27.07.2010 № 210-ФЗ. В указанном случае досудебное </w:t>
      </w:r>
      <w:r w:rsidRPr="001506D7">
        <w:rPr>
          <w:rFonts w:ascii="Times New Roman" w:hAnsi="Times New Roman" w:cs="Times New Roman"/>
          <w:sz w:val="24"/>
          <w:szCs w:val="24"/>
        </w:rPr>
        <w:lastRenderedPageBreak/>
        <w:t xml:space="preserve">(внесудебное)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73" w:history="1">
        <w:r w:rsidRPr="001506D7">
          <w:rPr>
            <w:rStyle w:val="affb"/>
            <w:rFonts w:ascii="Times New Roman" w:hAnsi="Times New Roman" w:cs="Times New Roman"/>
            <w:color w:val="auto"/>
            <w:sz w:val="24"/>
            <w:szCs w:val="24"/>
          </w:rPr>
          <w:t>частью 1.3 статьи 16</w:t>
        </w:r>
      </w:hyperlink>
      <w:r w:rsidRPr="001506D7">
        <w:rPr>
          <w:rFonts w:ascii="Times New Roman" w:hAnsi="Times New Roman" w:cs="Times New Roman"/>
          <w:sz w:val="24"/>
          <w:szCs w:val="24"/>
        </w:rPr>
        <w:t xml:space="preserve"> Федерального закона от 27.07.2010 № 210-ФЗ.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34. Заявители имеют право на получение информации, необходимой для обоснования и рассмотрения жалобы.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35. Оснований для отказа в рассмотрении жалобы не имеется.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36. Основанием для начала процедуры досудебного (внесудебного) обжалования является поступившая жалоба.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37. Жалоба должна содержать: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38. Жалобы на решения и действия (бездействие) должностного лица подаются в Администрацию.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Глава Администрации (заместитель главы Администрации) проводят личный прием заявителей.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39. Жалобы на решения и действия (бездействие) работника МФЦ подаются руководителю этого МФЦ. Жалобы на решения и действия (бездействие) МФЦ подаются в министерство</w:t>
      </w: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цифрового развития Воронежской области или должностному лицу, уполномоченному нормативным правовым актом Воронежской области.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1506D7" w:rsidRPr="001506D7" w:rsidRDefault="001506D7" w:rsidP="001506D7">
      <w:pPr>
        <w:spacing w:after="0" w:line="240" w:lineRule="auto"/>
        <w:ind w:firstLine="540"/>
        <w:rPr>
          <w:rFonts w:ascii="Times New Roman" w:hAnsi="Times New Roman" w:cs="Times New Roman"/>
          <w:sz w:val="24"/>
          <w:szCs w:val="24"/>
        </w:rPr>
      </w:pPr>
      <w:bookmarkStart w:id="19" w:name="p39"/>
      <w:bookmarkEnd w:id="19"/>
      <w:r w:rsidRPr="001506D7">
        <w:rPr>
          <w:rFonts w:ascii="Times New Roman" w:hAnsi="Times New Roman" w:cs="Times New Roman"/>
          <w:sz w:val="24"/>
          <w:szCs w:val="24"/>
        </w:rPr>
        <w:lastRenderedPageBreak/>
        <w:t xml:space="preserve">40. По результатам рассмотрения жалобы лицом, уполномоченным на ее рассмотрение, принимается одно из следующих решений: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2) в удовлетворении жалобы отказывается.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41. Жалоба, поступившая в Администрацию, в МФЦ, в министерство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506D7" w:rsidRPr="001506D7" w:rsidRDefault="001506D7" w:rsidP="001506D7">
      <w:pPr>
        <w:spacing w:after="0" w:line="240" w:lineRule="auto"/>
        <w:ind w:firstLine="540"/>
        <w:rPr>
          <w:rFonts w:ascii="Times New Roman" w:hAnsi="Times New Roman" w:cs="Times New Roman"/>
          <w:sz w:val="24"/>
          <w:szCs w:val="24"/>
        </w:rPr>
      </w:pPr>
      <w:bookmarkStart w:id="20" w:name="p43"/>
      <w:bookmarkEnd w:id="20"/>
      <w:r w:rsidRPr="001506D7">
        <w:rPr>
          <w:rFonts w:ascii="Times New Roman" w:hAnsi="Times New Roman" w:cs="Times New Roman"/>
          <w:sz w:val="24"/>
          <w:szCs w:val="24"/>
        </w:rPr>
        <w:t xml:space="preserve">42. Не позднее 1 рабочего дня, следующего за днем принятия решения, указанного в </w:t>
      </w:r>
      <w:hyperlink r:id="rId74" w:anchor="p39" w:history="1">
        <w:r w:rsidRPr="001506D7">
          <w:rPr>
            <w:rStyle w:val="affb"/>
            <w:rFonts w:ascii="Times New Roman" w:hAnsi="Times New Roman" w:cs="Times New Roman"/>
            <w:color w:val="auto"/>
            <w:sz w:val="24"/>
            <w:szCs w:val="24"/>
          </w:rPr>
          <w:t>пункте 40</w:t>
        </w:r>
      </w:hyperlink>
      <w:r w:rsidRPr="001506D7">
        <w:rPr>
          <w:rFonts w:ascii="Times New Roman" w:hAnsi="Times New Roman" w:cs="Times New Roman"/>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43.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44.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506D7" w:rsidRPr="001506D7" w:rsidRDefault="001506D7" w:rsidP="001506D7">
      <w:pPr>
        <w:spacing w:after="0" w:line="240" w:lineRule="auto"/>
        <w:ind w:firstLine="540"/>
        <w:rPr>
          <w:rFonts w:ascii="Times New Roman" w:hAnsi="Times New Roman" w:cs="Times New Roman"/>
          <w:sz w:val="24"/>
          <w:szCs w:val="24"/>
        </w:rPr>
      </w:pPr>
      <w:r w:rsidRPr="001506D7">
        <w:rPr>
          <w:rFonts w:ascii="Times New Roman" w:hAnsi="Times New Roman" w:cs="Times New Roman"/>
          <w:sz w:val="24"/>
          <w:szCs w:val="24"/>
        </w:rPr>
        <w:t xml:space="preserve">45.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506D7" w:rsidRPr="001506D7" w:rsidRDefault="001506D7" w:rsidP="001506D7">
      <w:pPr>
        <w:spacing w:after="0" w:line="240" w:lineRule="auto"/>
        <w:ind w:firstLine="540"/>
        <w:rPr>
          <w:rFonts w:ascii="Times New Roman" w:hAnsi="Times New Roman" w:cs="Times New Roman"/>
          <w:sz w:val="24"/>
          <w:szCs w:val="24"/>
        </w:rPr>
      </w:pPr>
    </w:p>
    <w:p w:rsidR="001506D7" w:rsidRPr="001506D7" w:rsidRDefault="001506D7" w:rsidP="001506D7">
      <w:pPr>
        <w:pStyle w:val="20"/>
        <w:spacing w:before="0" w:after="0"/>
        <w:rPr>
          <w:rFonts w:ascii="Times New Roman" w:hAnsi="Times New Roman"/>
          <w:b w:val="0"/>
          <w:bCs w:val="0"/>
          <w:color w:val="auto"/>
          <w:sz w:val="24"/>
          <w:szCs w:val="24"/>
        </w:rPr>
      </w:pPr>
      <w:bookmarkStart w:id="21" w:name="_Toc134019825"/>
      <w:r w:rsidRPr="001506D7">
        <w:rPr>
          <w:rFonts w:ascii="Times New Roman" w:hAnsi="Times New Roman"/>
          <w:b w:val="0"/>
          <w:bCs w:val="0"/>
          <w:color w:val="auto"/>
          <w:sz w:val="24"/>
          <w:szCs w:val="24"/>
        </w:rPr>
        <w:t>Перечень нормативных правовых актов, регулирующих порядок</w:t>
      </w:r>
      <w:bookmarkEnd w:id="21"/>
    </w:p>
    <w:p w:rsidR="001506D7" w:rsidRPr="001506D7" w:rsidRDefault="001506D7" w:rsidP="001506D7">
      <w:pPr>
        <w:pStyle w:val="20"/>
        <w:spacing w:before="0" w:after="0"/>
        <w:rPr>
          <w:rFonts w:ascii="Times New Roman" w:hAnsi="Times New Roman"/>
          <w:b w:val="0"/>
          <w:bCs w:val="0"/>
          <w:color w:val="auto"/>
          <w:sz w:val="24"/>
          <w:szCs w:val="24"/>
        </w:rPr>
      </w:pPr>
      <w:bookmarkStart w:id="22" w:name="_Toc134019826"/>
      <w:r w:rsidRPr="001506D7">
        <w:rPr>
          <w:rFonts w:ascii="Times New Roman" w:hAnsi="Times New Roman"/>
          <w:b w:val="0"/>
          <w:bCs w:val="0"/>
          <w:color w:val="auto"/>
          <w:sz w:val="24"/>
          <w:szCs w:val="24"/>
        </w:rPr>
        <w:t>досудебного (внесудебного) обжалования действий</w:t>
      </w:r>
      <w:bookmarkEnd w:id="22"/>
    </w:p>
    <w:p w:rsidR="001506D7" w:rsidRPr="001506D7" w:rsidRDefault="001506D7" w:rsidP="001506D7">
      <w:pPr>
        <w:pStyle w:val="20"/>
        <w:spacing w:before="0" w:after="0"/>
        <w:rPr>
          <w:rFonts w:ascii="Times New Roman" w:hAnsi="Times New Roman"/>
          <w:b w:val="0"/>
          <w:bCs w:val="0"/>
          <w:color w:val="auto"/>
          <w:sz w:val="24"/>
          <w:szCs w:val="24"/>
        </w:rPr>
      </w:pPr>
      <w:bookmarkStart w:id="23" w:name="_Toc134019827"/>
      <w:r w:rsidRPr="001506D7">
        <w:rPr>
          <w:rFonts w:ascii="Times New Roman" w:hAnsi="Times New Roman"/>
          <w:b w:val="0"/>
          <w:bCs w:val="0"/>
          <w:color w:val="auto"/>
          <w:sz w:val="24"/>
          <w:szCs w:val="24"/>
        </w:rPr>
        <w:t>(бездействия) и (или) решений, принятых (осуществленных)</w:t>
      </w:r>
      <w:bookmarkEnd w:id="23"/>
    </w:p>
    <w:p w:rsidR="001506D7" w:rsidRPr="001506D7" w:rsidRDefault="001506D7" w:rsidP="001506D7">
      <w:pPr>
        <w:pStyle w:val="20"/>
        <w:spacing w:before="0" w:after="0"/>
        <w:rPr>
          <w:rFonts w:ascii="Times New Roman" w:hAnsi="Times New Roman"/>
          <w:b w:val="0"/>
          <w:bCs w:val="0"/>
          <w:color w:val="auto"/>
          <w:sz w:val="24"/>
          <w:szCs w:val="24"/>
        </w:rPr>
      </w:pPr>
      <w:bookmarkStart w:id="24" w:name="_Toc134019828"/>
      <w:r w:rsidRPr="001506D7">
        <w:rPr>
          <w:rFonts w:ascii="Times New Roman" w:hAnsi="Times New Roman"/>
          <w:b w:val="0"/>
          <w:bCs w:val="0"/>
          <w:color w:val="auto"/>
          <w:sz w:val="24"/>
          <w:szCs w:val="24"/>
        </w:rPr>
        <w:t>в ходе предоставления муниципальной услуги</w:t>
      </w:r>
      <w:bookmarkEnd w:id="24"/>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46.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506D7" w:rsidRPr="001506D7" w:rsidRDefault="001506D7"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t>- Федеральным законом № 210-ФЗ;</w:t>
      </w:r>
    </w:p>
    <w:p w:rsidR="00D459EB" w:rsidRDefault="001506D7" w:rsidP="00D459EB">
      <w:pPr>
        <w:tabs>
          <w:tab w:val="left" w:pos="0"/>
        </w:tabs>
        <w:spacing w:after="0" w:line="240" w:lineRule="auto"/>
        <w:rPr>
          <w:rFonts w:ascii="Times New Roman" w:hAnsi="Times New Roman" w:cs="Times New Roman"/>
          <w:sz w:val="24"/>
          <w:szCs w:val="24"/>
        </w:rPr>
      </w:pPr>
      <w:r w:rsidRPr="001506D7">
        <w:rPr>
          <w:rFonts w:ascii="Times New Roman" w:hAnsi="Times New Roman" w:cs="Times New Roman"/>
          <w:sz w:val="24"/>
          <w:szCs w:val="24"/>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459EB" w:rsidRDefault="00D459EB" w:rsidP="00D459EB">
      <w:pPr>
        <w:tabs>
          <w:tab w:val="left" w:pos="0"/>
        </w:tabs>
        <w:spacing w:after="0" w:line="240" w:lineRule="auto"/>
        <w:rPr>
          <w:rFonts w:ascii="Times New Roman" w:hAnsi="Times New Roman" w:cs="Times New Roman"/>
          <w:sz w:val="24"/>
          <w:szCs w:val="24"/>
        </w:rPr>
      </w:pPr>
    </w:p>
    <w:p w:rsidR="001506D7" w:rsidRPr="001506D7" w:rsidRDefault="001506D7" w:rsidP="00D459EB">
      <w:pPr>
        <w:tabs>
          <w:tab w:val="left" w:pos="0"/>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Приложение № 1 </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 Административному регламенту</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 xml:space="preserve">Перечень </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lastRenderedPageBreak/>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1506D7" w:rsidRPr="001506D7" w:rsidRDefault="001506D7" w:rsidP="001506D7">
      <w:pPr>
        <w:spacing w:after="0" w:line="240" w:lineRule="auto"/>
        <w:jc w:val="center"/>
        <w:rPr>
          <w:rFonts w:ascii="Times New Roman" w:hAnsi="Times New Roman" w:cs="Times New Roman"/>
          <w:sz w:val="24"/>
          <w:szCs w:val="24"/>
        </w:rPr>
      </w:pPr>
    </w:p>
    <w:p w:rsidR="001506D7" w:rsidRPr="001506D7" w:rsidRDefault="001506D7" w:rsidP="008A065F">
      <w:pPr>
        <w:pStyle w:val="affd"/>
        <w:numPr>
          <w:ilvl w:val="0"/>
          <w:numId w:val="14"/>
        </w:num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Перечень признаков заявителей</w:t>
      </w:r>
    </w:p>
    <w:p w:rsidR="001506D7" w:rsidRPr="001506D7" w:rsidRDefault="001506D7" w:rsidP="001506D7">
      <w:pPr>
        <w:spacing w:after="0" w:line="240" w:lineRule="auto"/>
        <w:ind w:firstLine="709"/>
        <w:jc w:val="center"/>
        <w:rPr>
          <w:rFonts w:ascii="Times New Roman" w:hAnsi="Times New Roman" w:cs="Times New Roman"/>
          <w:sz w:val="24"/>
          <w:szCs w:val="24"/>
        </w:rPr>
      </w:pPr>
    </w:p>
    <w:tbl>
      <w:tblPr>
        <w:tblStyle w:val="ad"/>
        <w:tblW w:w="0" w:type="auto"/>
        <w:tblLook w:val="04A0" w:firstRow="1" w:lastRow="0" w:firstColumn="1" w:lastColumn="0" w:noHBand="0" w:noVBand="1"/>
      </w:tblPr>
      <w:tblGrid>
        <w:gridCol w:w="1384"/>
        <w:gridCol w:w="3190"/>
        <w:gridCol w:w="4606"/>
      </w:tblGrid>
      <w:tr w:rsidR="001506D7" w:rsidRPr="001506D7" w:rsidTr="00D459EB">
        <w:tc>
          <w:tcPr>
            <w:tcW w:w="1384" w:type="dxa"/>
          </w:tcPr>
          <w:p w:rsidR="001506D7" w:rsidRPr="001506D7" w:rsidRDefault="001506D7" w:rsidP="001506D7">
            <w:pPr>
              <w:jc w:val="center"/>
              <w:rPr>
                <w:sz w:val="24"/>
                <w:szCs w:val="24"/>
              </w:rPr>
            </w:pPr>
            <w:r w:rsidRPr="001506D7">
              <w:rPr>
                <w:sz w:val="24"/>
                <w:szCs w:val="24"/>
              </w:rPr>
              <w:t>№</w:t>
            </w:r>
          </w:p>
        </w:tc>
        <w:tc>
          <w:tcPr>
            <w:tcW w:w="3190" w:type="dxa"/>
          </w:tcPr>
          <w:p w:rsidR="001506D7" w:rsidRPr="001506D7" w:rsidRDefault="001506D7" w:rsidP="001506D7">
            <w:pPr>
              <w:jc w:val="center"/>
              <w:rPr>
                <w:sz w:val="24"/>
                <w:szCs w:val="24"/>
              </w:rPr>
            </w:pPr>
            <w:r w:rsidRPr="001506D7">
              <w:rPr>
                <w:sz w:val="24"/>
                <w:szCs w:val="24"/>
              </w:rPr>
              <w:t>Признак заявителя</w:t>
            </w:r>
          </w:p>
        </w:tc>
        <w:tc>
          <w:tcPr>
            <w:tcW w:w="4606" w:type="dxa"/>
          </w:tcPr>
          <w:p w:rsidR="001506D7" w:rsidRPr="001506D7" w:rsidRDefault="001506D7" w:rsidP="001506D7">
            <w:pPr>
              <w:jc w:val="center"/>
              <w:rPr>
                <w:sz w:val="24"/>
                <w:szCs w:val="24"/>
              </w:rPr>
            </w:pPr>
            <w:r w:rsidRPr="001506D7">
              <w:rPr>
                <w:sz w:val="24"/>
                <w:szCs w:val="24"/>
              </w:rPr>
              <w:t>Значения признаков заявителя</w:t>
            </w:r>
          </w:p>
        </w:tc>
      </w:tr>
      <w:tr w:rsidR="001506D7" w:rsidRPr="001506D7" w:rsidTr="00D459EB">
        <w:tc>
          <w:tcPr>
            <w:tcW w:w="9180" w:type="dxa"/>
            <w:gridSpan w:val="3"/>
          </w:tcPr>
          <w:p w:rsidR="001506D7" w:rsidRPr="001506D7" w:rsidRDefault="001506D7" w:rsidP="001506D7">
            <w:pPr>
              <w:jc w:val="center"/>
              <w:rPr>
                <w:sz w:val="24"/>
                <w:szCs w:val="24"/>
              </w:rPr>
            </w:pPr>
            <w:r w:rsidRPr="001506D7">
              <w:rPr>
                <w:sz w:val="24"/>
                <w:szCs w:val="24"/>
              </w:rPr>
              <w:t xml:space="preserve">Вариант 1 «Выдача </w:t>
            </w:r>
            <w:r w:rsidRPr="001506D7">
              <w:rPr>
                <w:rFonts w:eastAsiaTheme="minorHAnsi"/>
                <w:sz w:val="24"/>
                <w:szCs w:val="24"/>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sz w:val="24"/>
                <w:szCs w:val="24"/>
              </w:rPr>
              <w:t>»</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3190" w:type="dxa"/>
          </w:tcPr>
          <w:p w:rsidR="001506D7" w:rsidRPr="001506D7" w:rsidRDefault="001506D7" w:rsidP="001506D7">
            <w:pPr>
              <w:jc w:val="center"/>
              <w:rPr>
                <w:sz w:val="24"/>
                <w:szCs w:val="24"/>
              </w:rPr>
            </w:pPr>
            <w:r w:rsidRPr="001506D7">
              <w:rPr>
                <w:sz w:val="24"/>
                <w:szCs w:val="24"/>
              </w:rPr>
              <w:t>Категория заявителя</w:t>
            </w:r>
          </w:p>
        </w:tc>
        <w:tc>
          <w:tcPr>
            <w:tcW w:w="4606" w:type="dxa"/>
          </w:tcPr>
          <w:p w:rsidR="001506D7" w:rsidRPr="001506D7" w:rsidRDefault="001506D7" w:rsidP="001506D7">
            <w:pPr>
              <w:jc w:val="center"/>
              <w:rPr>
                <w:sz w:val="24"/>
                <w:szCs w:val="24"/>
              </w:rPr>
            </w:pPr>
            <w:r w:rsidRPr="001506D7">
              <w:rPr>
                <w:sz w:val="24"/>
                <w:szCs w:val="24"/>
              </w:rPr>
              <w:t xml:space="preserve">1.Физическое лицо </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3190" w:type="dxa"/>
          </w:tcPr>
          <w:p w:rsidR="001506D7" w:rsidRPr="001506D7" w:rsidRDefault="001506D7" w:rsidP="001506D7">
            <w:pPr>
              <w:jc w:val="center"/>
              <w:rPr>
                <w:sz w:val="24"/>
                <w:szCs w:val="24"/>
              </w:rPr>
            </w:pPr>
            <w:r w:rsidRPr="001506D7">
              <w:rPr>
                <w:sz w:val="24"/>
                <w:szCs w:val="24"/>
              </w:rPr>
              <w:t>Заявитель обратился лично/посредством представителя</w:t>
            </w:r>
          </w:p>
        </w:tc>
        <w:tc>
          <w:tcPr>
            <w:tcW w:w="4606" w:type="dxa"/>
          </w:tcPr>
          <w:p w:rsidR="001506D7" w:rsidRPr="001506D7" w:rsidRDefault="001506D7" w:rsidP="008A065F">
            <w:pPr>
              <w:pStyle w:val="affd"/>
              <w:numPr>
                <w:ilvl w:val="0"/>
                <w:numId w:val="15"/>
              </w:numPr>
              <w:spacing w:after="0" w:line="240" w:lineRule="auto"/>
              <w:ind w:left="0" w:hanging="40"/>
              <w:jc w:val="center"/>
              <w:rPr>
                <w:sz w:val="24"/>
                <w:szCs w:val="24"/>
              </w:rPr>
            </w:pPr>
            <w:r w:rsidRPr="001506D7">
              <w:rPr>
                <w:sz w:val="24"/>
                <w:szCs w:val="24"/>
              </w:rPr>
              <w:t>За предоставлением Муниципальной услуги обратился лично заявитель</w:t>
            </w:r>
          </w:p>
          <w:p w:rsidR="001506D7" w:rsidRPr="001506D7" w:rsidRDefault="001506D7" w:rsidP="008A065F">
            <w:pPr>
              <w:pStyle w:val="affd"/>
              <w:numPr>
                <w:ilvl w:val="0"/>
                <w:numId w:val="15"/>
              </w:numPr>
              <w:spacing w:after="0" w:line="240" w:lineRule="auto"/>
              <w:ind w:left="0" w:hanging="40"/>
              <w:jc w:val="center"/>
              <w:rPr>
                <w:sz w:val="24"/>
                <w:szCs w:val="24"/>
              </w:rPr>
            </w:pPr>
            <w:r w:rsidRPr="001506D7">
              <w:rPr>
                <w:sz w:val="24"/>
                <w:szCs w:val="24"/>
              </w:rPr>
              <w:t>За предоставлением Муниципальной услуги обратился представитель заявителя</w:t>
            </w:r>
          </w:p>
        </w:tc>
      </w:tr>
      <w:tr w:rsidR="001506D7" w:rsidRPr="001506D7" w:rsidTr="00D459EB">
        <w:tc>
          <w:tcPr>
            <w:tcW w:w="9180" w:type="dxa"/>
            <w:gridSpan w:val="3"/>
          </w:tcPr>
          <w:p w:rsidR="001506D7" w:rsidRPr="001506D7" w:rsidRDefault="001506D7" w:rsidP="001506D7">
            <w:pPr>
              <w:pStyle w:val="affd"/>
              <w:spacing w:after="0" w:line="240" w:lineRule="auto"/>
              <w:jc w:val="center"/>
              <w:rPr>
                <w:sz w:val="24"/>
                <w:szCs w:val="24"/>
              </w:rPr>
            </w:pPr>
            <w:r w:rsidRPr="001506D7">
              <w:rPr>
                <w:sz w:val="24"/>
                <w:szCs w:val="24"/>
              </w:rPr>
              <w:t>Вариант 2 «Исправление допущенных опечаток и (или)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3190" w:type="dxa"/>
          </w:tcPr>
          <w:p w:rsidR="001506D7" w:rsidRPr="001506D7" w:rsidRDefault="001506D7" w:rsidP="001506D7">
            <w:pPr>
              <w:jc w:val="center"/>
              <w:rPr>
                <w:sz w:val="24"/>
                <w:szCs w:val="24"/>
              </w:rPr>
            </w:pPr>
            <w:r w:rsidRPr="001506D7">
              <w:rPr>
                <w:sz w:val="24"/>
                <w:szCs w:val="24"/>
              </w:rPr>
              <w:t>Категория заявителя</w:t>
            </w:r>
          </w:p>
        </w:tc>
        <w:tc>
          <w:tcPr>
            <w:tcW w:w="4606" w:type="dxa"/>
          </w:tcPr>
          <w:p w:rsidR="001506D7" w:rsidRPr="001506D7" w:rsidRDefault="001506D7" w:rsidP="001506D7">
            <w:pPr>
              <w:jc w:val="center"/>
              <w:rPr>
                <w:sz w:val="24"/>
                <w:szCs w:val="24"/>
              </w:rPr>
            </w:pPr>
            <w:r w:rsidRPr="001506D7">
              <w:rPr>
                <w:sz w:val="24"/>
                <w:szCs w:val="24"/>
              </w:rPr>
              <w:t xml:space="preserve">1.Физическое лицо </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3190" w:type="dxa"/>
          </w:tcPr>
          <w:p w:rsidR="001506D7" w:rsidRPr="001506D7" w:rsidRDefault="001506D7" w:rsidP="001506D7">
            <w:pPr>
              <w:jc w:val="center"/>
              <w:rPr>
                <w:sz w:val="24"/>
                <w:szCs w:val="24"/>
              </w:rPr>
            </w:pPr>
            <w:r w:rsidRPr="001506D7">
              <w:rPr>
                <w:sz w:val="24"/>
                <w:szCs w:val="24"/>
              </w:rPr>
              <w:t>Заявитель обратился лично/посредством представителя</w:t>
            </w:r>
          </w:p>
        </w:tc>
        <w:tc>
          <w:tcPr>
            <w:tcW w:w="4606" w:type="dxa"/>
          </w:tcPr>
          <w:p w:rsidR="001506D7" w:rsidRPr="001506D7" w:rsidRDefault="001506D7" w:rsidP="008A065F">
            <w:pPr>
              <w:pStyle w:val="affd"/>
              <w:numPr>
                <w:ilvl w:val="0"/>
                <w:numId w:val="44"/>
              </w:numPr>
              <w:spacing w:after="0" w:line="240" w:lineRule="auto"/>
              <w:ind w:left="0" w:firstLine="0"/>
              <w:jc w:val="center"/>
              <w:rPr>
                <w:sz w:val="24"/>
                <w:szCs w:val="24"/>
              </w:rPr>
            </w:pPr>
            <w:r w:rsidRPr="001506D7">
              <w:rPr>
                <w:sz w:val="24"/>
                <w:szCs w:val="24"/>
              </w:rPr>
              <w:t>За предоставлением Муниципальной услуги обратился лично заявитель</w:t>
            </w:r>
          </w:p>
          <w:p w:rsidR="001506D7" w:rsidRPr="001506D7" w:rsidRDefault="001506D7" w:rsidP="008A065F">
            <w:pPr>
              <w:pStyle w:val="affd"/>
              <w:numPr>
                <w:ilvl w:val="0"/>
                <w:numId w:val="44"/>
              </w:numPr>
              <w:spacing w:after="0" w:line="240" w:lineRule="auto"/>
              <w:ind w:left="0" w:firstLine="0"/>
              <w:jc w:val="center"/>
              <w:rPr>
                <w:sz w:val="24"/>
                <w:szCs w:val="24"/>
              </w:rPr>
            </w:pPr>
            <w:r w:rsidRPr="001506D7">
              <w:rPr>
                <w:sz w:val="24"/>
                <w:szCs w:val="24"/>
              </w:rPr>
              <w:t>За предоставлением Муниципальной услуги обратился представитель заявителя</w:t>
            </w:r>
          </w:p>
        </w:tc>
      </w:tr>
      <w:tr w:rsidR="001506D7" w:rsidRPr="001506D7" w:rsidTr="00D459EB">
        <w:tc>
          <w:tcPr>
            <w:tcW w:w="9180" w:type="dxa"/>
            <w:gridSpan w:val="3"/>
          </w:tcPr>
          <w:p w:rsidR="001506D7" w:rsidRPr="001506D7" w:rsidRDefault="001506D7" w:rsidP="001506D7">
            <w:pPr>
              <w:pStyle w:val="affd"/>
              <w:spacing w:after="0" w:line="240" w:lineRule="auto"/>
              <w:jc w:val="center"/>
              <w:rPr>
                <w:sz w:val="24"/>
                <w:szCs w:val="24"/>
              </w:rPr>
            </w:pPr>
            <w:r w:rsidRPr="001506D7">
              <w:rPr>
                <w:sz w:val="24"/>
                <w:szCs w:val="24"/>
              </w:rPr>
              <w:t>Вариант 3 «Выдача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3190" w:type="dxa"/>
          </w:tcPr>
          <w:p w:rsidR="001506D7" w:rsidRPr="001506D7" w:rsidRDefault="001506D7" w:rsidP="001506D7">
            <w:pPr>
              <w:jc w:val="center"/>
              <w:rPr>
                <w:sz w:val="24"/>
                <w:szCs w:val="24"/>
              </w:rPr>
            </w:pPr>
            <w:r w:rsidRPr="001506D7">
              <w:rPr>
                <w:sz w:val="24"/>
                <w:szCs w:val="24"/>
              </w:rPr>
              <w:t>Категория заявителя</w:t>
            </w:r>
          </w:p>
        </w:tc>
        <w:tc>
          <w:tcPr>
            <w:tcW w:w="4606" w:type="dxa"/>
          </w:tcPr>
          <w:p w:rsidR="001506D7" w:rsidRPr="001506D7" w:rsidRDefault="001506D7" w:rsidP="001506D7">
            <w:pPr>
              <w:jc w:val="center"/>
              <w:rPr>
                <w:sz w:val="24"/>
                <w:szCs w:val="24"/>
              </w:rPr>
            </w:pPr>
            <w:r w:rsidRPr="001506D7">
              <w:rPr>
                <w:sz w:val="24"/>
                <w:szCs w:val="24"/>
              </w:rPr>
              <w:t xml:space="preserve">1.Физическое лицо </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3190" w:type="dxa"/>
          </w:tcPr>
          <w:p w:rsidR="001506D7" w:rsidRPr="001506D7" w:rsidRDefault="001506D7" w:rsidP="001506D7">
            <w:pPr>
              <w:jc w:val="center"/>
              <w:rPr>
                <w:sz w:val="24"/>
                <w:szCs w:val="24"/>
              </w:rPr>
            </w:pPr>
            <w:r w:rsidRPr="001506D7">
              <w:rPr>
                <w:sz w:val="24"/>
                <w:szCs w:val="24"/>
              </w:rPr>
              <w:t>Заявитель обратился лично/посредством представителя</w:t>
            </w:r>
          </w:p>
        </w:tc>
        <w:tc>
          <w:tcPr>
            <w:tcW w:w="4606" w:type="dxa"/>
          </w:tcPr>
          <w:p w:rsidR="001506D7" w:rsidRPr="001506D7" w:rsidRDefault="001506D7" w:rsidP="008A065F">
            <w:pPr>
              <w:pStyle w:val="affd"/>
              <w:numPr>
                <w:ilvl w:val="0"/>
                <w:numId w:val="43"/>
              </w:numPr>
              <w:spacing w:after="0" w:line="240" w:lineRule="auto"/>
              <w:ind w:left="0" w:firstLine="0"/>
              <w:jc w:val="center"/>
              <w:rPr>
                <w:sz w:val="24"/>
                <w:szCs w:val="24"/>
              </w:rPr>
            </w:pPr>
            <w:r w:rsidRPr="001506D7">
              <w:rPr>
                <w:sz w:val="24"/>
                <w:szCs w:val="24"/>
              </w:rPr>
              <w:t>За предоставлением Муниципальной услуги обратился лично заявитель</w:t>
            </w:r>
          </w:p>
          <w:p w:rsidR="001506D7" w:rsidRPr="001506D7" w:rsidRDefault="001506D7" w:rsidP="008A065F">
            <w:pPr>
              <w:pStyle w:val="affd"/>
              <w:numPr>
                <w:ilvl w:val="0"/>
                <w:numId w:val="43"/>
              </w:numPr>
              <w:spacing w:after="0" w:line="240" w:lineRule="auto"/>
              <w:ind w:left="0" w:firstLine="0"/>
              <w:jc w:val="center"/>
              <w:rPr>
                <w:sz w:val="24"/>
                <w:szCs w:val="24"/>
              </w:rPr>
            </w:pPr>
            <w:r w:rsidRPr="001506D7">
              <w:rPr>
                <w:sz w:val="24"/>
                <w:szCs w:val="24"/>
              </w:rPr>
              <w:t>За предоставлением Муниципальной услуги обратился представитель заявителя</w:t>
            </w:r>
          </w:p>
        </w:tc>
      </w:tr>
    </w:tbl>
    <w:p w:rsidR="001506D7" w:rsidRPr="001506D7" w:rsidRDefault="001506D7" w:rsidP="001506D7">
      <w:pPr>
        <w:spacing w:after="0" w:line="240" w:lineRule="auto"/>
        <w:ind w:firstLine="709"/>
        <w:jc w:val="center"/>
        <w:rPr>
          <w:rFonts w:ascii="Times New Roman" w:hAnsi="Times New Roman" w:cs="Times New Roman"/>
          <w:sz w:val="24"/>
          <w:szCs w:val="24"/>
        </w:rPr>
      </w:pPr>
    </w:p>
    <w:p w:rsidR="001506D7" w:rsidRPr="001506D7" w:rsidRDefault="001506D7" w:rsidP="001506D7">
      <w:pPr>
        <w:pStyle w:val="affd"/>
        <w:spacing w:after="0" w:line="240" w:lineRule="auto"/>
        <w:ind w:left="-142"/>
        <w:rPr>
          <w:rFonts w:ascii="Times New Roman" w:hAnsi="Times New Roman" w:cs="Times New Roman"/>
          <w:sz w:val="24"/>
          <w:szCs w:val="24"/>
        </w:rPr>
      </w:pPr>
      <w:r w:rsidRPr="001506D7">
        <w:rPr>
          <w:rFonts w:ascii="Times New Roman" w:hAnsi="Times New Roman" w:cs="Times New Roman"/>
          <w:sz w:val="24"/>
          <w:szCs w:val="24"/>
        </w:rPr>
        <w:t>2. Комбинации значений признаков, каждая из которых соответствует</w:t>
      </w:r>
    </w:p>
    <w:p w:rsidR="001506D7" w:rsidRPr="001506D7" w:rsidRDefault="001506D7" w:rsidP="001506D7">
      <w:pPr>
        <w:pStyle w:val="affd"/>
        <w:spacing w:after="0" w:line="240" w:lineRule="auto"/>
        <w:ind w:left="-142"/>
        <w:jc w:val="center"/>
        <w:rPr>
          <w:rFonts w:ascii="Times New Roman" w:hAnsi="Times New Roman" w:cs="Times New Roman"/>
          <w:sz w:val="24"/>
          <w:szCs w:val="24"/>
        </w:rPr>
      </w:pPr>
      <w:r w:rsidRPr="001506D7">
        <w:rPr>
          <w:rFonts w:ascii="Times New Roman" w:hAnsi="Times New Roman" w:cs="Times New Roman"/>
          <w:sz w:val="24"/>
          <w:szCs w:val="24"/>
        </w:rPr>
        <w:t>одному варианту предоставления Муниципальной услуги</w:t>
      </w:r>
    </w:p>
    <w:tbl>
      <w:tblPr>
        <w:tblStyle w:val="ad"/>
        <w:tblW w:w="0" w:type="auto"/>
        <w:tblLook w:val="04A0" w:firstRow="1" w:lastRow="0" w:firstColumn="1" w:lastColumn="0" w:noHBand="0" w:noVBand="1"/>
      </w:tblPr>
      <w:tblGrid>
        <w:gridCol w:w="1384"/>
        <w:gridCol w:w="7796"/>
      </w:tblGrid>
      <w:tr w:rsidR="001506D7" w:rsidRPr="001506D7" w:rsidTr="00D459EB">
        <w:tc>
          <w:tcPr>
            <w:tcW w:w="1384" w:type="dxa"/>
          </w:tcPr>
          <w:p w:rsidR="001506D7" w:rsidRPr="001506D7" w:rsidRDefault="001506D7" w:rsidP="001506D7">
            <w:pPr>
              <w:jc w:val="center"/>
              <w:rPr>
                <w:sz w:val="24"/>
                <w:szCs w:val="24"/>
              </w:rPr>
            </w:pPr>
            <w:r w:rsidRPr="001506D7">
              <w:rPr>
                <w:sz w:val="24"/>
                <w:szCs w:val="24"/>
              </w:rPr>
              <w:t xml:space="preserve">Вариант </w:t>
            </w:r>
          </w:p>
        </w:tc>
        <w:tc>
          <w:tcPr>
            <w:tcW w:w="7796" w:type="dxa"/>
          </w:tcPr>
          <w:p w:rsidR="001506D7" w:rsidRPr="001506D7" w:rsidRDefault="001506D7" w:rsidP="001506D7">
            <w:pPr>
              <w:jc w:val="center"/>
              <w:rPr>
                <w:sz w:val="24"/>
                <w:szCs w:val="24"/>
              </w:rPr>
            </w:pPr>
            <w:r w:rsidRPr="001506D7">
              <w:rPr>
                <w:sz w:val="24"/>
                <w:szCs w:val="24"/>
              </w:rPr>
              <w:t xml:space="preserve">Комбинация значений признаков </w:t>
            </w:r>
          </w:p>
        </w:tc>
      </w:tr>
      <w:tr w:rsidR="001506D7" w:rsidRPr="001506D7" w:rsidTr="00D459EB">
        <w:tc>
          <w:tcPr>
            <w:tcW w:w="9180" w:type="dxa"/>
            <w:gridSpan w:val="2"/>
          </w:tcPr>
          <w:p w:rsidR="001506D7" w:rsidRPr="001506D7" w:rsidRDefault="001506D7" w:rsidP="001506D7">
            <w:pPr>
              <w:jc w:val="center"/>
              <w:rPr>
                <w:sz w:val="24"/>
                <w:szCs w:val="24"/>
              </w:rPr>
            </w:pPr>
            <w:r w:rsidRPr="001506D7">
              <w:rPr>
                <w:sz w:val="24"/>
                <w:szCs w:val="24"/>
              </w:rPr>
              <w:t>Вариант 1 «</w:t>
            </w:r>
            <w:r w:rsidRPr="001506D7">
              <w:rPr>
                <w:rFonts w:eastAsiaTheme="minorHAnsi"/>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sz w:val="24"/>
                <w:szCs w:val="24"/>
              </w:rPr>
              <w:t>»</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7796" w:type="dxa"/>
          </w:tcPr>
          <w:p w:rsidR="001506D7" w:rsidRPr="001506D7" w:rsidRDefault="001506D7" w:rsidP="001506D7">
            <w:pPr>
              <w:jc w:val="center"/>
              <w:rPr>
                <w:sz w:val="24"/>
                <w:szCs w:val="24"/>
              </w:rPr>
            </w:pPr>
            <w:r w:rsidRPr="001506D7">
              <w:rPr>
                <w:sz w:val="24"/>
                <w:szCs w:val="24"/>
              </w:rPr>
              <w:t>Физическое лицо, лично</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7796" w:type="dxa"/>
          </w:tcPr>
          <w:p w:rsidR="001506D7" w:rsidRPr="001506D7" w:rsidRDefault="001506D7" w:rsidP="001506D7">
            <w:pPr>
              <w:pStyle w:val="affd"/>
              <w:spacing w:after="0" w:line="240" w:lineRule="auto"/>
              <w:jc w:val="center"/>
              <w:rPr>
                <w:sz w:val="24"/>
                <w:szCs w:val="24"/>
              </w:rPr>
            </w:pPr>
            <w:r w:rsidRPr="001506D7">
              <w:rPr>
                <w:sz w:val="24"/>
                <w:szCs w:val="24"/>
              </w:rPr>
              <w:t>Представитель физического лица по доверенности</w:t>
            </w:r>
          </w:p>
        </w:tc>
      </w:tr>
      <w:tr w:rsidR="001506D7" w:rsidRPr="001506D7" w:rsidTr="00D459EB">
        <w:tc>
          <w:tcPr>
            <w:tcW w:w="9180" w:type="dxa"/>
            <w:gridSpan w:val="2"/>
          </w:tcPr>
          <w:p w:rsidR="001506D7" w:rsidRPr="001506D7" w:rsidRDefault="001506D7" w:rsidP="001506D7">
            <w:pPr>
              <w:jc w:val="center"/>
              <w:rPr>
                <w:sz w:val="24"/>
                <w:szCs w:val="24"/>
              </w:rPr>
            </w:pPr>
            <w:r w:rsidRPr="001506D7">
              <w:rPr>
                <w:sz w:val="24"/>
                <w:szCs w:val="24"/>
              </w:rPr>
              <w:t>Вариант 2 «Исправление допущенных опечаток и (или) ошибок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7796" w:type="dxa"/>
          </w:tcPr>
          <w:p w:rsidR="001506D7" w:rsidRPr="001506D7" w:rsidRDefault="001506D7" w:rsidP="001506D7">
            <w:pPr>
              <w:jc w:val="center"/>
              <w:rPr>
                <w:sz w:val="24"/>
                <w:szCs w:val="24"/>
              </w:rPr>
            </w:pPr>
            <w:r w:rsidRPr="001506D7">
              <w:rPr>
                <w:sz w:val="24"/>
                <w:szCs w:val="24"/>
              </w:rPr>
              <w:t>Физическое лицо, лично</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lastRenderedPageBreak/>
              <w:t>2</w:t>
            </w:r>
          </w:p>
        </w:tc>
        <w:tc>
          <w:tcPr>
            <w:tcW w:w="7796" w:type="dxa"/>
          </w:tcPr>
          <w:p w:rsidR="001506D7" w:rsidRPr="001506D7" w:rsidRDefault="001506D7" w:rsidP="001506D7">
            <w:pPr>
              <w:pStyle w:val="affd"/>
              <w:spacing w:after="0" w:line="240" w:lineRule="auto"/>
              <w:jc w:val="center"/>
              <w:rPr>
                <w:sz w:val="24"/>
                <w:szCs w:val="24"/>
              </w:rPr>
            </w:pPr>
            <w:r w:rsidRPr="001506D7">
              <w:rPr>
                <w:sz w:val="24"/>
                <w:szCs w:val="24"/>
              </w:rPr>
              <w:t>Представитель физического лица по доверенности</w:t>
            </w:r>
          </w:p>
        </w:tc>
      </w:tr>
      <w:tr w:rsidR="001506D7" w:rsidRPr="001506D7" w:rsidTr="00D459EB">
        <w:tc>
          <w:tcPr>
            <w:tcW w:w="9180" w:type="dxa"/>
            <w:gridSpan w:val="2"/>
          </w:tcPr>
          <w:p w:rsidR="001506D7" w:rsidRPr="001506D7" w:rsidRDefault="001506D7" w:rsidP="001506D7">
            <w:pPr>
              <w:pStyle w:val="affd"/>
              <w:spacing w:after="0" w:line="240" w:lineRule="auto"/>
              <w:jc w:val="center"/>
              <w:rPr>
                <w:sz w:val="24"/>
                <w:szCs w:val="24"/>
              </w:rPr>
            </w:pPr>
            <w:r w:rsidRPr="001506D7">
              <w:rPr>
                <w:sz w:val="24"/>
                <w:szCs w:val="24"/>
              </w:rPr>
              <w:t>Вариант 3 «</w:t>
            </w:r>
            <w:r w:rsidRPr="001506D7">
              <w:rPr>
                <w:rFonts w:eastAsiaTheme="minorHAnsi"/>
                <w:sz w:val="24"/>
                <w:szCs w:val="24"/>
              </w:rPr>
              <w:t>Выдача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sz w:val="24"/>
                <w:szCs w:val="24"/>
              </w:rPr>
              <w:t xml:space="preserve">» </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1</w:t>
            </w:r>
          </w:p>
        </w:tc>
        <w:tc>
          <w:tcPr>
            <w:tcW w:w="7796" w:type="dxa"/>
          </w:tcPr>
          <w:p w:rsidR="001506D7" w:rsidRPr="001506D7" w:rsidRDefault="001506D7" w:rsidP="001506D7">
            <w:pPr>
              <w:jc w:val="center"/>
              <w:rPr>
                <w:sz w:val="24"/>
                <w:szCs w:val="24"/>
              </w:rPr>
            </w:pPr>
            <w:r w:rsidRPr="001506D7">
              <w:rPr>
                <w:sz w:val="24"/>
                <w:szCs w:val="24"/>
              </w:rPr>
              <w:t>Физическое лицо, лично</w:t>
            </w:r>
          </w:p>
        </w:tc>
      </w:tr>
      <w:tr w:rsidR="001506D7" w:rsidRPr="001506D7" w:rsidTr="00D459EB">
        <w:tc>
          <w:tcPr>
            <w:tcW w:w="1384" w:type="dxa"/>
          </w:tcPr>
          <w:p w:rsidR="001506D7" w:rsidRPr="001506D7" w:rsidRDefault="001506D7" w:rsidP="001506D7">
            <w:pPr>
              <w:jc w:val="center"/>
              <w:rPr>
                <w:sz w:val="24"/>
                <w:szCs w:val="24"/>
              </w:rPr>
            </w:pPr>
            <w:r w:rsidRPr="001506D7">
              <w:rPr>
                <w:sz w:val="24"/>
                <w:szCs w:val="24"/>
              </w:rPr>
              <w:t>2</w:t>
            </w:r>
          </w:p>
        </w:tc>
        <w:tc>
          <w:tcPr>
            <w:tcW w:w="7796" w:type="dxa"/>
          </w:tcPr>
          <w:p w:rsidR="001506D7" w:rsidRPr="001506D7" w:rsidRDefault="001506D7" w:rsidP="001506D7">
            <w:pPr>
              <w:pStyle w:val="affd"/>
              <w:spacing w:after="0" w:line="240" w:lineRule="auto"/>
              <w:jc w:val="center"/>
              <w:rPr>
                <w:sz w:val="24"/>
                <w:szCs w:val="24"/>
              </w:rPr>
            </w:pPr>
            <w:r w:rsidRPr="001506D7">
              <w:rPr>
                <w:sz w:val="24"/>
                <w:szCs w:val="24"/>
              </w:rPr>
              <w:t>Представитель физического лица по доверенности</w:t>
            </w:r>
          </w:p>
        </w:tc>
      </w:tr>
    </w:tbl>
    <w:p w:rsidR="00D459EB" w:rsidRDefault="00D459EB" w:rsidP="00D459EB">
      <w:pPr>
        <w:spacing w:after="0" w:line="240" w:lineRule="auto"/>
        <w:jc w:val="right"/>
        <w:rPr>
          <w:rFonts w:ascii="Times New Roman" w:hAnsi="Times New Roman" w:cs="Times New Roman"/>
          <w:sz w:val="24"/>
          <w:szCs w:val="24"/>
        </w:rPr>
      </w:pPr>
    </w:p>
    <w:p w:rsidR="001506D7" w:rsidRPr="001506D7" w:rsidRDefault="001506D7" w:rsidP="00D459EB">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Приложение № 2</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 Административному регламенту</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Форма заявления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кому: 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(органа местного самоуправления)</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 xml:space="preserve"> от кого: 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(полное наименование, ИНН, ОГРН юридического лица,</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(фамилия, имя, отчество (последнее - при наличии),</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данные документа, удостоверяющего личность,</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контактный телефон, адрес электронной почты (при наличии) физического лица)</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Номер СНИЛС</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(контактный телефон, электронная почта, почтовый адрес)</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(фамилия, имя, отчество (последнее - при наличии),</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данные документа, удостоверяющего личность,</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контактный телефон, адрес электронной почты уполномоченного лица)</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_________________________________________</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(данные представителя заявителя)</w:t>
      </w:r>
    </w:p>
    <w:p w:rsidR="001506D7" w:rsidRPr="001506D7" w:rsidRDefault="001506D7" w:rsidP="001506D7">
      <w:pPr>
        <w:spacing w:after="0" w:line="240" w:lineRule="auto"/>
        <w:rPr>
          <w:rFonts w:ascii="Times New Roman" w:hAnsi="Times New Roman" w:cs="Times New Roman"/>
          <w:sz w:val="24"/>
          <w:szCs w:val="24"/>
        </w:rPr>
      </w:pP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ЗАЯВЛЕНИЕ</w:t>
      </w:r>
    </w:p>
    <w:p w:rsidR="001506D7" w:rsidRPr="001506D7" w:rsidRDefault="001506D7" w:rsidP="001506D7">
      <w:pPr>
        <w:spacing w:after="0" w:line="240" w:lineRule="auto"/>
        <w:jc w:val="center"/>
        <w:rPr>
          <w:rFonts w:ascii="Times New Roman" w:hAnsi="Times New Roman" w:cs="Times New Roman"/>
          <w:sz w:val="24"/>
          <w:szCs w:val="24"/>
        </w:rPr>
      </w:pPr>
      <w:r w:rsidRPr="001506D7">
        <w:rPr>
          <w:rFonts w:ascii="Times New Roman" w:hAnsi="Times New Roman" w:cs="Times New Roman"/>
          <w:sz w:val="24"/>
          <w:szCs w:val="24"/>
        </w:rPr>
        <w:t>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535"/>
        <w:gridCol w:w="4025"/>
      </w:tblGrid>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Сведения о владельце сертификата материнского (семейного) капитала</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Имя</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1.3</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Отчество (при наличии)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Сведения о земельном участке</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Кадастровый номер земельного участка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Адрес земельного участка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3</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Сведения об объекте индивидуального жилищного строительства</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3.1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Кадастровый номер объекта индивидуального жилищного строительства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3.2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Адрес объекта индивидуального жилищного строительства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Сведения о документе, на основании которого проведены работы по строительству (реконструкции)</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Вид документа (разрешение на строительство (реконструкцию)/уведомление о соответствии указанных в уведомлении о планируемом строительстве (реконструкции)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Номер документа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4.3</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Дата выдачи документа</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4.4</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органа исполнительной власти или органа местного самоуправления, направившего уведомление или выдавшего разрешение на строительство</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w:t>
            </w:r>
          </w:p>
        </w:tc>
        <w:tc>
          <w:tcPr>
            <w:tcW w:w="8560" w:type="dxa"/>
            <w:gridSpan w:val="2"/>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Характеристики произведенных работ</w:t>
            </w: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Вид строительных работ (строительство/реконструкция)</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5.2</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Площадь объекта до реконструкции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5.3</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Площадь объекта после реконструкции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6</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Виды произведенных работ (монтаж фундамента/возведение стен/возведение кровли)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6.1</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Основные материалы, которые использовались при изготовлении:</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фундамент</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стены</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кровля</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10" w:type="dxa"/>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7</w:t>
            </w:r>
          </w:p>
        </w:tc>
        <w:tc>
          <w:tcPr>
            <w:tcW w:w="453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Дата окончания работ</w:t>
            </w:r>
          </w:p>
        </w:tc>
        <w:tc>
          <w:tcPr>
            <w:tcW w:w="4025" w:type="dxa"/>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bl>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К заявлению прилагаются следующие документы:</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1. ____________________________________________________________________</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2. ____________________________________________________________________</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3. ____________________________________________________________________</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Результат предоставления муниципальной услуги прошу предоставить:</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 │ лично</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 │ в электронном виде</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 │ по почте</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Я согласен (согласна) на обработку моих персональных данных, указанных</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 настоящем заявлении, сотрудниками Администрации ____________________________________________ городского (сельского) поселения</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___________________ муниципального района (городского округа)</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Воронежской области в целях его всестороннего рассмотрения.</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__________________ _____________ _____________________</w:t>
      </w:r>
    </w:p>
    <w:p w:rsidR="001506D7" w:rsidRDefault="001506D7" w:rsidP="00D459EB">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 (дата) (подпись) (фамилия, И.О.)</w:t>
      </w:r>
    </w:p>
    <w:p w:rsidR="00D459EB" w:rsidRPr="001506D7" w:rsidRDefault="00D459EB" w:rsidP="00D459EB">
      <w:pPr>
        <w:widowControl w:val="0"/>
        <w:autoSpaceDE w:val="0"/>
        <w:autoSpaceDN w:val="0"/>
        <w:spacing w:after="0" w:line="240" w:lineRule="auto"/>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Приложение № 3</w:t>
      </w:r>
    </w:p>
    <w:p w:rsidR="001506D7" w:rsidRPr="001506D7" w:rsidRDefault="001506D7" w:rsidP="001506D7">
      <w:pPr>
        <w:spacing w:after="0" w:line="240" w:lineRule="auto"/>
        <w:jc w:val="right"/>
        <w:rPr>
          <w:rFonts w:ascii="Times New Roman" w:hAnsi="Times New Roman" w:cs="Times New Roman"/>
          <w:sz w:val="24"/>
          <w:szCs w:val="24"/>
        </w:rPr>
      </w:pPr>
      <w:r w:rsidRPr="001506D7">
        <w:rPr>
          <w:rFonts w:ascii="Times New Roman" w:hAnsi="Times New Roman" w:cs="Times New Roman"/>
          <w:sz w:val="24"/>
          <w:szCs w:val="24"/>
        </w:rPr>
        <w:t>к Административному регламенту</w:t>
      </w: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spacing w:after="0" w:line="240" w:lineRule="auto"/>
        <w:jc w:val="right"/>
        <w:rPr>
          <w:rFonts w:ascii="Times New Roman" w:hAnsi="Times New Roman" w:cs="Times New Roman"/>
          <w:sz w:val="24"/>
          <w:szCs w:val="24"/>
        </w:rPr>
      </w:pP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Утверждена</w:t>
      </w: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приказом Министерства строительства</w:t>
      </w: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и жилищно-коммунального хозяйства</w:t>
      </w: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Российской Федерации</w:t>
      </w: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от 8 июня 2021 г. N 362/</w:t>
      </w:r>
      <w:proofErr w:type="spellStart"/>
      <w:r w:rsidRPr="001506D7">
        <w:rPr>
          <w:rFonts w:ascii="Times New Roman" w:eastAsiaTheme="minorEastAsia" w:hAnsi="Times New Roman" w:cs="Times New Roman"/>
          <w:sz w:val="24"/>
          <w:szCs w:val="24"/>
        </w:rPr>
        <w:t>пр</w:t>
      </w:r>
      <w:proofErr w:type="spellEnd"/>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ФОРМА</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735"/>
        <w:gridCol w:w="5329"/>
      </w:tblGrid>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УТВЕРЖДАЮ</w:t>
            </w: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органа местного самоуправления)</w:t>
            </w: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(уполномоченное лицо на проведение</w:t>
            </w: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освидетельствования)</w:t>
            </w:r>
          </w:p>
        </w:tc>
      </w:tr>
      <w:tr w:rsidR="001506D7" w:rsidRPr="001506D7" w:rsidTr="00D459EB">
        <w:tc>
          <w:tcPr>
            <w:tcW w:w="3735"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5329" w:type="dxa"/>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"__" _______ 20__ г.</w:t>
            </w:r>
          </w:p>
        </w:tc>
      </w:tr>
    </w:tbl>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0"/>
      </w:tblGrid>
      <w:tr w:rsidR="001506D7" w:rsidRPr="001506D7" w:rsidTr="00D459EB">
        <w:tc>
          <w:tcPr>
            <w:tcW w:w="9060" w:type="dxa"/>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bookmarkStart w:id="25" w:name="P59"/>
            <w:bookmarkEnd w:id="25"/>
            <w:r w:rsidRPr="001506D7">
              <w:rPr>
                <w:rFonts w:ascii="Times New Roman" w:eastAsiaTheme="minorEastAsia" w:hAnsi="Times New Roman" w:cs="Times New Roman"/>
                <w:sz w:val="24"/>
                <w:szCs w:val="24"/>
              </w:rPr>
              <w:t>АКТ</w:t>
            </w:r>
          </w:p>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c>
      </w:tr>
    </w:tbl>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280"/>
        <w:gridCol w:w="340"/>
        <w:gridCol w:w="3440"/>
      </w:tblGrid>
      <w:tr w:rsidR="001506D7" w:rsidRPr="001506D7" w:rsidTr="00D459EB">
        <w:tc>
          <w:tcPr>
            <w:tcW w:w="5280"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"__" ________________ 20__ г.</w:t>
            </w:r>
          </w:p>
        </w:tc>
        <w:tc>
          <w:tcPr>
            <w:tcW w:w="340"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3440" w:type="dxa"/>
            <w:tcBorders>
              <w:top w:val="nil"/>
              <w:left w:val="nil"/>
              <w:bottom w:val="single" w:sz="4" w:space="0" w:color="auto"/>
              <w:right w:val="nil"/>
            </w:tcBorders>
            <w:vAlign w:val="bottom"/>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5280"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340"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3440"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(место составления акта)</w:t>
            </w:r>
          </w:p>
        </w:tc>
      </w:tr>
    </w:tbl>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123"/>
        <w:gridCol w:w="691"/>
        <w:gridCol w:w="2246"/>
      </w:tblGrid>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Настоящий акт освидетельствования объекта индивидуального жилищного строительства</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адрес (местоположение)</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 xml:space="preserve">или строительный адрес объекта индивидуального жилищного строительства </w:t>
            </w:r>
            <w:hyperlink w:anchor="P178">
              <w:r w:rsidRPr="001506D7">
                <w:rPr>
                  <w:rFonts w:ascii="Times New Roman" w:eastAsiaTheme="minorEastAsia" w:hAnsi="Times New Roman" w:cs="Times New Roman"/>
                  <w:sz w:val="24"/>
                  <w:szCs w:val="24"/>
                </w:rPr>
                <w:t>&lt;*&gt;</w:t>
              </w:r>
            </w:hyperlink>
            <w:r w:rsidRPr="001506D7">
              <w:rPr>
                <w:rFonts w:ascii="Times New Roman" w:eastAsiaTheme="minorEastAsia" w:hAnsi="Times New Roman" w:cs="Times New Roman"/>
                <w:sz w:val="24"/>
                <w:szCs w:val="24"/>
              </w:rPr>
              <w:t>)</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(степень готовности объекта индивидуального жилищного строительства: монтаж</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фундамента, возведение стен, возведение кровли или проведение работ по реконструкции)</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составлен на основании заявления лица, получившего государственный сертификат на материнский (семейный) капитал (далее - застройщик), его представителя (нужное подчеркнуть)</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паспортные данные, место жительства, телефон/адрес электронной почты (последнее - при наличии)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 представителя, реквизиты</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right"/>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w:t>
            </w: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документа, подтверждающего полномочия представителя - заполняется при наличии представителя)</w:t>
            </w: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осуществляющего строительство объекта индивидуального жилищного строительства на основании направленного уведомления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 или выданного разрешения на строительство (нужное подчеркнуть)</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(номер (при его наличии), дата направления уведомления, номер, дата выдачи разрешения на строительство,</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органа исполнительной власти или органа местного самоуправления,</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направившего уведомление или выдавшего разрешение на строительство)</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Осмотр объекта индивидуального жилищного строительства проведен в присутствии следующих лиц:</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 паспортные данные, место жительства, телефон - для физических лиц,</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 представителя, реквизиты</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документа, подтверждающего полномочия представителя - заполняется при наличии представителя)</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 должность, наименование, номер,</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дата записи о государственной регистрации в Едином государственном реестре юридических лиц,</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идентификационный номер налогоплательщика, почтовый адрес, телефон/факс - для юридических лиц)</w:t>
            </w:r>
          </w:p>
        </w:tc>
      </w:tr>
      <w:tr w:rsidR="001506D7" w:rsidRPr="001506D7" w:rsidTr="00D459EB">
        <w:tc>
          <w:tcPr>
            <w:tcW w:w="9060" w:type="dxa"/>
            <w:gridSpan w:val="3"/>
            <w:tcBorders>
              <w:top w:val="nil"/>
              <w:left w:val="nil"/>
              <w:bottom w:val="nil"/>
              <w:right w:val="nil"/>
            </w:tcBorders>
            <w:vAlign w:val="bottom"/>
          </w:tcPr>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Настоящий акт составлен о нижеследующем:</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1. К освидетельствованию предъявлены следующие конструкции: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(перечень и краткая характеристика конструкций объекта индивидуального жилищного строительства)</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 ходе осмотра объекта индивидуального жилищного строительства проводились/не проводились обмеры и обследования (нужное подчеркнуть)</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(результаты проведенных обмеров и обследований)</w:t>
            </w: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 Наименование проведенных работ:</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2.1. Основные работы по строительству объекта индивидуального жилищного строительства</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(степень готовности объекта индивидуального жилищного строительства: монтаж</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фундамента, возведение стен, возведение кровли)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2.2. Проведенные работы по реконструкции объекта индивидуального жилищного строительства</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(степень готовности объекта индивидуального жилищного строительства: монтаж</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фундамента, возведение стен, возведение кровли или изменение ее конфигурации,</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замена и (или) восстановление несущих строительных конструкций)</w:t>
            </w:r>
          </w:p>
        </w:tc>
      </w:tr>
      <w:tr w:rsidR="001506D7" w:rsidRPr="001506D7" w:rsidTr="00D459EB">
        <w:tc>
          <w:tcPr>
            <w:tcW w:w="9060" w:type="dxa"/>
            <w:gridSpan w:val="3"/>
            <w:tcBorders>
              <w:top w:val="nil"/>
              <w:left w:val="nil"/>
              <w:bottom w:val="nil"/>
              <w:right w:val="nil"/>
            </w:tcBorders>
            <w:vAlign w:val="bottom"/>
          </w:tcPr>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В результате проведенных работ по реконструкции объекта индивидуального жилищного строительства общая площадь жилого помещения (жилых помещений) увеличивается на _____ кв. м и после завершения работ по строительству или реконструкции должна составить _____ кв. м.</w:t>
            </w: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3. Даты:</w:t>
            </w:r>
          </w:p>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начала работ "__" _______ 20__ г.</w:t>
            </w:r>
          </w:p>
          <w:p w:rsidR="001506D7" w:rsidRPr="001506D7" w:rsidRDefault="001506D7" w:rsidP="001506D7">
            <w:pPr>
              <w:widowControl w:val="0"/>
              <w:autoSpaceDE w:val="0"/>
              <w:autoSpaceDN w:val="0"/>
              <w:spacing w:after="0" w:line="240" w:lineRule="auto"/>
              <w:ind w:firstLine="283"/>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окончания работ "__" _______ 20__ г.</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lastRenderedPageBreak/>
              <w:t>4. Документ составлен в _____ экземплярах.</w:t>
            </w:r>
          </w:p>
        </w:tc>
      </w:tr>
      <w:tr w:rsidR="001506D7" w:rsidRPr="001506D7" w:rsidTr="00D459EB">
        <w:tc>
          <w:tcPr>
            <w:tcW w:w="9060" w:type="dxa"/>
            <w:gridSpan w:val="3"/>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Приложения:</w:t>
            </w:r>
          </w:p>
        </w:tc>
      </w:tr>
      <w:tr w:rsidR="001506D7" w:rsidRPr="001506D7" w:rsidTr="00D459EB">
        <w:tc>
          <w:tcPr>
            <w:tcW w:w="9060" w:type="dxa"/>
            <w:gridSpan w:val="3"/>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blPrEx>
          <w:tblBorders>
            <w:insideH w:val="single" w:sz="4" w:space="0" w:color="auto"/>
          </w:tblBorders>
        </w:tblPrEx>
        <w:tc>
          <w:tcPr>
            <w:tcW w:w="9060" w:type="dxa"/>
            <w:gridSpan w:val="3"/>
            <w:tcBorders>
              <w:top w:val="single" w:sz="4" w:space="0" w:color="auto"/>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blPrEx>
          <w:tblBorders>
            <w:insideH w:val="single" w:sz="4" w:space="0" w:color="auto"/>
          </w:tblBorders>
        </w:tblPrEx>
        <w:tc>
          <w:tcPr>
            <w:tcW w:w="9060" w:type="dxa"/>
            <w:gridSpan w:val="3"/>
            <w:tcBorders>
              <w:top w:val="single" w:sz="4" w:space="0" w:color="auto"/>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9060" w:type="dxa"/>
            <w:gridSpan w:val="3"/>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6123" w:type="dxa"/>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5. Подписи:</w:t>
            </w:r>
          </w:p>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Застройщик или его представитель:</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6123" w:type="dxa"/>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(фамилия, имя, отчество (последнее - при наличии)</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vAlign w:val="center"/>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r w:rsidR="001506D7" w:rsidRPr="001506D7" w:rsidTr="00D459EB">
        <w:tc>
          <w:tcPr>
            <w:tcW w:w="9060" w:type="dxa"/>
            <w:gridSpan w:val="3"/>
            <w:tcBorders>
              <w:top w:val="nil"/>
              <w:left w:val="nil"/>
              <w:bottom w:val="nil"/>
              <w:right w:val="nil"/>
            </w:tcBorders>
            <w:vAlign w:val="center"/>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Лица, участвующие в осмотре объекта индивидуального жилищного строительства:</w:t>
            </w: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r>
      <w:tr w:rsidR="001506D7" w:rsidRPr="001506D7" w:rsidTr="00D459EB">
        <w:tc>
          <w:tcPr>
            <w:tcW w:w="6123"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должность, фамилия, инициалы)</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6123"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должность, фамилия, инициалы)</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c>
          <w:tcPr>
            <w:tcW w:w="6123"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должность, фамилия, инициалы)</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r w:rsidR="001506D7" w:rsidRPr="001506D7" w:rsidTr="00D459EB">
        <w:tc>
          <w:tcPr>
            <w:tcW w:w="6123"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nil"/>
              <w:left w:val="nil"/>
              <w:bottom w:val="single" w:sz="4" w:space="0" w:color="auto"/>
              <w:right w:val="nil"/>
            </w:tcBorders>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p>
        </w:tc>
      </w:tr>
      <w:tr w:rsidR="001506D7" w:rsidRPr="001506D7" w:rsidTr="00D459EB">
        <w:tblPrEx>
          <w:tblBorders>
            <w:insideH w:val="single" w:sz="4" w:space="0" w:color="auto"/>
          </w:tblBorders>
        </w:tblPrEx>
        <w:tc>
          <w:tcPr>
            <w:tcW w:w="6123" w:type="dxa"/>
            <w:tcBorders>
              <w:top w:val="single" w:sz="4" w:space="0" w:color="auto"/>
              <w:left w:val="nil"/>
              <w:bottom w:val="nil"/>
              <w:right w:val="nil"/>
            </w:tcBorders>
            <w:vAlign w:val="bottom"/>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(наименование, должность, фамилия, инициалы)</w:t>
            </w:r>
          </w:p>
        </w:tc>
        <w:tc>
          <w:tcPr>
            <w:tcW w:w="691" w:type="dxa"/>
            <w:tcBorders>
              <w:top w:val="nil"/>
              <w:left w:val="nil"/>
              <w:bottom w:val="nil"/>
              <w:right w:val="nil"/>
            </w:tcBorders>
          </w:tcPr>
          <w:p w:rsidR="001506D7" w:rsidRPr="001506D7" w:rsidRDefault="001506D7" w:rsidP="001506D7">
            <w:pPr>
              <w:widowControl w:val="0"/>
              <w:autoSpaceDE w:val="0"/>
              <w:autoSpaceDN w:val="0"/>
              <w:spacing w:after="0" w:line="240" w:lineRule="auto"/>
              <w:rPr>
                <w:rFonts w:ascii="Times New Roman" w:eastAsiaTheme="minorEastAsia" w:hAnsi="Times New Roman" w:cs="Times New Roman"/>
                <w:sz w:val="24"/>
                <w:szCs w:val="24"/>
              </w:rPr>
            </w:pPr>
          </w:p>
        </w:tc>
        <w:tc>
          <w:tcPr>
            <w:tcW w:w="2246" w:type="dxa"/>
            <w:tcBorders>
              <w:top w:val="single" w:sz="4" w:space="0" w:color="auto"/>
              <w:left w:val="nil"/>
              <w:bottom w:val="nil"/>
              <w:right w:val="nil"/>
            </w:tcBorders>
            <w:vAlign w:val="bottom"/>
          </w:tcPr>
          <w:p w:rsidR="001506D7" w:rsidRPr="001506D7" w:rsidRDefault="001506D7" w:rsidP="001506D7">
            <w:pPr>
              <w:widowControl w:val="0"/>
              <w:autoSpaceDE w:val="0"/>
              <w:autoSpaceDN w:val="0"/>
              <w:spacing w:after="0" w:line="240" w:lineRule="auto"/>
              <w:jc w:val="center"/>
              <w:rPr>
                <w:rFonts w:ascii="Times New Roman" w:eastAsiaTheme="minorEastAsia" w:hAnsi="Times New Roman" w:cs="Times New Roman"/>
                <w:sz w:val="24"/>
                <w:szCs w:val="24"/>
              </w:rPr>
            </w:pPr>
            <w:r w:rsidRPr="001506D7">
              <w:rPr>
                <w:rFonts w:ascii="Times New Roman" w:eastAsiaTheme="minorEastAsia" w:hAnsi="Times New Roman" w:cs="Times New Roman"/>
                <w:sz w:val="24"/>
                <w:szCs w:val="24"/>
              </w:rPr>
              <w:t>(подпись)</w:t>
            </w:r>
          </w:p>
        </w:tc>
      </w:tr>
    </w:tbl>
    <w:p w:rsidR="001506D7" w:rsidRPr="001506D7" w:rsidRDefault="001506D7" w:rsidP="001506D7">
      <w:pPr>
        <w:widowControl w:val="0"/>
        <w:autoSpaceDE w:val="0"/>
        <w:autoSpaceDN w:val="0"/>
        <w:spacing w:after="0" w:line="240" w:lineRule="auto"/>
        <w:ind w:firstLine="540"/>
        <w:rPr>
          <w:rFonts w:ascii="Times New Roman" w:eastAsiaTheme="minorEastAsia" w:hAnsi="Times New Roman" w:cs="Times New Roman"/>
          <w:sz w:val="24"/>
          <w:szCs w:val="24"/>
        </w:rPr>
      </w:pPr>
      <w:bookmarkStart w:id="26" w:name="P178"/>
      <w:bookmarkEnd w:id="26"/>
      <w:r w:rsidRPr="001506D7">
        <w:rPr>
          <w:rFonts w:ascii="Times New Roman" w:eastAsiaTheme="minorEastAsia" w:hAnsi="Times New Roman" w:cs="Times New Roman"/>
          <w:sz w:val="24"/>
          <w:szCs w:val="24"/>
        </w:rPr>
        <w:t xml:space="preserve">&lt;*&gt; В отношении объектов индивидуального жилищного строительства, разрешение на строительство которых выдано до вступления в силу </w:t>
      </w:r>
      <w:hyperlink r:id="rId75">
        <w:r w:rsidRPr="001506D7">
          <w:rPr>
            <w:rFonts w:ascii="Times New Roman" w:eastAsiaTheme="minorEastAsia" w:hAnsi="Times New Roman" w:cs="Times New Roman"/>
            <w:sz w:val="24"/>
            <w:szCs w:val="24"/>
          </w:rPr>
          <w:t>постановления</w:t>
        </w:r>
      </w:hyperlink>
      <w:r w:rsidRPr="001506D7">
        <w:rPr>
          <w:rFonts w:ascii="Times New Roman" w:eastAsiaTheme="minorEastAsia" w:hAnsi="Times New Roman" w:cs="Times New Roman"/>
          <w:sz w:val="24"/>
          <w:szCs w:val="24"/>
        </w:rPr>
        <w:t xml:space="preserve"> Правительства Российской Федерации от 19 ноября 2014 г. N 1221 "Об утверждении Правил присвоения, изменения и аннулирования адресов" (Собрание законодательства Российской Федерации, 2014, N 48, ст. 6861, 2020, N 37, ст. 5729).</w:t>
      </w:r>
    </w:p>
    <w:p w:rsidR="001506D7" w:rsidRPr="001506D7" w:rsidRDefault="001506D7" w:rsidP="001506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506D7">
        <w:rPr>
          <w:rFonts w:ascii="Times New Roman" w:hAnsi="Times New Roman" w:cs="Times New Roman"/>
          <w:sz w:val="24"/>
          <w:szCs w:val="24"/>
        </w:rPr>
        <w:t xml:space="preserve">Приложение № 4 к Административному регламенту </w:t>
      </w:r>
    </w:p>
    <w:p w:rsidR="001506D7" w:rsidRPr="001506D7" w:rsidRDefault="001506D7" w:rsidP="001506D7">
      <w:pPr>
        <w:spacing w:after="0" w:line="240" w:lineRule="auto"/>
        <w:ind w:firstLine="709"/>
        <w:rPr>
          <w:rFonts w:ascii="Times New Roman" w:eastAsia="Calibri" w:hAnsi="Times New Roman" w:cs="Times New Roman"/>
          <w:sz w:val="24"/>
          <w:szCs w:val="24"/>
        </w:rPr>
      </w:pPr>
    </w:p>
    <w:p w:rsidR="001506D7" w:rsidRPr="001506D7" w:rsidRDefault="001506D7" w:rsidP="001506D7">
      <w:pPr>
        <w:spacing w:after="0" w:line="240" w:lineRule="auto"/>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Кому ____________________________________</w:t>
      </w:r>
    </w:p>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 заявителя</w:t>
      </w:r>
      <w:r w:rsidRPr="001506D7">
        <w:rPr>
          <w:rFonts w:ascii="Times New Roman" w:eastAsia="Tahoma" w:hAnsi="Times New Roman" w:cs="Times New Roman"/>
          <w:sz w:val="24"/>
          <w:szCs w:val="24"/>
          <w:vertAlign w:val="superscript"/>
          <w:lang w:bidi="ru-RU"/>
        </w:rPr>
        <w:footnoteReference w:id="1"/>
      </w:r>
      <w:r w:rsidRPr="001506D7">
        <w:rPr>
          <w:rFonts w:ascii="Times New Roman" w:eastAsia="Tahoma" w:hAnsi="Times New Roman" w:cs="Times New Roman"/>
          <w:sz w:val="24"/>
          <w:szCs w:val="24"/>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_________________________________________</w:t>
      </w:r>
    </w:p>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lastRenderedPageBreak/>
        <w:t>почтовый индекс и адрес, телефон, адрес электронной почты)</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Решение об отказе в приеме документов</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_______________________________________________________________________________________________________________________________</w:t>
      </w:r>
    </w:p>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(наименование органа местного самоуправления)</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В приеме документов для предоставления услуги "</w:t>
      </w:r>
      <w:r w:rsidRPr="001506D7">
        <w:rPr>
          <w:rFonts w:ascii="Times New Roman" w:hAnsi="Times New Roman" w:cs="Times New Roman"/>
          <w:sz w:val="24"/>
          <w:szCs w:val="24"/>
        </w:rPr>
        <w:t>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rFonts w:ascii="Times New Roman" w:eastAsia="Tahoma" w:hAnsi="Times New Roman" w:cs="Times New Roman"/>
          <w:sz w:val="24"/>
          <w:szCs w:val="24"/>
          <w:lang w:bidi="ru-RU"/>
        </w:rPr>
        <w:t>" Вам отказано по следующим основаниям:</w:t>
      </w:r>
    </w:p>
    <w:tbl>
      <w:tblPr>
        <w:tblW w:w="9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3544"/>
      </w:tblGrid>
      <w:tr w:rsidR="001506D7" w:rsidRPr="001506D7" w:rsidTr="00D459EB">
        <w:tc>
          <w:tcPr>
            <w:tcW w:w="1201"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 пункта </w:t>
            </w:r>
            <w:proofErr w:type="spellStart"/>
            <w:r w:rsidRPr="001506D7">
              <w:rPr>
                <w:rFonts w:ascii="Times New Roman" w:eastAsia="Tahoma" w:hAnsi="Times New Roman" w:cs="Times New Roman"/>
                <w:sz w:val="24"/>
                <w:szCs w:val="24"/>
                <w:lang w:bidi="ru-RU"/>
              </w:rPr>
              <w:t>Админи-стратив-ного</w:t>
            </w:r>
            <w:proofErr w:type="spellEnd"/>
            <w:r w:rsidRPr="001506D7">
              <w:rPr>
                <w:rFonts w:ascii="Times New Roman" w:eastAsia="Tahoma" w:hAnsi="Times New Roman" w:cs="Times New Roman"/>
                <w:sz w:val="24"/>
                <w:szCs w:val="24"/>
                <w:lang w:bidi="ru-RU"/>
              </w:rPr>
              <w:t xml:space="preserve"> </w:t>
            </w:r>
            <w:proofErr w:type="spellStart"/>
            <w:proofErr w:type="gramStart"/>
            <w:r w:rsidRPr="001506D7">
              <w:rPr>
                <w:rFonts w:ascii="Times New Roman" w:eastAsia="Tahoma" w:hAnsi="Times New Roman" w:cs="Times New Roman"/>
                <w:sz w:val="24"/>
                <w:szCs w:val="24"/>
                <w:lang w:bidi="ru-RU"/>
              </w:rPr>
              <w:t>регламен</w:t>
            </w:r>
            <w:proofErr w:type="spellEnd"/>
            <w:r w:rsidRPr="001506D7">
              <w:rPr>
                <w:rFonts w:ascii="Times New Roman" w:eastAsia="Tahoma" w:hAnsi="Times New Roman" w:cs="Times New Roman"/>
                <w:sz w:val="24"/>
                <w:szCs w:val="24"/>
                <w:lang w:bidi="ru-RU"/>
              </w:rPr>
              <w:t>-та</w:t>
            </w:r>
            <w:proofErr w:type="gramEnd"/>
          </w:p>
        </w:tc>
        <w:tc>
          <w:tcPr>
            <w:tcW w:w="467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Наименование основания для отказа в соответствии с Административным регламентом</w:t>
            </w:r>
          </w:p>
        </w:tc>
        <w:tc>
          <w:tcPr>
            <w:tcW w:w="3544"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Разъяснение причин отказа в приеме документов</w:t>
            </w:r>
          </w:p>
        </w:tc>
      </w:tr>
      <w:tr w:rsidR="001506D7" w:rsidRPr="001506D7" w:rsidTr="00D459EB">
        <w:trPr>
          <w:trHeight w:val="806"/>
        </w:trPr>
        <w:tc>
          <w:tcPr>
            <w:tcW w:w="1201"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4678" w:type="dxa"/>
          </w:tcPr>
          <w:p w:rsidR="001506D7" w:rsidRPr="001506D7" w:rsidRDefault="001506D7" w:rsidP="001506D7">
            <w:pPr>
              <w:autoSpaceDE w:val="0"/>
              <w:autoSpaceDN w:val="0"/>
              <w:adjustRightInd w:val="0"/>
              <w:spacing w:after="0" w:line="240" w:lineRule="auto"/>
              <w:rPr>
                <w:rFonts w:ascii="Times New Roman" w:eastAsia="Calibri" w:hAnsi="Times New Roman" w:cs="Times New Roman"/>
                <w:sz w:val="24"/>
                <w:szCs w:val="24"/>
              </w:rPr>
            </w:pPr>
          </w:p>
        </w:tc>
        <w:tc>
          <w:tcPr>
            <w:tcW w:w="3544" w:type="dxa"/>
          </w:tcPr>
          <w:p w:rsidR="001506D7" w:rsidRPr="001506D7" w:rsidRDefault="001506D7" w:rsidP="001506D7">
            <w:pPr>
              <w:widowControl w:val="0"/>
              <w:autoSpaceDE w:val="0"/>
              <w:autoSpaceDN w:val="0"/>
              <w:adjustRightInd w:val="0"/>
              <w:spacing w:after="0" w:line="240" w:lineRule="auto"/>
              <w:rPr>
                <w:rFonts w:ascii="Times New Roman" w:eastAsia="Calibri" w:hAnsi="Times New Roman" w:cs="Times New Roman"/>
                <w:sz w:val="24"/>
                <w:szCs w:val="24"/>
                <w:lang w:bidi="ru-RU"/>
              </w:rPr>
            </w:pPr>
          </w:p>
        </w:tc>
      </w:tr>
    </w:tbl>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 xml:space="preserve">Дополнительно информируем: __________________________________________________________________. </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 __________________ _____________________</w:t>
      </w:r>
    </w:p>
    <w:tbl>
      <w:tblPr>
        <w:tblW w:w="9384" w:type="dxa"/>
        <w:tblLayout w:type="fixed"/>
        <w:tblCellMar>
          <w:left w:w="28" w:type="dxa"/>
          <w:right w:w="28" w:type="dxa"/>
        </w:tblCellMar>
        <w:tblLook w:val="0000" w:firstRow="0" w:lastRow="0" w:firstColumn="0" w:lastColumn="0" w:noHBand="0" w:noVBand="0"/>
      </w:tblPr>
      <w:tblGrid>
        <w:gridCol w:w="3119"/>
        <w:gridCol w:w="283"/>
        <w:gridCol w:w="2269"/>
        <w:gridCol w:w="283"/>
        <w:gridCol w:w="3430"/>
      </w:tblGrid>
      <w:tr w:rsidR="001506D7" w:rsidRPr="001506D7" w:rsidTr="00D459EB">
        <w:tc>
          <w:tcPr>
            <w:tcW w:w="311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 xml:space="preserve"> (должность)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3430" w:type="dxa"/>
            <w:tcBorders>
              <w:top w:val="nil"/>
              <w:left w:val="nil"/>
              <w:bottom w:val="nil"/>
              <w:right w:val="nil"/>
            </w:tcBorders>
          </w:tcPr>
          <w:p w:rsidR="001506D7" w:rsidRPr="001506D7" w:rsidRDefault="001506D7" w:rsidP="001506D7">
            <w:pPr>
              <w:widowControl w:val="0"/>
              <w:spacing w:after="0" w:line="240" w:lineRule="auto"/>
              <w:ind w:firstLine="709"/>
              <w:jc w:val="right"/>
              <w:rPr>
                <w:rFonts w:ascii="Times New Roman" w:hAnsi="Times New Roman" w:cs="Times New Roman"/>
                <w:sz w:val="24"/>
                <w:szCs w:val="24"/>
                <w:lang w:bidi="ru-RU"/>
              </w:rPr>
            </w:pPr>
            <w:r w:rsidRPr="001506D7">
              <w:rPr>
                <w:rFonts w:ascii="Times New Roman" w:hAnsi="Times New Roman" w:cs="Times New Roman"/>
                <w:sz w:val="24"/>
                <w:szCs w:val="24"/>
                <w:lang w:bidi="ru-RU"/>
              </w:rPr>
              <w:t>(фамилия, имя, отчество (при наличии)</w:t>
            </w:r>
          </w:p>
        </w:tc>
      </w:tr>
    </w:tbl>
    <w:p w:rsidR="00D459EB" w:rsidRDefault="00D459EB" w:rsidP="001506D7">
      <w:pPr>
        <w:widowControl w:val="0"/>
        <w:spacing w:after="0" w:line="240" w:lineRule="auto"/>
        <w:ind w:left="4962"/>
        <w:jc w:val="right"/>
        <w:rPr>
          <w:rFonts w:ascii="Times New Roman" w:hAnsi="Times New Roman" w:cs="Times New Roman"/>
          <w:sz w:val="24"/>
          <w:szCs w:val="24"/>
        </w:rPr>
      </w:pPr>
    </w:p>
    <w:p w:rsidR="001506D7" w:rsidRPr="001506D7" w:rsidRDefault="001506D7" w:rsidP="001506D7">
      <w:pPr>
        <w:widowControl w:val="0"/>
        <w:spacing w:after="0" w:line="240" w:lineRule="auto"/>
        <w:ind w:left="4962"/>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 5 </w:t>
      </w:r>
    </w:p>
    <w:p w:rsidR="001506D7" w:rsidRPr="001506D7" w:rsidRDefault="001506D7" w:rsidP="001506D7">
      <w:pPr>
        <w:widowControl w:val="0"/>
        <w:spacing w:after="0" w:line="240" w:lineRule="auto"/>
        <w:ind w:left="4962"/>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spacing w:after="0" w:line="240" w:lineRule="auto"/>
        <w:ind w:left="5670"/>
        <w:rPr>
          <w:rFonts w:ascii="Times New Roman" w:eastAsia="Calibri" w:hAnsi="Times New Roman" w:cs="Times New Roman"/>
          <w:sz w:val="24"/>
          <w:szCs w:val="24"/>
        </w:rPr>
      </w:pPr>
    </w:p>
    <w:p w:rsidR="001506D7" w:rsidRPr="001506D7" w:rsidRDefault="001506D7" w:rsidP="001506D7">
      <w:pPr>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Кому ________________________________________________________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 заявителя, __________________________________________________________________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почтовый индекс и адрес, телефон, адрес электронной почты)</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Решение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widowControl w:val="0"/>
        <w:spacing w:after="0" w:line="240" w:lineRule="auto"/>
        <w:rPr>
          <w:rFonts w:ascii="Times New Roman" w:hAnsi="Times New Roman" w:cs="Times New Roman"/>
          <w:sz w:val="24"/>
          <w:szCs w:val="24"/>
          <w:lang w:bidi="ru-RU"/>
        </w:rPr>
      </w:pPr>
      <w:r w:rsidRPr="001506D7">
        <w:rPr>
          <w:rFonts w:ascii="Times New Roman" w:hAnsi="Times New Roman" w:cs="Times New Roman"/>
          <w:sz w:val="24"/>
          <w:szCs w:val="24"/>
          <w:lang w:bidi="ru-RU"/>
        </w:rPr>
        <w:t>__________________________________________________________________________________________________________________________________________________________</w:t>
      </w:r>
    </w:p>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(наименование органа местного самоуправления)</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 xml:space="preserve">по результатам рассмотрения заявления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r w:rsidRPr="001506D7">
        <w:rPr>
          <w:rFonts w:ascii="Times New Roman" w:eastAsia="Tahoma" w:hAnsi="Times New Roman" w:cs="Times New Roman"/>
          <w:sz w:val="24"/>
          <w:szCs w:val="24"/>
          <w:lang w:bidi="ru-RU"/>
        </w:rPr>
        <w:t xml:space="preserve">от __________ № __________ </w:t>
      </w:r>
      <w:r w:rsidRPr="001506D7">
        <w:rPr>
          <w:rFonts w:ascii="Times New Roman" w:hAnsi="Times New Roman" w:cs="Times New Roman"/>
          <w:sz w:val="24"/>
          <w:szCs w:val="24"/>
          <w:lang w:bidi="ru-RU"/>
        </w:rPr>
        <w:t>принято решение об отказе (дата и номер регистрации)</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bl>
      <w:tblPr>
        <w:tblW w:w="94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1"/>
        <w:gridCol w:w="4678"/>
        <w:gridCol w:w="3544"/>
      </w:tblGrid>
      <w:tr w:rsidR="001506D7" w:rsidRPr="001506D7" w:rsidTr="00D459EB">
        <w:tc>
          <w:tcPr>
            <w:tcW w:w="1201" w:type="dxa"/>
            <w:vAlign w:val="center"/>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lastRenderedPageBreak/>
              <w:t xml:space="preserve">№ пункта </w:t>
            </w:r>
            <w:proofErr w:type="spellStart"/>
            <w:r w:rsidRPr="001506D7">
              <w:rPr>
                <w:rFonts w:ascii="Times New Roman" w:eastAsia="Tahoma" w:hAnsi="Times New Roman" w:cs="Times New Roman"/>
                <w:sz w:val="24"/>
                <w:szCs w:val="24"/>
                <w:lang w:bidi="ru-RU"/>
              </w:rPr>
              <w:t>Админи-стратив-ного</w:t>
            </w:r>
            <w:proofErr w:type="spellEnd"/>
            <w:r w:rsidRPr="001506D7">
              <w:rPr>
                <w:rFonts w:ascii="Times New Roman" w:eastAsia="Tahoma" w:hAnsi="Times New Roman" w:cs="Times New Roman"/>
                <w:sz w:val="24"/>
                <w:szCs w:val="24"/>
                <w:lang w:bidi="ru-RU"/>
              </w:rPr>
              <w:t xml:space="preserve"> регламента</w:t>
            </w:r>
          </w:p>
        </w:tc>
        <w:tc>
          <w:tcPr>
            <w:tcW w:w="4678" w:type="dxa"/>
            <w:vAlign w:val="center"/>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Наименование основания для отказа в соответствии с Административным регламентом</w:t>
            </w:r>
          </w:p>
        </w:tc>
        <w:tc>
          <w:tcPr>
            <w:tcW w:w="3544" w:type="dxa"/>
            <w:vAlign w:val="center"/>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Разъяснение причин отказа в выдаче акта освидетельствования</w:t>
            </w:r>
          </w:p>
        </w:tc>
      </w:tr>
      <w:tr w:rsidR="001506D7" w:rsidRPr="001506D7" w:rsidTr="00D459EB">
        <w:trPr>
          <w:trHeight w:val="1537"/>
        </w:trPr>
        <w:tc>
          <w:tcPr>
            <w:tcW w:w="1201"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467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3544"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bl>
    <w:p w:rsidR="001506D7" w:rsidRPr="001506D7" w:rsidRDefault="001506D7" w:rsidP="001506D7">
      <w:pPr>
        <w:widowControl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Вы вправе повторно обратиться с заявлением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после устранения указанных нарушений.</w:t>
      </w:r>
    </w:p>
    <w:p w:rsidR="001506D7" w:rsidRPr="001506D7" w:rsidRDefault="001506D7" w:rsidP="001506D7">
      <w:pPr>
        <w:widowControl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Данный отказ может быть обжалован в досудебном порядке путем направления жалобы в ______________________________________________, а также в судебном порядке.</w:t>
      </w:r>
    </w:p>
    <w:p w:rsidR="001506D7" w:rsidRPr="001506D7" w:rsidRDefault="001506D7" w:rsidP="001506D7">
      <w:pPr>
        <w:widowControl w:val="0"/>
        <w:spacing w:after="0" w:line="240" w:lineRule="auto"/>
        <w:ind w:firstLine="709"/>
        <w:rPr>
          <w:rFonts w:ascii="Times New Roman" w:hAnsi="Times New Roman" w:cs="Times New Roman"/>
          <w:sz w:val="24"/>
          <w:szCs w:val="24"/>
        </w:rPr>
      </w:pPr>
      <w:r w:rsidRPr="001506D7">
        <w:rPr>
          <w:rFonts w:ascii="Times New Roman" w:hAnsi="Times New Roman" w:cs="Times New Roman"/>
          <w:sz w:val="24"/>
          <w:szCs w:val="24"/>
        </w:rPr>
        <w:t>Дополнительно информируем: __________________________________</w:t>
      </w:r>
    </w:p>
    <w:p w:rsidR="001506D7" w:rsidRPr="001506D7" w:rsidRDefault="001506D7" w:rsidP="001506D7">
      <w:pPr>
        <w:widowControl w:val="0"/>
        <w:spacing w:after="0" w:line="240" w:lineRule="auto"/>
        <w:rPr>
          <w:rFonts w:ascii="Times New Roman" w:hAnsi="Times New Roman" w:cs="Times New Roman"/>
          <w:sz w:val="24"/>
          <w:szCs w:val="24"/>
        </w:rPr>
      </w:pPr>
      <w:r w:rsidRPr="001506D7">
        <w:rPr>
          <w:rFonts w:ascii="Times New Roman" w:hAnsi="Times New Roman" w:cs="Times New Roman"/>
          <w:sz w:val="24"/>
          <w:szCs w:val="24"/>
        </w:rPr>
        <w:t>__________________________________________________________________ (указывается информация, необходимая для устранения причин отказа в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а также иная дополнительная информация при наличии)</w:t>
      </w:r>
    </w:p>
    <w:tbl>
      <w:tblPr>
        <w:tblW w:w="9667" w:type="dxa"/>
        <w:tblLayout w:type="fixed"/>
        <w:tblCellMar>
          <w:left w:w="28" w:type="dxa"/>
          <w:right w:w="28" w:type="dxa"/>
        </w:tblCellMar>
        <w:tblLook w:val="0000" w:firstRow="0" w:lastRow="0" w:firstColumn="0" w:lastColumn="0" w:noHBand="0" w:noVBand="0"/>
      </w:tblPr>
      <w:tblGrid>
        <w:gridCol w:w="3119"/>
        <w:gridCol w:w="283"/>
        <w:gridCol w:w="2269"/>
        <w:gridCol w:w="283"/>
        <w:gridCol w:w="3713"/>
      </w:tblGrid>
      <w:tr w:rsidR="001506D7" w:rsidRPr="001506D7" w:rsidTr="00D459EB">
        <w:trPr>
          <w:trHeight w:val="554"/>
        </w:trPr>
        <w:tc>
          <w:tcPr>
            <w:tcW w:w="311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713"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r>
      <w:tr w:rsidR="001506D7" w:rsidRPr="001506D7" w:rsidTr="00D459EB">
        <w:tc>
          <w:tcPr>
            <w:tcW w:w="311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713" w:type="dxa"/>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(при наличии)</w:t>
            </w:r>
          </w:p>
        </w:tc>
      </w:tr>
    </w:tbl>
    <w:p w:rsidR="00695E41" w:rsidRDefault="001506D7" w:rsidP="00695E41">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w:t>
      </w:r>
    </w:p>
    <w:p w:rsidR="00695E41" w:rsidRDefault="00695E41" w:rsidP="00695E41">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695E41">
      <w:pPr>
        <w:widowControl w:val="0"/>
        <w:spacing w:after="0" w:line="240" w:lineRule="auto"/>
        <w:ind w:firstLine="709"/>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 6 </w:t>
      </w:r>
    </w:p>
    <w:p w:rsidR="001506D7" w:rsidRPr="001506D7" w:rsidRDefault="001506D7" w:rsidP="001506D7">
      <w:pPr>
        <w:widowControl w:val="0"/>
        <w:spacing w:after="0" w:line="240" w:lineRule="auto"/>
        <w:ind w:left="5245" w:hanging="142"/>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tabs>
          <w:tab w:val="left" w:pos="6600"/>
        </w:tabs>
        <w:spacing w:after="0" w:line="240" w:lineRule="auto"/>
        <w:ind w:firstLine="709"/>
        <w:rPr>
          <w:rFonts w:ascii="Times New Roman" w:eastAsia="Calibri" w:hAnsi="Times New Roman" w:cs="Times New Roman"/>
          <w:sz w:val="24"/>
          <w:szCs w:val="24"/>
        </w:rPr>
      </w:pPr>
    </w:p>
    <w:p w:rsidR="001506D7" w:rsidRPr="001506D7" w:rsidRDefault="001506D7" w:rsidP="001506D7">
      <w:pPr>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autoSpaceDE w:val="0"/>
        <w:autoSpaceDN w:val="0"/>
        <w:adjustRightInd w:val="0"/>
        <w:spacing w:after="0" w:line="240" w:lineRule="auto"/>
        <w:ind w:firstLine="709"/>
        <w:rPr>
          <w:rFonts w:ascii="Times New Roman" w:eastAsia="Calibri" w:hAnsi="Times New Roman" w:cs="Times New Roman"/>
          <w:sz w:val="24"/>
          <w:szCs w:val="24"/>
        </w:rPr>
      </w:pPr>
    </w:p>
    <w:p w:rsidR="001506D7" w:rsidRPr="001506D7" w:rsidRDefault="001506D7" w:rsidP="001506D7">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Заявление об исправлении допущенных опечаток и (или) ошибок</w:t>
      </w:r>
    </w:p>
    <w:p w:rsidR="001506D7" w:rsidRPr="001506D7" w:rsidRDefault="001506D7" w:rsidP="001506D7">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"__" __________ 20___ г.</w:t>
      </w:r>
    </w:p>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1506D7" w:rsidRPr="001506D7" w:rsidTr="00D459EB">
        <w:trPr>
          <w:trHeight w:val="165"/>
        </w:trPr>
        <w:tc>
          <w:tcPr>
            <w:tcW w:w="9961" w:type="dxa"/>
            <w:tcBorders>
              <w:top w:val="nil"/>
              <w:left w:val="nil"/>
              <w:right w:val="nil"/>
            </w:tcBorders>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rPr>
          <w:trHeight w:val="126"/>
        </w:trPr>
        <w:tc>
          <w:tcPr>
            <w:tcW w:w="9961" w:type="dxa"/>
            <w:tcBorders>
              <w:left w:val="nil"/>
              <w:bottom w:val="single" w:sz="4" w:space="0" w:color="auto"/>
              <w:right w:val="nil"/>
            </w:tcBorders>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rPr>
          <w:trHeight w:val="135"/>
        </w:trPr>
        <w:tc>
          <w:tcPr>
            <w:tcW w:w="9961" w:type="dxa"/>
            <w:tcBorders>
              <w:left w:val="nil"/>
              <w:bottom w:val="nil"/>
              <w:right w:val="nil"/>
            </w:tcBorders>
          </w:tcPr>
          <w:p w:rsidR="001506D7" w:rsidRPr="001506D7" w:rsidRDefault="001506D7" w:rsidP="001506D7">
            <w:pPr>
              <w:widowControl w:val="0"/>
              <w:autoSpaceDE w:val="0"/>
              <w:autoSpaceDN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(наименование органа местного самоуправления)</w:t>
            </w:r>
          </w:p>
        </w:tc>
      </w:tr>
    </w:tbl>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p>
    <w:tbl>
      <w:tblPr>
        <w:tblpPr w:leftFromText="180" w:rightFromText="180" w:vertAnchor="text" w:horzAnchor="margin" w:tblpY="31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
        <w:gridCol w:w="2940"/>
        <w:gridCol w:w="2947"/>
        <w:gridCol w:w="2747"/>
      </w:tblGrid>
      <w:tr w:rsidR="001506D7" w:rsidRPr="001506D7" w:rsidTr="00D459EB">
        <w:trPr>
          <w:trHeight w:val="605"/>
        </w:trPr>
        <w:tc>
          <w:tcPr>
            <w:tcW w:w="9606" w:type="dxa"/>
            <w:gridSpan w:val="4"/>
            <w:tcBorders>
              <w:top w:val="nil"/>
              <w:left w:val="nil"/>
              <w:right w:val="nil"/>
            </w:tcBorders>
            <w:vAlign w:val="bottom"/>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 Сведения о заявителе</w:t>
            </w:r>
          </w:p>
        </w:tc>
      </w:tr>
      <w:tr w:rsidR="001506D7" w:rsidRPr="001506D7" w:rsidTr="00D459EB">
        <w:trPr>
          <w:trHeight w:val="605"/>
        </w:trPr>
        <w:tc>
          <w:tcPr>
            <w:tcW w:w="972"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lastRenderedPageBreak/>
              <w:t>1.1</w:t>
            </w:r>
          </w:p>
        </w:tc>
        <w:tc>
          <w:tcPr>
            <w:tcW w:w="2940"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Сведения о физическом лице, в случае если заявителем является физическое лицо:</w:t>
            </w:r>
          </w:p>
        </w:tc>
        <w:tc>
          <w:tcPr>
            <w:tcW w:w="569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428"/>
        </w:trPr>
        <w:tc>
          <w:tcPr>
            <w:tcW w:w="972"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1.1.1</w:t>
            </w:r>
          </w:p>
        </w:tc>
        <w:tc>
          <w:tcPr>
            <w:tcW w:w="2940"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w:t>
            </w:r>
          </w:p>
        </w:tc>
        <w:tc>
          <w:tcPr>
            <w:tcW w:w="569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753"/>
        </w:trPr>
        <w:tc>
          <w:tcPr>
            <w:tcW w:w="972"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1.1.2</w:t>
            </w:r>
          </w:p>
        </w:tc>
        <w:tc>
          <w:tcPr>
            <w:tcW w:w="2940"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Реквизиты документа, удостоверяющего личность </w:t>
            </w:r>
          </w:p>
        </w:tc>
        <w:tc>
          <w:tcPr>
            <w:tcW w:w="569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1100"/>
        </w:trPr>
        <w:tc>
          <w:tcPr>
            <w:tcW w:w="9606" w:type="dxa"/>
            <w:gridSpan w:val="4"/>
            <w:tcBorders>
              <w:left w:val="nil"/>
              <w:right w:val="nil"/>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2. Сведения о выданном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w:t>
            </w:r>
            <w:proofErr w:type="gramStart"/>
            <w:r w:rsidRPr="001506D7">
              <w:rPr>
                <w:rFonts w:ascii="Times New Roman" w:eastAsia="Tahoma" w:hAnsi="Times New Roman" w:cs="Times New Roman"/>
                <w:sz w:val="24"/>
                <w:szCs w:val="24"/>
                <w:lang w:bidi="ru-RU"/>
              </w:rPr>
              <w:t>капитала ,</w:t>
            </w:r>
            <w:proofErr w:type="gramEnd"/>
            <w:r w:rsidRPr="001506D7">
              <w:rPr>
                <w:rFonts w:ascii="Times New Roman" w:eastAsia="Tahoma" w:hAnsi="Times New Roman" w:cs="Times New Roman"/>
                <w:sz w:val="24"/>
                <w:szCs w:val="24"/>
                <w:lang w:bidi="ru-RU"/>
              </w:rPr>
              <w:t xml:space="preserve"> содержащем опечатку/ ошибку</w:t>
            </w:r>
          </w:p>
        </w:tc>
      </w:tr>
      <w:tr w:rsidR="001506D7" w:rsidRPr="001506D7" w:rsidTr="00D459EB">
        <w:trPr>
          <w:trHeight w:val="1093"/>
        </w:trPr>
        <w:tc>
          <w:tcPr>
            <w:tcW w:w="972"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w:t>
            </w:r>
          </w:p>
        </w:tc>
        <w:tc>
          <w:tcPr>
            <w:tcW w:w="2940"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Орган, выдавший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947"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Номер документа</w:t>
            </w:r>
          </w:p>
        </w:tc>
        <w:tc>
          <w:tcPr>
            <w:tcW w:w="2747"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 документа</w:t>
            </w:r>
          </w:p>
        </w:tc>
      </w:tr>
      <w:tr w:rsidR="001506D7" w:rsidRPr="001506D7" w:rsidTr="00D459EB">
        <w:trPr>
          <w:trHeight w:val="703"/>
        </w:trPr>
        <w:tc>
          <w:tcPr>
            <w:tcW w:w="9606" w:type="dxa"/>
            <w:gridSpan w:val="4"/>
            <w:tcBorders>
              <w:top w:val="nil"/>
              <w:left w:val="nil"/>
              <w:right w:val="nil"/>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3. Обоснование для внесения исправлений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rPr>
          <w:trHeight w:val="1093"/>
        </w:trPr>
        <w:tc>
          <w:tcPr>
            <w:tcW w:w="972"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w:t>
            </w:r>
          </w:p>
        </w:tc>
        <w:tc>
          <w:tcPr>
            <w:tcW w:w="2940"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Данные (сведения), указанные в </w:t>
            </w:r>
            <w:r w:rsidRPr="001506D7">
              <w:rPr>
                <w:rFonts w:ascii="Times New Roman" w:hAnsi="Times New Roman" w:cs="Times New Roman"/>
                <w:sz w:val="24"/>
                <w:szCs w:val="24"/>
              </w:rPr>
              <w:t>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947"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Данные (сведения), которые необходимо указать в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747"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Обоснование с указанием реквизита</w:t>
            </w:r>
            <w:r>
              <w:rPr>
                <w:rFonts w:ascii="Times New Roman" w:eastAsia="Tahoma" w:hAnsi="Times New Roman" w:cs="Times New Roman"/>
                <w:sz w:val="24"/>
                <w:szCs w:val="24"/>
                <w:lang w:bidi="ru-RU"/>
              </w:rPr>
              <w:t xml:space="preserve"> </w:t>
            </w:r>
            <w:r w:rsidRPr="001506D7">
              <w:rPr>
                <w:rFonts w:ascii="Times New Roman" w:eastAsia="Tahoma" w:hAnsi="Times New Roman" w:cs="Times New Roman"/>
                <w:sz w:val="24"/>
                <w:szCs w:val="24"/>
                <w:lang w:bidi="ru-RU"/>
              </w:rPr>
              <w:t>(-</w:t>
            </w:r>
            <w:proofErr w:type="spellStart"/>
            <w:r w:rsidRPr="001506D7">
              <w:rPr>
                <w:rFonts w:ascii="Times New Roman" w:eastAsia="Tahoma" w:hAnsi="Times New Roman" w:cs="Times New Roman"/>
                <w:sz w:val="24"/>
                <w:szCs w:val="24"/>
                <w:lang w:bidi="ru-RU"/>
              </w:rPr>
              <w:t>ов</w:t>
            </w:r>
            <w:proofErr w:type="spellEnd"/>
            <w:r w:rsidRPr="001506D7">
              <w:rPr>
                <w:rFonts w:ascii="Times New Roman" w:eastAsia="Tahoma" w:hAnsi="Times New Roman" w:cs="Times New Roman"/>
                <w:sz w:val="24"/>
                <w:szCs w:val="24"/>
                <w:lang w:bidi="ru-RU"/>
              </w:rPr>
              <w:t>) документа (-</w:t>
            </w:r>
            <w:proofErr w:type="spellStart"/>
            <w:r w:rsidRPr="001506D7">
              <w:rPr>
                <w:rFonts w:ascii="Times New Roman" w:eastAsia="Tahoma" w:hAnsi="Times New Roman" w:cs="Times New Roman"/>
                <w:sz w:val="24"/>
                <w:szCs w:val="24"/>
                <w:lang w:bidi="ru-RU"/>
              </w:rPr>
              <w:t>ов</w:t>
            </w:r>
            <w:proofErr w:type="spellEnd"/>
            <w:r w:rsidRPr="001506D7">
              <w:rPr>
                <w:rFonts w:ascii="Times New Roman" w:eastAsia="Tahoma" w:hAnsi="Times New Roman" w:cs="Times New Roman"/>
                <w:sz w:val="24"/>
                <w:szCs w:val="24"/>
                <w:lang w:bidi="ru-RU"/>
              </w:rPr>
              <w:t>), документации, на основании которых принималось решение о 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rPr>
          <w:trHeight w:val="729"/>
        </w:trPr>
        <w:tc>
          <w:tcPr>
            <w:tcW w:w="972"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940"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947"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747"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bl>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Прошу внести исправления в </w:t>
      </w:r>
      <w:r w:rsidRPr="001506D7">
        <w:rPr>
          <w:rFonts w:ascii="Times New Roman" w:hAnsi="Times New Roman" w:cs="Times New Roman"/>
          <w:sz w:val="24"/>
          <w:szCs w:val="24"/>
        </w:rPr>
        <w:t>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1506D7">
        <w:rPr>
          <w:rFonts w:ascii="Times New Roman" w:eastAsia="Tahoma" w:hAnsi="Times New Roman" w:cs="Times New Roman"/>
          <w:sz w:val="24"/>
          <w:szCs w:val="24"/>
          <w:lang w:bidi="ru-RU"/>
        </w:rPr>
        <w:t>, содержащий опечатку/ошибку.</w:t>
      </w:r>
    </w:p>
    <w:p w:rsidR="001506D7" w:rsidRPr="001506D7" w:rsidRDefault="001506D7" w:rsidP="001506D7">
      <w:pPr>
        <w:widowControl w:val="0"/>
        <w:tabs>
          <w:tab w:val="left" w:pos="1968"/>
        </w:tabs>
        <w:spacing w:after="0" w:line="240" w:lineRule="auto"/>
        <w:ind w:firstLine="709"/>
        <w:rPr>
          <w:rFonts w:ascii="Times New Roman" w:hAnsi="Times New Roman" w:cs="Times New Roman"/>
          <w:sz w:val="24"/>
          <w:szCs w:val="24"/>
          <w:lang w:bidi="ru-RU"/>
        </w:rPr>
      </w:pPr>
    </w:p>
    <w:p w:rsidR="001506D7" w:rsidRPr="001506D7" w:rsidRDefault="001506D7" w:rsidP="001506D7">
      <w:pPr>
        <w:widowControl w:val="0"/>
        <w:tabs>
          <w:tab w:val="left" w:pos="1968"/>
        </w:tabs>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Результат рассмотрения настоящего заявления прошу:</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283"/>
        <w:gridCol w:w="2268"/>
        <w:gridCol w:w="283"/>
        <w:gridCol w:w="2237"/>
        <w:gridCol w:w="1276"/>
      </w:tblGrid>
      <w:tr w:rsidR="001506D7" w:rsidRPr="001506D7" w:rsidTr="00D459EB">
        <w:tc>
          <w:tcPr>
            <w:tcW w:w="8188"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t xml:space="preserve">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w:t>
            </w:r>
            <w:r w:rsidRPr="001506D7">
              <w:rPr>
                <w:rFonts w:ascii="Times New Roman" w:eastAsia="Tahoma" w:hAnsi="Times New Roman" w:cs="Times New Roman"/>
                <w:sz w:val="24"/>
                <w:szCs w:val="24"/>
                <w:lang w:bidi="ru-RU"/>
              </w:rPr>
              <w:lastRenderedPageBreak/>
              <w:t>портале государственных и муниципальных услуг</w:t>
            </w:r>
          </w:p>
        </w:tc>
        <w:tc>
          <w:tcPr>
            <w:tcW w:w="1276"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8188"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lastRenderedPageBreak/>
              <w:t xml:space="preserve">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w:t>
            </w:r>
            <w:proofErr w:type="gramStart"/>
            <w:r w:rsidRPr="001506D7">
              <w:rPr>
                <w:rFonts w:ascii="Times New Roman" w:eastAsia="Tahoma" w:hAnsi="Times New Roman" w:cs="Times New Roman"/>
                <w:sz w:val="24"/>
                <w:szCs w:val="24"/>
                <w:lang w:bidi="ru-RU"/>
              </w:rPr>
              <w:t>адресу:_</w:t>
            </w:r>
            <w:proofErr w:type="gramEnd"/>
            <w:r w:rsidRPr="001506D7">
              <w:rPr>
                <w:rFonts w:ascii="Times New Roman" w:eastAsia="Tahoma" w:hAnsi="Times New Roman" w:cs="Times New Roman"/>
                <w:sz w:val="24"/>
                <w:szCs w:val="24"/>
                <w:lang w:bidi="ru-RU"/>
              </w:rPr>
              <w:t>_________________________________</w:t>
            </w:r>
          </w:p>
        </w:tc>
        <w:tc>
          <w:tcPr>
            <w:tcW w:w="1276"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8188"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t>направить на бумажном носителе на почтовый адрес: _______________________________</w:t>
            </w:r>
          </w:p>
        </w:tc>
        <w:tc>
          <w:tcPr>
            <w:tcW w:w="1276"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9464" w:type="dxa"/>
            <w:gridSpan w:val="6"/>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Указывается один из перечисленных способов</w:t>
            </w:r>
          </w:p>
        </w:tc>
      </w:tr>
      <w:tr w:rsidR="001506D7" w:rsidRPr="001506D7" w:rsidTr="00D45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759"/>
        </w:trPr>
        <w:tc>
          <w:tcPr>
            <w:tcW w:w="3117" w:type="dxa"/>
            <w:tcBorders>
              <w:top w:val="nil"/>
              <w:left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8"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3513" w:type="dxa"/>
            <w:gridSpan w:val="2"/>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r>
      <w:tr w:rsidR="001506D7" w:rsidRPr="001506D7" w:rsidTr="00D45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51"/>
        </w:trPr>
        <w:tc>
          <w:tcPr>
            <w:tcW w:w="3117" w:type="dxa"/>
            <w:tcBorders>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8"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3513" w:type="dxa"/>
            <w:gridSpan w:val="2"/>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(фамилия, имя, отчество</w:t>
            </w:r>
          </w:p>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(при наличии)</w:t>
            </w:r>
          </w:p>
        </w:tc>
      </w:tr>
    </w:tbl>
    <w:p w:rsidR="00695E41" w:rsidRDefault="00695E41" w:rsidP="00695E41">
      <w:pPr>
        <w:widowControl w:val="0"/>
        <w:spacing w:after="0" w:line="240" w:lineRule="auto"/>
        <w:ind w:firstLine="709"/>
        <w:jc w:val="right"/>
        <w:rPr>
          <w:rFonts w:ascii="Times New Roman" w:hAnsi="Times New Roman" w:cs="Times New Roman"/>
          <w:sz w:val="24"/>
          <w:szCs w:val="24"/>
        </w:rPr>
      </w:pPr>
    </w:p>
    <w:p w:rsidR="001506D7" w:rsidRPr="001506D7" w:rsidRDefault="001506D7" w:rsidP="00695E41">
      <w:pPr>
        <w:widowControl w:val="0"/>
        <w:spacing w:after="0" w:line="240" w:lineRule="auto"/>
        <w:ind w:firstLine="709"/>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 7 </w:t>
      </w:r>
    </w:p>
    <w:p w:rsidR="001506D7" w:rsidRPr="001506D7" w:rsidRDefault="001506D7" w:rsidP="001506D7">
      <w:pPr>
        <w:autoSpaceDE w:val="0"/>
        <w:autoSpaceDN w:val="0"/>
        <w:adjustRightInd w:val="0"/>
        <w:spacing w:after="0" w:line="240" w:lineRule="auto"/>
        <w:ind w:left="5103"/>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spacing w:after="0" w:line="240" w:lineRule="auto"/>
        <w:ind w:firstLine="709"/>
        <w:rPr>
          <w:rFonts w:ascii="Times New Roman" w:eastAsia="Calibri" w:hAnsi="Times New Roman" w:cs="Times New Roman"/>
          <w:sz w:val="24"/>
          <w:szCs w:val="24"/>
        </w:rPr>
      </w:pPr>
    </w:p>
    <w:p w:rsidR="001506D7" w:rsidRPr="001506D7" w:rsidRDefault="001506D7" w:rsidP="001506D7">
      <w:pPr>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Кому ________________________________________________________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 заявителя</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__________________________________________________________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почтовый индекс и адрес, телефон, адрес электронной почты)</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Решение об отказе во внесении исправлений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__________________________________________________________________</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(наименование уполномоченного органа местного самоуправления)</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 результатам рассмотрения заявления об исправлении допущенных опечаток и ошибок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от ________________ № _______________ принято решение об отказе во внесении исправлений в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связи с ____________________________________________________________________________________________________________________________________</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(указываются основания принятия решения в соответствии с п.12 Административного регламента) </w:t>
      </w:r>
    </w:p>
    <w:p w:rsidR="001506D7" w:rsidRPr="001506D7" w:rsidRDefault="001506D7" w:rsidP="001506D7">
      <w:pPr>
        <w:widowControl w:val="0"/>
        <w:spacing w:after="0" w:line="240" w:lineRule="auto"/>
        <w:ind w:firstLine="709"/>
        <w:rPr>
          <w:rFonts w:ascii="Times New Roman" w:hAnsi="Times New Roman" w:cs="Times New Roman"/>
          <w:sz w:val="24"/>
          <w:szCs w:val="24"/>
        </w:rPr>
      </w:pPr>
    </w:p>
    <w:tbl>
      <w:tblPr>
        <w:tblW w:w="9242" w:type="dxa"/>
        <w:tblLayout w:type="fixed"/>
        <w:tblCellMar>
          <w:left w:w="28" w:type="dxa"/>
          <w:right w:w="28" w:type="dxa"/>
        </w:tblCellMar>
        <w:tblLook w:val="0000" w:firstRow="0" w:lastRow="0" w:firstColumn="0" w:lastColumn="0" w:noHBand="0" w:noVBand="0"/>
      </w:tblPr>
      <w:tblGrid>
        <w:gridCol w:w="3119"/>
        <w:gridCol w:w="283"/>
        <w:gridCol w:w="2269"/>
        <w:gridCol w:w="283"/>
        <w:gridCol w:w="3288"/>
      </w:tblGrid>
      <w:tr w:rsidR="001506D7" w:rsidRPr="001506D7" w:rsidTr="00D459EB">
        <w:tc>
          <w:tcPr>
            <w:tcW w:w="311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288"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r>
      <w:tr w:rsidR="001506D7" w:rsidRPr="001506D7" w:rsidTr="00D459EB">
        <w:tc>
          <w:tcPr>
            <w:tcW w:w="311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288" w:type="dxa"/>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(фамилия, имя, отчество </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(при наличии)</w:t>
            </w:r>
          </w:p>
        </w:tc>
      </w:tr>
    </w:tbl>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br w:type="page"/>
      </w:r>
    </w:p>
    <w:p w:rsidR="001506D7" w:rsidRPr="001506D7" w:rsidRDefault="001506D7" w:rsidP="001506D7">
      <w:pPr>
        <w:autoSpaceDE w:val="0"/>
        <w:autoSpaceDN w:val="0"/>
        <w:adjustRightInd w:val="0"/>
        <w:spacing w:after="0" w:line="240" w:lineRule="auto"/>
        <w:ind w:left="5103"/>
        <w:jc w:val="right"/>
        <w:rPr>
          <w:rFonts w:ascii="Times New Roman" w:hAnsi="Times New Roman" w:cs="Times New Roman"/>
          <w:sz w:val="24"/>
          <w:szCs w:val="24"/>
        </w:rPr>
      </w:pPr>
      <w:r w:rsidRPr="001506D7">
        <w:rPr>
          <w:rFonts w:ascii="Times New Roman" w:hAnsi="Times New Roman" w:cs="Times New Roman"/>
          <w:sz w:val="24"/>
          <w:szCs w:val="24"/>
        </w:rPr>
        <w:lastRenderedPageBreak/>
        <w:t xml:space="preserve">Приложение № 8 </w:t>
      </w:r>
    </w:p>
    <w:p w:rsidR="001506D7" w:rsidRPr="001506D7" w:rsidRDefault="001506D7" w:rsidP="001506D7">
      <w:pPr>
        <w:autoSpaceDE w:val="0"/>
        <w:autoSpaceDN w:val="0"/>
        <w:adjustRightInd w:val="0"/>
        <w:spacing w:after="0" w:line="240" w:lineRule="auto"/>
        <w:ind w:left="5103"/>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autoSpaceDE w:val="0"/>
        <w:autoSpaceDN w:val="0"/>
        <w:adjustRightInd w:val="0"/>
        <w:spacing w:after="0" w:line="240" w:lineRule="auto"/>
        <w:ind w:firstLine="709"/>
        <w:rPr>
          <w:rFonts w:ascii="Times New Roman" w:eastAsia="Calibri" w:hAnsi="Times New Roman" w:cs="Times New Roman"/>
          <w:sz w:val="24"/>
          <w:szCs w:val="24"/>
        </w:rPr>
      </w:pPr>
    </w:p>
    <w:p w:rsidR="001506D7" w:rsidRPr="001506D7" w:rsidRDefault="001506D7" w:rsidP="001506D7">
      <w:pPr>
        <w:autoSpaceDE w:val="0"/>
        <w:autoSpaceDN w:val="0"/>
        <w:adjustRightInd w:val="0"/>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autoSpaceDE w:val="0"/>
        <w:autoSpaceDN w:val="0"/>
        <w:adjustRightInd w:val="0"/>
        <w:spacing w:after="0" w:line="240" w:lineRule="auto"/>
        <w:ind w:firstLine="709"/>
        <w:rPr>
          <w:rFonts w:ascii="Times New Roman" w:eastAsia="Calibri" w:hAnsi="Times New Roman" w:cs="Times New Roman"/>
          <w:sz w:val="24"/>
          <w:szCs w:val="24"/>
        </w:rPr>
      </w:pPr>
    </w:p>
    <w:p w:rsidR="001506D7" w:rsidRPr="001506D7" w:rsidRDefault="001506D7" w:rsidP="001506D7">
      <w:pPr>
        <w:autoSpaceDE w:val="0"/>
        <w:autoSpaceDN w:val="0"/>
        <w:adjustRightInd w:val="0"/>
        <w:spacing w:after="0" w:line="240" w:lineRule="auto"/>
        <w:ind w:firstLine="709"/>
        <w:rPr>
          <w:rFonts w:ascii="Times New Roman" w:eastAsia="Calibri" w:hAnsi="Times New Roman" w:cs="Times New Roman"/>
          <w:sz w:val="24"/>
          <w:szCs w:val="24"/>
        </w:rPr>
      </w:pPr>
      <w:r w:rsidRPr="001506D7">
        <w:rPr>
          <w:rFonts w:ascii="Times New Roman" w:eastAsia="Calibri" w:hAnsi="Times New Roman" w:cs="Times New Roman"/>
          <w:sz w:val="24"/>
          <w:szCs w:val="24"/>
        </w:rPr>
        <w:t>Заявление о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"__" __________ 20___ г.</w:t>
      </w:r>
    </w:p>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1506D7" w:rsidRPr="001506D7" w:rsidTr="00D459EB">
        <w:trPr>
          <w:trHeight w:val="165"/>
        </w:trPr>
        <w:tc>
          <w:tcPr>
            <w:tcW w:w="9961" w:type="dxa"/>
            <w:tcBorders>
              <w:top w:val="nil"/>
              <w:left w:val="nil"/>
              <w:right w:val="nil"/>
            </w:tcBorders>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rPr>
          <w:trHeight w:val="126"/>
        </w:trPr>
        <w:tc>
          <w:tcPr>
            <w:tcW w:w="9961" w:type="dxa"/>
            <w:tcBorders>
              <w:left w:val="nil"/>
              <w:bottom w:val="single" w:sz="4" w:space="0" w:color="auto"/>
              <w:right w:val="nil"/>
            </w:tcBorders>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rPr>
          <w:trHeight w:val="135"/>
        </w:trPr>
        <w:tc>
          <w:tcPr>
            <w:tcW w:w="9961" w:type="dxa"/>
            <w:tcBorders>
              <w:left w:val="nil"/>
              <w:bottom w:val="nil"/>
              <w:right w:val="nil"/>
            </w:tcBorders>
          </w:tcPr>
          <w:p w:rsidR="001506D7" w:rsidRPr="001506D7" w:rsidRDefault="001506D7" w:rsidP="001506D7">
            <w:pPr>
              <w:widowControl w:val="0"/>
              <w:autoSpaceDE w:val="0"/>
              <w:autoSpaceDN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(наименование органа местного самоуправления)</w:t>
            </w:r>
          </w:p>
        </w:tc>
      </w:tr>
    </w:tbl>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p>
    <w:tbl>
      <w:tblPr>
        <w:tblpPr w:leftFromText="180" w:rightFromText="180" w:vertAnchor="text" w:horzAnchor="margin" w:tblpY="31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3828"/>
        <w:gridCol w:w="2414"/>
        <w:gridCol w:w="2660"/>
      </w:tblGrid>
      <w:tr w:rsidR="001506D7" w:rsidRPr="001506D7" w:rsidTr="00D459EB">
        <w:trPr>
          <w:trHeight w:val="429"/>
        </w:trPr>
        <w:tc>
          <w:tcPr>
            <w:tcW w:w="10031" w:type="dxa"/>
            <w:gridSpan w:val="4"/>
            <w:tcBorders>
              <w:top w:val="nil"/>
              <w:left w:val="nil"/>
              <w:right w:val="nil"/>
            </w:tcBorders>
          </w:tcPr>
          <w:p w:rsidR="001506D7" w:rsidRPr="001506D7" w:rsidRDefault="001506D7" w:rsidP="001506D7">
            <w:pPr>
              <w:widowControl w:val="0"/>
              <w:spacing w:after="0" w:line="240" w:lineRule="auto"/>
              <w:contextualSpacing/>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 Сведения о заявителе</w:t>
            </w:r>
          </w:p>
        </w:tc>
      </w:tr>
      <w:tr w:rsidR="001506D7" w:rsidRPr="001506D7" w:rsidTr="00D459EB">
        <w:trPr>
          <w:trHeight w:val="605"/>
        </w:trPr>
        <w:tc>
          <w:tcPr>
            <w:tcW w:w="1129"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w:t>
            </w:r>
          </w:p>
        </w:tc>
        <w:tc>
          <w:tcPr>
            <w:tcW w:w="382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Сведения о физическом лице</w:t>
            </w:r>
          </w:p>
        </w:tc>
        <w:tc>
          <w:tcPr>
            <w:tcW w:w="507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428"/>
        </w:trPr>
        <w:tc>
          <w:tcPr>
            <w:tcW w:w="1129"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1.1.1</w:t>
            </w:r>
          </w:p>
        </w:tc>
        <w:tc>
          <w:tcPr>
            <w:tcW w:w="382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w:t>
            </w:r>
          </w:p>
        </w:tc>
        <w:tc>
          <w:tcPr>
            <w:tcW w:w="507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753"/>
        </w:trPr>
        <w:tc>
          <w:tcPr>
            <w:tcW w:w="1129"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1.1.2</w:t>
            </w:r>
          </w:p>
        </w:tc>
        <w:tc>
          <w:tcPr>
            <w:tcW w:w="3828" w:type="dxa"/>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Реквизиты документа, удостоверяющего личность (</w:t>
            </w:r>
            <w:r w:rsidRPr="001506D7">
              <w:rPr>
                <w:rFonts w:ascii="Times New Roman" w:hAnsi="Times New Roman" w:cs="Times New Roman"/>
                <w:sz w:val="24"/>
                <w:szCs w:val="24"/>
                <w:lang w:bidi="ru-RU"/>
              </w:rPr>
              <w:t xml:space="preserve">не указываются в </w:t>
            </w:r>
            <w:r w:rsidRPr="001506D7">
              <w:rPr>
                <w:rFonts w:ascii="Times New Roman" w:eastAsia="Tahoma" w:hAnsi="Times New Roman" w:cs="Times New Roman"/>
                <w:sz w:val="24"/>
                <w:szCs w:val="24"/>
                <w:lang w:bidi="ru-RU"/>
              </w:rPr>
              <w:t>случае, если заявитель является индивидуальным предпринимателем)</w:t>
            </w:r>
          </w:p>
        </w:tc>
        <w:tc>
          <w:tcPr>
            <w:tcW w:w="5074" w:type="dxa"/>
            <w:gridSpan w:val="2"/>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r w:rsidR="001506D7" w:rsidRPr="001506D7" w:rsidTr="00D459EB">
        <w:trPr>
          <w:trHeight w:val="588"/>
        </w:trPr>
        <w:tc>
          <w:tcPr>
            <w:tcW w:w="10031" w:type="dxa"/>
            <w:gridSpan w:val="4"/>
            <w:tcBorders>
              <w:left w:val="nil"/>
              <w:right w:val="nil"/>
            </w:tcBorders>
            <w:vAlign w:val="center"/>
          </w:tcPr>
          <w:p w:rsidR="001506D7" w:rsidRPr="001506D7" w:rsidRDefault="001506D7" w:rsidP="001506D7">
            <w:pPr>
              <w:widowControl w:val="0"/>
              <w:spacing w:after="0" w:line="240" w:lineRule="auto"/>
              <w:contextualSpacing/>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2. Сведения о выданном акте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r>
      <w:tr w:rsidR="001506D7" w:rsidRPr="001506D7" w:rsidTr="00D459EB">
        <w:trPr>
          <w:trHeight w:val="1121"/>
        </w:trPr>
        <w:tc>
          <w:tcPr>
            <w:tcW w:w="1129"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w:t>
            </w:r>
          </w:p>
        </w:tc>
        <w:tc>
          <w:tcPr>
            <w:tcW w:w="3828"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Орган, выдавший 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tc>
        <w:tc>
          <w:tcPr>
            <w:tcW w:w="2414"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Номер документа</w:t>
            </w:r>
          </w:p>
        </w:tc>
        <w:tc>
          <w:tcPr>
            <w:tcW w:w="2660" w:type="dxa"/>
            <w:tcBorders>
              <w:top w:val="single" w:sz="4" w:space="0" w:color="auto"/>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 документа</w:t>
            </w:r>
          </w:p>
        </w:tc>
      </w:tr>
      <w:tr w:rsidR="001506D7" w:rsidRPr="001506D7" w:rsidTr="00D459EB">
        <w:trPr>
          <w:trHeight w:val="614"/>
        </w:trPr>
        <w:tc>
          <w:tcPr>
            <w:tcW w:w="1129"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3828"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414"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c>
          <w:tcPr>
            <w:tcW w:w="2660" w:type="dxa"/>
            <w:tcBorders>
              <w:bottom w:val="single" w:sz="4" w:space="0" w:color="auto"/>
            </w:tcBorders>
          </w:tcPr>
          <w:p w:rsidR="001506D7" w:rsidRPr="001506D7" w:rsidRDefault="001506D7" w:rsidP="001506D7">
            <w:pPr>
              <w:widowControl w:val="0"/>
              <w:spacing w:after="0" w:line="240" w:lineRule="auto"/>
              <w:rPr>
                <w:rFonts w:ascii="Times New Roman" w:eastAsia="Tahoma" w:hAnsi="Times New Roman" w:cs="Times New Roman"/>
                <w:sz w:val="24"/>
                <w:szCs w:val="24"/>
                <w:lang w:bidi="ru-RU"/>
              </w:rPr>
            </w:pPr>
          </w:p>
        </w:tc>
      </w:tr>
    </w:tbl>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Прошу выдать дубликат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Приложение: __________________________________________________________</w:t>
      </w:r>
    </w:p>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Номер телефона и адрес электронной почты для связи: ______________________</w:t>
      </w:r>
    </w:p>
    <w:p w:rsidR="001506D7" w:rsidRPr="001506D7" w:rsidRDefault="001506D7" w:rsidP="001506D7">
      <w:pPr>
        <w:widowControl w:val="0"/>
        <w:tabs>
          <w:tab w:val="left" w:pos="1968"/>
        </w:tabs>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Результат рассмотрения настоящего заявления прошу:</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3"/>
        <w:gridCol w:w="2268"/>
        <w:gridCol w:w="283"/>
        <w:gridCol w:w="2971"/>
        <w:gridCol w:w="1109"/>
      </w:tblGrid>
      <w:tr w:rsidR="001506D7" w:rsidRPr="001506D7" w:rsidTr="00D459EB">
        <w:tc>
          <w:tcPr>
            <w:tcW w:w="8922"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109"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8922"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t xml:space="preserve">выдать на бумажном носителе при личном обращении в уполномоченный орган государственной власти, орган местного самоуправления либо в </w:t>
            </w:r>
            <w:r w:rsidRPr="001506D7">
              <w:rPr>
                <w:rFonts w:ascii="Times New Roman" w:eastAsia="Tahoma" w:hAnsi="Times New Roman" w:cs="Times New Roman"/>
                <w:sz w:val="24"/>
                <w:szCs w:val="24"/>
                <w:lang w:bidi="ru-RU"/>
              </w:rPr>
              <w:lastRenderedPageBreak/>
              <w:t xml:space="preserve">многофункциональный центр предоставления государственных и муниципальных услуг, расположенный по </w:t>
            </w:r>
            <w:proofErr w:type="gramStart"/>
            <w:r w:rsidRPr="001506D7">
              <w:rPr>
                <w:rFonts w:ascii="Times New Roman" w:eastAsia="Tahoma" w:hAnsi="Times New Roman" w:cs="Times New Roman"/>
                <w:sz w:val="24"/>
                <w:szCs w:val="24"/>
                <w:lang w:bidi="ru-RU"/>
              </w:rPr>
              <w:t>адресу:_</w:t>
            </w:r>
            <w:proofErr w:type="gramEnd"/>
            <w:r w:rsidRPr="001506D7">
              <w:rPr>
                <w:rFonts w:ascii="Times New Roman" w:eastAsia="Tahoma" w:hAnsi="Times New Roman" w:cs="Times New Roman"/>
                <w:sz w:val="24"/>
                <w:szCs w:val="24"/>
                <w:lang w:bidi="ru-RU"/>
              </w:rPr>
              <w:t>__________________________________</w:t>
            </w:r>
          </w:p>
        </w:tc>
        <w:tc>
          <w:tcPr>
            <w:tcW w:w="1109"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8922" w:type="dxa"/>
            <w:gridSpan w:val="5"/>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eastAsia="Tahoma" w:hAnsi="Times New Roman" w:cs="Times New Roman"/>
                <w:sz w:val="24"/>
                <w:szCs w:val="24"/>
                <w:lang w:bidi="ru-RU"/>
              </w:rPr>
              <w:lastRenderedPageBreak/>
              <w:t>направить на бумажном носителе на почтовый адрес: _______________________________</w:t>
            </w:r>
          </w:p>
        </w:tc>
        <w:tc>
          <w:tcPr>
            <w:tcW w:w="1109" w:type="dxa"/>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p>
        </w:tc>
      </w:tr>
      <w:tr w:rsidR="001506D7" w:rsidRPr="001506D7" w:rsidTr="00D459EB">
        <w:tc>
          <w:tcPr>
            <w:tcW w:w="10031" w:type="dxa"/>
            <w:gridSpan w:val="6"/>
            <w:shd w:val="clear" w:color="auto" w:fill="auto"/>
          </w:tcPr>
          <w:p w:rsidR="001506D7" w:rsidRPr="001506D7" w:rsidRDefault="001506D7" w:rsidP="001506D7">
            <w:pPr>
              <w:widowControl w:val="0"/>
              <w:autoSpaceDE w:val="0"/>
              <w:autoSpaceDN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Указывается один из перечисленных способов</w:t>
            </w:r>
          </w:p>
        </w:tc>
      </w:tr>
      <w:tr w:rsidR="001506D7" w:rsidRPr="001506D7" w:rsidTr="00D45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601"/>
        </w:trPr>
        <w:tc>
          <w:tcPr>
            <w:tcW w:w="3117" w:type="dxa"/>
            <w:tcBorders>
              <w:top w:val="nil"/>
              <w:left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8"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4080" w:type="dxa"/>
            <w:gridSpan w:val="2"/>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r>
      <w:tr w:rsidR="001506D7" w:rsidRPr="001506D7" w:rsidTr="00D45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000" w:firstRow="0" w:lastRow="0" w:firstColumn="0" w:lastColumn="0" w:noHBand="0" w:noVBand="0"/>
        </w:tblPrEx>
        <w:tc>
          <w:tcPr>
            <w:tcW w:w="3117" w:type="dxa"/>
            <w:tcBorders>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2268"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r w:rsidRPr="001506D7">
              <w:rPr>
                <w:rFonts w:ascii="Times New Roman"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hAnsi="Times New Roman" w:cs="Times New Roman"/>
                <w:sz w:val="24"/>
                <w:szCs w:val="24"/>
                <w:lang w:bidi="ru-RU"/>
              </w:rPr>
            </w:pPr>
          </w:p>
        </w:tc>
        <w:tc>
          <w:tcPr>
            <w:tcW w:w="4080" w:type="dxa"/>
            <w:gridSpan w:val="2"/>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(фамилия, имя, отчество</w:t>
            </w:r>
          </w:p>
          <w:p w:rsidR="001506D7" w:rsidRPr="001506D7" w:rsidRDefault="001506D7" w:rsidP="001506D7">
            <w:pPr>
              <w:widowControl w:val="0"/>
              <w:spacing w:after="0" w:line="240" w:lineRule="auto"/>
              <w:ind w:firstLine="709"/>
              <w:jc w:val="center"/>
              <w:rPr>
                <w:rFonts w:ascii="Times New Roman" w:hAnsi="Times New Roman" w:cs="Times New Roman"/>
                <w:sz w:val="24"/>
                <w:szCs w:val="24"/>
                <w:lang w:bidi="ru-RU"/>
              </w:rPr>
            </w:pPr>
            <w:r w:rsidRPr="001506D7">
              <w:rPr>
                <w:rFonts w:ascii="Times New Roman" w:hAnsi="Times New Roman" w:cs="Times New Roman"/>
                <w:sz w:val="24"/>
                <w:szCs w:val="24"/>
                <w:lang w:bidi="ru-RU"/>
              </w:rPr>
              <w:t>(при наличии)</w:t>
            </w:r>
          </w:p>
        </w:tc>
      </w:tr>
    </w:tbl>
    <w:p w:rsidR="00695E41" w:rsidRDefault="00695E41" w:rsidP="00695E41">
      <w:pPr>
        <w:autoSpaceDE w:val="0"/>
        <w:autoSpaceDN w:val="0"/>
        <w:adjustRightInd w:val="0"/>
        <w:spacing w:after="0" w:line="240" w:lineRule="auto"/>
        <w:ind w:firstLine="709"/>
        <w:jc w:val="right"/>
        <w:rPr>
          <w:rFonts w:ascii="Times New Roman" w:hAnsi="Times New Roman" w:cs="Times New Roman"/>
          <w:sz w:val="24"/>
          <w:szCs w:val="24"/>
        </w:rPr>
      </w:pPr>
    </w:p>
    <w:p w:rsidR="001506D7" w:rsidRPr="001506D7" w:rsidRDefault="001506D7" w:rsidP="00695E41">
      <w:pPr>
        <w:autoSpaceDE w:val="0"/>
        <w:autoSpaceDN w:val="0"/>
        <w:adjustRightInd w:val="0"/>
        <w:spacing w:after="0" w:line="240" w:lineRule="auto"/>
        <w:ind w:firstLine="709"/>
        <w:jc w:val="right"/>
        <w:rPr>
          <w:rFonts w:ascii="Times New Roman" w:hAnsi="Times New Roman" w:cs="Times New Roman"/>
          <w:sz w:val="24"/>
          <w:szCs w:val="24"/>
        </w:rPr>
      </w:pPr>
      <w:r w:rsidRPr="001506D7">
        <w:rPr>
          <w:rFonts w:ascii="Times New Roman" w:hAnsi="Times New Roman" w:cs="Times New Roman"/>
          <w:sz w:val="24"/>
          <w:szCs w:val="24"/>
        </w:rPr>
        <w:t xml:space="preserve">Приложение № 9 </w:t>
      </w:r>
    </w:p>
    <w:p w:rsidR="001506D7" w:rsidRPr="001506D7" w:rsidRDefault="001506D7" w:rsidP="001506D7">
      <w:pPr>
        <w:autoSpaceDE w:val="0"/>
        <w:autoSpaceDN w:val="0"/>
        <w:adjustRightInd w:val="0"/>
        <w:spacing w:after="0" w:line="240" w:lineRule="auto"/>
        <w:ind w:left="4962"/>
        <w:jc w:val="right"/>
        <w:rPr>
          <w:rFonts w:ascii="Times New Roman" w:hAnsi="Times New Roman" w:cs="Times New Roman"/>
          <w:sz w:val="24"/>
          <w:szCs w:val="24"/>
        </w:rPr>
      </w:pPr>
      <w:r w:rsidRPr="001506D7">
        <w:rPr>
          <w:rFonts w:ascii="Times New Roman" w:hAnsi="Times New Roman" w:cs="Times New Roman"/>
          <w:sz w:val="24"/>
          <w:szCs w:val="24"/>
        </w:rPr>
        <w:t xml:space="preserve">к Административному регламенту </w:t>
      </w:r>
    </w:p>
    <w:p w:rsidR="001506D7" w:rsidRPr="001506D7" w:rsidRDefault="001506D7" w:rsidP="001506D7">
      <w:pPr>
        <w:spacing w:after="0" w:line="240" w:lineRule="auto"/>
        <w:ind w:firstLine="709"/>
        <w:rPr>
          <w:rFonts w:ascii="Times New Roman" w:eastAsia="Calibri" w:hAnsi="Times New Roman" w:cs="Times New Roman"/>
          <w:sz w:val="24"/>
          <w:szCs w:val="24"/>
        </w:rPr>
      </w:pPr>
    </w:p>
    <w:p w:rsidR="001506D7" w:rsidRPr="001506D7" w:rsidRDefault="001506D7" w:rsidP="001506D7">
      <w:pPr>
        <w:spacing w:after="0" w:line="240" w:lineRule="auto"/>
        <w:ind w:firstLine="709"/>
        <w:jc w:val="center"/>
        <w:rPr>
          <w:rFonts w:ascii="Times New Roman" w:eastAsia="Calibri" w:hAnsi="Times New Roman" w:cs="Times New Roman"/>
          <w:sz w:val="24"/>
          <w:szCs w:val="24"/>
        </w:rPr>
      </w:pPr>
      <w:r w:rsidRPr="001506D7">
        <w:rPr>
          <w:rFonts w:ascii="Times New Roman" w:eastAsia="Calibri" w:hAnsi="Times New Roman" w:cs="Times New Roman"/>
          <w:sz w:val="24"/>
          <w:szCs w:val="24"/>
        </w:rPr>
        <w:t>ФОРМА</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Кому _______________________________________________________</w:t>
      </w:r>
    </w:p>
    <w:p w:rsidR="001506D7" w:rsidRPr="001506D7" w:rsidRDefault="001506D7" w:rsidP="001506D7">
      <w:pPr>
        <w:widowControl w:val="0"/>
        <w:autoSpaceDE w:val="0"/>
        <w:autoSpaceDN w:val="0"/>
        <w:adjustRightInd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 (при наличии) заявителя</w:t>
      </w:r>
    </w:p>
    <w:p w:rsidR="001506D7" w:rsidRPr="001506D7" w:rsidRDefault="001506D7" w:rsidP="001506D7">
      <w:pPr>
        <w:widowControl w:val="0"/>
        <w:autoSpaceDE w:val="0"/>
        <w:autoSpaceDN w:val="0"/>
        <w:adjustRightInd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_____________________________________________________________</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почтовый индекс и адрес, телефон, адрес электронной почты)</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Решение об отказе в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____________________________________________________________________________________________________________________________________ </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(наименование органа местного самоуправления)</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по результатам рассмотрения заявления о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от __________________ № _________________ принято </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 (дата и номер регистрации)</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решение об отказе в выдаче дубликата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в связи с ____________________________________________________________________________________________________________________________________</w:t>
      </w:r>
    </w:p>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 xml:space="preserve">(указываются основания для отказа в соответствии с пунктом 12 Административного регламента) </w:t>
      </w:r>
    </w:p>
    <w:p w:rsidR="001506D7" w:rsidRPr="001506D7" w:rsidRDefault="001506D7" w:rsidP="001506D7">
      <w:pPr>
        <w:widowControl w:val="0"/>
        <w:spacing w:after="0" w:line="240" w:lineRule="auto"/>
        <w:ind w:firstLine="709"/>
        <w:rPr>
          <w:rFonts w:ascii="Times New Roman" w:hAnsi="Times New Roman" w:cs="Times New Roman"/>
          <w:sz w:val="24"/>
          <w:szCs w:val="24"/>
        </w:rPr>
      </w:pPr>
    </w:p>
    <w:tbl>
      <w:tblPr>
        <w:tblW w:w="9923" w:type="dxa"/>
        <w:tblLayout w:type="fixed"/>
        <w:tblCellMar>
          <w:left w:w="28" w:type="dxa"/>
          <w:right w:w="28" w:type="dxa"/>
        </w:tblCellMar>
        <w:tblLook w:val="0000" w:firstRow="0" w:lastRow="0" w:firstColumn="0" w:lastColumn="0" w:noHBand="0" w:noVBand="0"/>
      </w:tblPr>
      <w:tblGrid>
        <w:gridCol w:w="3119"/>
        <w:gridCol w:w="283"/>
        <w:gridCol w:w="2269"/>
        <w:gridCol w:w="283"/>
        <w:gridCol w:w="3969"/>
      </w:tblGrid>
      <w:tr w:rsidR="001506D7" w:rsidRPr="001506D7" w:rsidTr="00D459EB">
        <w:tc>
          <w:tcPr>
            <w:tcW w:w="311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83" w:type="dxa"/>
            <w:tcBorders>
              <w:top w:val="nil"/>
              <w:left w:val="nil"/>
              <w:bottom w:val="nil"/>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969" w:type="dxa"/>
            <w:tcBorders>
              <w:top w:val="nil"/>
              <w:left w:val="nil"/>
              <w:bottom w:val="single" w:sz="4" w:space="0" w:color="auto"/>
              <w:right w:val="nil"/>
            </w:tcBorders>
            <w:vAlign w:val="bottom"/>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r>
      <w:tr w:rsidR="001506D7" w:rsidRPr="001506D7" w:rsidTr="00D459EB">
        <w:tc>
          <w:tcPr>
            <w:tcW w:w="311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(должность)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2269"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(подпись)</w:t>
            </w:r>
          </w:p>
        </w:tc>
        <w:tc>
          <w:tcPr>
            <w:tcW w:w="283" w:type="dxa"/>
            <w:tcBorders>
              <w:top w:val="nil"/>
              <w:left w:val="nil"/>
              <w:bottom w:val="nil"/>
              <w:right w:val="nil"/>
            </w:tcBorders>
          </w:tcPr>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p>
        </w:tc>
        <w:tc>
          <w:tcPr>
            <w:tcW w:w="3969" w:type="dxa"/>
            <w:tcBorders>
              <w:top w:val="nil"/>
              <w:left w:val="nil"/>
              <w:bottom w:val="nil"/>
              <w:right w:val="nil"/>
            </w:tcBorders>
          </w:tcPr>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(фамилия, имя, отчество</w:t>
            </w:r>
          </w:p>
          <w:p w:rsidR="001506D7" w:rsidRPr="001506D7" w:rsidRDefault="001506D7" w:rsidP="001506D7">
            <w:pPr>
              <w:widowControl w:val="0"/>
              <w:spacing w:after="0" w:line="240" w:lineRule="auto"/>
              <w:ind w:firstLine="709"/>
              <w:jc w:val="center"/>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(при наличии)</w:t>
            </w:r>
          </w:p>
        </w:tc>
      </w:tr>
    </w:tbl>
    <w:p w:rsidR="001506D7" w:rsidRPr="001506D7" w:rsidRDefault="001506D7" w:rsidP="001506D7">
      <w:pPr>
        <w:widowControl w:val="0"/>
        <w:spacing w:after="0" w:line="240" w:lineRule="auto"/>
        <w:ind w:firstLine="709"/>
        <w:rPr>
          <w:rFonts w:ascii="Times New Roman" w:eastAsia="Tahoma" w:hAnsi="Times New Roman" w:cs="Times New Roman"/>
          <w:sz w:val="24"/>
          <w:szCs w:val="24"/>
          <w:lang w:bidi="ru-RU"/>
        </w:rPr>
      </w:pPr>
      <w:r w:rsidRPr="001506D7">
        <w:rPr>
          <w:rFonts w:ascii="Times New Roman" w:eastAsia="Tahoma" w:hAnsi="Times New Roman" w:cs="Times New Roman"/>
          <w:sz w:val="24"/>
          <w:szCs w:val="24"/>
          <w:lang w:bidi="ru-RU"/>
        </w:rPr>
        <w:t>Дата</w:t>
      </w:r>
    </w:p>
    <w:p w:rsidR="00581DA3" w:rsidRPr="001506D7" w:rsidRDefault="00581DA3" w:rsidP="001506D7">
      <w:pPr>
        <w:spacing w:after="0" w:line="240" w:lineRule="auto"/>
        <w:rPr>
          <w:rFonts w:ascii="Times New Roman" w:hAnsi="Times New Roman" w:cs="Times New Roman"/>
          <w:sz w:val="24"/>
          <w:szCs w:val="24"/>
        </w:rPr>
      </w:pPr>
      <w:r w:rsidRPr="001506D7">
        <w:rPr>
          <w:rFonts w:ascii="Times New Roman" w:hAnsi="Times New Roman" w:cs="Times New Roman"/>
          <w:sz w:val="24"/>
          <w:szCs w:val="24"/>
        </w:rPr>
        <w:br w:type="page"/>
      </w:r>
    </w:p>
    <w:p w:rsidR="00581DA3" w:rsidRPr="00542509" w:rsidRDefault="00581DA3" w:rsidP="00A32D63">
      <w:pPr>
        <w:spacing w:after="0" w:line="240" w:lineRule="auto"/>
        <w:rPr>
          <w:rFonts w:ascii="Times New Roman" w:hAnsi="Times New Roman" w:cs="Times New Roman"/>
          <w:sz w:val="24"/>
          <w:szCs w:val="24"/>
        </w:rPr>
      </w:pPr>
      <w:r w:rsidRPr="00542509">
        <w:rPr>
          <w:rFonts w:ascii="Times New Roman" w:hAnsi="Times New Roman" w:cs="Times New Roman"/>
          <w:sz w:val="24"/>
          <w:szCs w:val="24"/>
        </w:rPr>
        <w:lastRenderedPageBreak/>
        <w:t>_____________________________________________________________________________</w:t>
      </w:r>
      <w:r>
        <w:rPr>
          <w:rFonts w:ascii="Times New Roman" w:hAnsi="Times New Roman" w:cs="Times New Roman"/>
          <w:sz w:val="24"/>
          <w:szCs w:val="24"/>
        </w:rPr>
        <w:t>________</w:t>
      </w:r>
    </w:p>
    <w:p w:rsidR="00581DA3" w:rsidRPr="005E1F5C" w:rsidRDefault="00581DA3" w:rsidP="00A32D63">
      <w:pPr>
        <w:pStyle w:val="4"/>
      </w:pPr>
      <w:r w:rsidRPr="005E1F5C">
        <w:t>Раздел 3.</w:t>
      </w:r>
    </w:p>
    <w:p w:rsidR="00581DA3" w:rsidRDefault="00581DA3" w:rsidP="00A32D63">
      <w:pPr>
        <w:pStyle w:val="4"/>
      </w:pPr>
      <w:r w:rsidRPr="005E1F5C">
        <w:t>Официальная информация</w:t>
      </w:r>
    </w:p>
    <w:p w:rsidR="00F0300E" w:rsidRDefault="00581DA3" w:rsidP="00A32D63">
      <w:pPr>
        <w:spacing w:after="0" w:line="240" w:lineRule="auto"/>
        <w:jc w:val="center"/>
        <w:rPr>
          <w:rFonts w:ascii="Times New Roman" w:hAnsi="Times New Roman" w:cs="Times New Roman"/>
          <w:sz w:val="24"/>
        </w:rPr>
      </w:pPr>
      <w:r w:rsidRPr="00542509">
        <w:rPr>
          <w:rFonts w:ascii="Times New Roman" w:hAnsi="Times New Roman" w:cs="Times New Roman"/>
          <w:sz w:val="24"/>
          <w:szCs w:val="24"/>
        </w:rPr>
        <w:t>_____________________________________________________________________________</w:t>
      </w:r>
      <w:r>
        <w:rPr>
          <w:rFonts w:ascii="Times New Roman" w:hAnsi="Times New Roman" w:cs="Times New Roman"/>
          <w:sz w:val="24"/>
          <w:szCs w:val="24"/>
        </w:rPr>
        <w:t>________</w:t>
      </w:r>
      <w:r w:rsidR="00A32D63">
        <w:rPr>
          <w:noProof/>
          <w:lang w:eastAsia="ru-RU"/>
        </w:rPr>
        <w:drawing>
          <wp:inline distT="0" distB="0" distL="0" distR="0" wp14:anchorId="62A877DB" wp14:editId="6FE6FD8E">
            <wp:extent cx="6919396" cy="82105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6999843" cy="8306008"/>
                    </a:xfrm>
                    <a:prstGeom prst="rect">
                      <a:avLst/>
                    </a:prstGeom>
                    <a:ln>
                      <a:noFill/>
                    </a:ln>
                    <a:extLst>
                      <a:ext uri="{53640926-AAD7-44D8-BBD7-CCE9431645EC}">
                        <a14:shadowObscured xmlns:a14="http://schemas.microsoft.com/office/drawing/2010/main"/>
                      </a:ext>
                    </a:extLst>
                  </pic:spPr>
                </pic:pic>
              </a:graphicData>
            </a:graphic>
          </wp:inline>
        </w:drawing>
      </w:r>
      <w:r w:rsidR="00A32D63" w:rsidRPr="00A32D63">
        <w:rPr>
          <w:noProof/>
          <w:lang w:eastAsia="ru-RU"/>
        </w:rPr>
        <w:lastRenderedPageBreak/>
        <w:t xml:space="preserve"> </w:t>
      </w:r>
      <w:r w:rsidR="00A32D63">
        <w:rPr>
          <w:noProof/>
          <w:lang w:eastAsia="ru-RU"/>
        </w:rPr>
        <w:drawing>
          <wp:inline distT="0" distB="0" distL="0" distR="0" wp14:anchorId="695011A6" wp14:editId="2C688BF2">
            <wp:extent cx="6283196" cy="9058275"/>
            <wp:effectExtent l="0" t="0" r="381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6304688" cy="9089259"/>
                    </a:xfrm>
                    <a:prstGeom prst="rect">
                      <a:avLst/>
                    </a:prstGeom>
                    <a:ln>
                      <a:noFill/>
                    </a:ln>
                    <a:extLst>
                      <a:ext uri="{53640926-AAD7-44D8-BBD7-CCE9431645EC}">
                        <a14:shadowObscured xmlns:a14="http://schemas.microsoft.com/office/drawing/2010/main"/>
                      </a:ext>
                    </a:extLst>
                  </pic:spPr>
                </pic:pic>
              </a:graphicData>
            </a:graphic>
          </wp:inline>
        </w:drawing>
      </w:r>
      <w:r w:rsidR="00A32D63" w:rsidRPr="00A32D63">
        <w:rPr>
          <w:noProof/>
          <w:lang w:eastAsia="ru-RU"/>
        </w:rPr>
        <w:t xml:space="preserve"> </w:t>
      </w:r>
      <w:r w:rsidR="00A32D63">
        <w:rPr>
          <w:noProof/>
          <w:lang w:eastAsia="ru-RU"/>
        </w:rPr>
        <w:lastRenderedPageBreak/>
        <w:drawing>
          <wp:inline distT="0" distB="0" distL="0" distR="0" wp14:anchorId="2CE92F74" wp14:editId="26321CBB">
            <wp:extent cx="6304901" cy="8877300"/>
            <wp:effectExtent l="0" t="0" r="127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6332481" cy="8916132"/>
                    </a:xfrm>
                    <a:prstGeom prst="rect">
                      <a:avLst/>
                    </a:prstGeom>
                    <a:ln>
                      <a:noFill/>
                    </a:ln>
                    <a:extLst>
                      <a:ext uri="{53640926-AAD7-44D8-BBD7-CCE9431645EC}">
                        <a14:shadowObscured xmlns:a14="http://schemas.microsoft.com/office/drawing/2010/main"/>
                      </a:ext>
                    </a:extLst>
                  </pic:spPr>
                </pic:pic>
              </a:graphicData>
            </a:graphic>
          </wp:inline>
        </w:drawing>
      </w:r>
      <w:r w:rsidR="00A32D63" w:rsidRPr="00A32D63">
        <w:rPr>
          <w:noProof/>
          <w:lang w:eastAsia="ru-RU"/>
        </w:rPr>
        <w:t xml:space="preserve"> </w:t>
      </w:r>
      <w:r w:rsidR="00A32D63">
        <w:rPr>
          <w:noProof/>
          <w:lang w:eastAsia="ru-RU"/>
        </w:rPr>
        <w:lastRenderedPageBreak/>
        <w:drawing>
          <wp:inline distT="0" distB="0" distL="0" distR="0" wp14:anchorId="1A256B01" wp14:editId="54D69038">
            <wp:extent cx="6326255" cy="89058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6351645" cy="8941617"/>
                    </a:xfrm>
                    <a:prstGeom prst="rect">
                      <a:avLst/>
                    </a:prstGeom>
                    <a:ln>
                      <a:noFill/>
                    </a:ln>
                    <a:extLst>
                      <a:ext uri="{53640926-AAD7-44D8-BBD7-CCE9431645EC}">
                        <a14:shadowObscured xmlns:a14="http://schemas.microsoft.com/office/drawing/2010/main"/>
                      </a:ext>
                    </a:extLst>
                  </pic:spPr>
                </pic:pic>
              </a:graphicData>
            </a:graphic>
          </wp:inline>
        </w:drawing>
      </w:r>
      <w:r w:rsidR="00A32D63" w:rsidRPr="00A32D63">
        <w:rPr>
          <w:noProof/>
          <w:lang w:eastAsia="ru-RU"/>
        </w:rPr>
        <w:t xml:space="preserve"> </w:t>
      </w:r>
      <w:r w:rsidR="00A32D63">
        <w:rPr>
          <w:noProof/>
          <w:lang w:eastAsia="ru-RU"/>
        </w:rPr>
        <w:lastRenderedPageBreak/>
        <w:drawing>
          <wp:inline distT="0" distB="0" distL="0" distR="0" wp14:anchorId="421A56DA" wp14:editId="5F044BDA">
            <wp:extent cx="5991225" cy="8349217"/>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email">
                      <a:extLst>
                        <a:ext uri="{28A0092B-C50C-407E-A947-70E740481C1C}">
                          <a14:useLocalDpi xmlns:a14="http://schemas.microsoft.com/office/drawing/2010/main"/>
                        </a:ext>
                      </a:extLst>
                    </a:blip>
                    <a:srcRect/>
                    <a:stretch/>
                  </pic:blipFill>
                  <pic:spPr bwMode="auto">
                    <a:xfrm>
                      <a:off x="0" y="0"/>
                      <a:ext cx="6004674" cy="8367960"/>
                    </a:xfrm>
                    <a:prstGeom prst="rect">
                      <a:avLst/>
                    </a:prstGeom>
                    <a:ln>
                      <a:noFill/>
                    </a:ln>
                    <a:extLst>
                      <a:ext uri="{53640926-AAD7-44D8-BBD7-CCE9431645EC}">
                        <a14:shadowObscured xmlns:a14="http://schemas.microsoft.com/office/drawing/2010/main"/>
                      </a:ext>
                    </a:extLst>
                  </pic:spPr>
                </pic:pic>
              </a:graphicData>
            </a:graphic>
          </wp:inline>
        </w:drawing>
      </w:r>
    </w:p>
    <w:p w:rsidR="00A32D63" w:rsidRDefault="00A32D63" w:rsidP="00A32D63">
      <w:pPr>
        <w:jc w:val="center"/>
        <w:rPr>
          <w:noProof/>
          <w:lang w:eastAsia="ru-RU"/>
        </w:rPr>
      </w:pPr>
      <w:r w:rsidRPr="00A32D63">
        <w:rPr>
          <w:rFonts w:ascii="Times New Roman" w:hAnsi="Times New Roman" w:cs="Times New Roman"/>
          <w:sz w:val="24"/>
        </w:rPr>
        <w:lastRenderedPageBreak/>
        <w:t xml:space="preserve"> </w:t>
      </w:r>
      <w:r>
        <w:rPr>
          <w:noProof/>
          <w:lang w:eastAsia="ru-RU"/>
        </w:rPr>
        <w:drawing>
          <wp:inline distT="0" distB="0" distL="0" distR="0" wp14:anchorId="33867F98" wp14:editId="76B7EB99">
            <wp:extent cx="6423837" cy="88392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email">
                      <a:extLst>
                        <a:ext uri="{28A0092B-C50C-407E-A947-70E740481C1C}">
                          <a14:useLocalDpi xmlns:a14="http://schemas.microsoft.com/office/drawing/2010/main"/>
                        </a:ext>
                      </a:extLst>
                    </a:blip>
                    <a:srcRect/>
                    <a:stretch/>
                  </pic:blipFill>
                  <pic:spPr bwMode="auto">
                    <a:xfrm>
                      <a:off x="0" y="0"/>
                      <a:ext cx="6481270" cy="8918227"/>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t xml:space="preserve"> </w:t>
      </w:r>
      <w:r>
        <w:rPr>
          <w:noProof/>
          <w:lang w:eastAsia="ru-RU"/>
        </w:rPr>
        <w:lastRenderedPageBreak/>
        <w:drawing>
          <wp:inline distT="0" distB="0" distL="0" distR="0" wp14:anchorId="4F14798B" wp14:editId="504BF589">
            <wp:extent cx="6574256" cy="90297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6594363" cy="9057317"/>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lastRenderedPageBreak/>
        <w:t xml:space="preserve"> </w:t>
      </w:r>
      <w:r>
        <w:rPr>
          <w:noProof/>
          <w:lang w:eastAsia="ru-RU"/>
        </w:rPr>
        <w:drawing>
          <wp:inline distT="0" distB="0" distL="0" distR="0" wp14:anchorId="4E585E82" wp14:editId="50C5B58A">
            <wp:extent cx="6010275" cy="8292088"/>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6031132" cy="8320864"/>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t xml:space="preserve"> </w:t>
      </w:r>
      <w:r>
        <w:rPr>
          <w:noProof/>
          <w:lang w:eastAsia="ru-RU"/>
        </w:rPr>
        <w:lastRenderedPageBreak/>
        <w:drawing>
          <wp:inline distT="0" distB="0" distL="0" distR="0" wp14:anchorId="4C96EED3" wp14:editId="5E3C9503">
            <wp:extent cx="6429629" cy="8658225"/>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6459903" cy="8698993"/>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t xml:space="preserve"> </w:t>
      </w:r>
      <w:r>
        <w:rPr>
          <w:noProof/>
          <w:lang w:eastAsia="ru-RU"/>
        </w:rPr>
        <w:lastRenderedPageBreak/>
        <w:drawing>
          <wp:inline distT="0" distB="0" distL="0" distR="0" wp14:anchorId="0CA11497" wp14:editId="33D10DDD">
            <wp:extent cx="6638731" cy="91249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6654848" cy="9147103"/>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lastRenderedPageBreak/>
        <w:t xml:space="preserve"> </w:t>
      </w:r>
      <w:r>
        <w:rPr>
          <w:noProof/>
          <w:lang w:eastAsia="ru-RU"/>
        </w:rPr>
        <w:drawing>
          <wp:inline distT="0" distB="0" distL="0" distR="0" wp14:anchorId="40BF4156" wp14:editId="293493F3">
            <wp:extent cx="6494238" cy="8848725"/>
            <wp:effectExtent l="0" t="0" r="190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6507109" cy="8866263"/>
                    </a:xfrm>
                    <a:prstGeom prst="rect">
                      <a:avLst/>
                    </a:prstGeom>
                    <a:ln>
                      <a:noFill/>
                    </a:ln>
                    <a:extLst>
                      <a:ext uri="{53640926-AAD7-44D8-BBD7-CCE9431645EC}">
                        <a14:shadowObscured xmlns:a14="http://schemas.microsoft.com/office/drawing/2010/main"/>
                      </a:ext>
                    </a:extLst>
                  </pic:spPr>
                </pic:pic>
              </a:graphicData>
            </a:graphic>
          </wp:inline>
        </w:drawing>
      </w:r>
      <w:r w:rsidRPr="00A32D63">
        <w:rPr>
          <w:noProof/>
          <w:lang w:eastAsia="ru-RU"/>
        </w:rPr>
        <w:lastRenderedPageBreak/>
        <w:t xml:space="preserve"> </w:t>
      </w:r>
      <w:r>
        <w:rPr>
          <w:noProof/>
          <w:lang w:eastAsia="ru-RU"/>
        </w:rPr>
        <w:drawing>
          <wp:inline distT="0" distB="0" distL="0" distR="0" wp14:anchorId="173DC3F6" wp14:editId="36C28664">
            <wp:extent cx="6444989" cy="91154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email">
                      <a:extLst>
                        <a:ext uri="{28A0092B-C50C-407E-A947-70E740481C1C}">
                          <a14:useLocalDpi xmlns:a14="http://schemas.microsoft.com/office/drawing/2010/main"/>
                        </a:ext>
                      </a:extLst>
                    </a:blip>
                    <a:srcRect/>
                    <a:stretch/>
                  </pic:blipFill>
                  <pic:spPr bwMode="auto">
                    <a:xfrm>
                      <a:off x="0" y="0"/>
                      <a:ext cx="6507139" cy="920332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br w:type="page"/>
      </w:r>
    </w:p>
    <w:p w:rsidR="00F0300E" w:rsidRDefault="00A32D63" w:rsidP="00A32D63">
      <w:pPr>
        <w:jc w:val="center"/>
        <w:rPr>
          <w:rFonts w:ascii="Times New Roman" w:hAnsi="Times New Roman" w:cs="Times New Roman"/>
          <w:sz w:val="24"/>
        </w:rPr>
      </w:pPr>
      <w:r w:rsidRPr="00A32D63">
        <w:rPr>
          <w:noProof/>
          <w:lang w:eastAsia="ru-RU"/>
        </w:rPr>
        <w:lastRenderedPageBreak/>
        <w:t xml:space="preserve"> </w:t>
      </w:r>
    </w:p>
    <w:p w:rsidR="00F0300E" w:rsidRDefault="00A32D63" w:rsidP="00581DA3">
      <w:pPr>
        <w:jc w:val="center"/>
        <w:rPr>
          <w:rFonts w:ascii="Times New Roman" w:hAnsi="Times New Roman" w:cs="Times New Roman"/>
          <w:sz w:val="24"/>
        </w:rPr>
      </w:pPr>
      <w:r w:rsidRPr="00A32D63">
        <w:rPr>
          <w:noProof/>
          <w:lang w:eastAsia="ru-RU"/>
        </w:rPr>
        <w:t xml:space="preserve"> </w:t>
      </w: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p>
    <w:p w:rsidR="00581DA3" w:rsidRDefault="00581DA3" w:rsidP="00581DA3">
      <w:pPr>
        <w:tabs>
          <w:tab w:val="left" w:pos="6097"/>
        </w:tabs>
        <w:rPr>
          <w:rFonts w:ascii="Times New Roman" w:hAnsi="Times New Roman" w:cs="Times New Roman"/>
          <w:sz w:val="24"/>
        </w:rPr>
      </w:pPr>
      <w:r>
        <w:rPr>
          <w:rFonts w:ascii="Times New Roman" w:hAnsi="Times New Roman" w:cs="Times New Roman"/>
          <w:sz w:val="24"/>
        </w:rPr>
        <w:t xml:space="preserve"> </w:t>
      </w:r>
    </w:p>
    <w:p w:rsidR="00581DA3" w:rsidRDefault="00581DA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A32D63" w:rsidRDefault="00A32D63" w:rsidP="00581DA3">
      <w:pPr>
        <w:jc w:val="center"/>
        <w:rPr>
          <w:rFonts w:ascii="Times New Roman" w:hAnsi="Times New Roman" w:cs="Times New Roman"/>
          <w:sz w:val="24"/>
        </w:rPr>
      </w:pPr>
    </w:p>
    <w:p w:rsidR="00581DA3" w:rsidRDefault="00581DA3" w:rsidP="00581DA3">
      <w:pPr>
        <w:jc w:val="center"/>
        <w:rPr>
          <w:rFonts w:ascii="Times New Roman" w:hAnsi="Times New Roman" w:cs="Times New Roman"/>
          <w:sz w:val="24"/>
        </w:rPr>
      </w:pPr>
      <w:r w:rsidRPr="005049F4">
        <w:rPr>
          <w:rFonts w:ascii="Times New Roman" w:hAnsi="Times New Roman" w:cs="Times New Roman"/>
          <w:noProof/>
          <w:sz w:val="24"/>
          <w:lang w:eastAsia="ru-RU"/>
        </w:rPr>
        <mc:AlternateContent>
          <mc:Choice Requires="wpg">
            <w:drawing>
              <wp:inline distT="0" distB="0" distL="0" distR="0">
                <wp:extent cx="5628640" cy="1820545"/>
                <wp:effectExtent l="19050" t="19050" r="10160" b="8255"/>
                <wp:docPr id="9" name="Группа 9"/>
                <wp:cNvGraphicFramePr/>
                <a:graphic xmlns:a="http://schemas.openxmlformats.org/drawingml/2006/main">
                  <a:graphicData uri="http://schemas.microsoft.com/office/word/2010/wordprocessingGroup">
                    <wpg:wgp>
                      <wpg:cNvGrpSpPr/>
                      <wpg:grpSpPr>
                        <a:xfrm>
                          <a:off x="0" y="0"/>
                          <a:ext cx="5628640" cy="1820545"/>
                          <a:chOff x="0" y="0"/>
                          <a:chExt cx="61106" cy="12858"/>
                        </a:xfrm>
                      </wpg:grpSpPr>
                      <wps:wsp>
                        <wps:cNvPr id="100" name="Поле 20"/>
                        <wps:cNvSpPr txBox="1">
                          <a:spLocks noChangeArrowheads="1"/>
                        </wps:cNvSpPr>
                        <wps:spPr bwMode="auto">
                          <a:xfrm>
                            <a:off x="0" y="0"/>
                            <a:ext cx="60255" cy="1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459EB" w:rsidRDefault="00D459EB" w:rsidP="00581DA3">
                              <w:pPr>
                                <w:spacing w:after="0"/>
                                <w:ind w:right="1794"/>
                                <w:rPr>
                                  <w:rFonts w:ascii="Times New Roman" w:hAnsi="Times New Roman"/>
                                  <w:b/>
                                  <w:bCs/>
                                </w:rPr>
                              </w:pPr>
                              <w:r>
                                <w:rPr>
                                  <w:rFonts w:ascii="Times New Roman" w:hAnsi="Times New Roman"/>
                                  <w:b/>
                                  <w:bCs/>
                                </w:rPr>
                                <w:t xml:space="preserve"> </w:t>
                              </w:r>
                            </w:p>
                            <w:p w:rsidR="00D459EB" w:rsidRDefault="00D459EB" w:rsidP="00581DA3">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D459EB" w:rsidRDefault="00D459EB" w:rsidP="00581DA3">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D459EB" w:rsidRDefault="00D459EB" w:rsidP="00581DA3">
                              <w:pPr>
                                <w:spacing w:after="0"/>
                                <w:ind w:right="1794"/>
                                <w:rPr>
                                  <w:rFonts w:ascii="Times New Roman" w:hAnsi="Times New Roman"/>
                                  <w:i/>
                                  <w:iCs/>
                                  <w:sz w:val="18"/>
                                </w:rPr>
                              </w:pPr>
                              <w:r>
                                <w:rPr>
                                  <w:rFonts w:ascii="Times New Roman" w:hAnsi="Times New Roman"/>
                                  <w:i/>
                                  <w:iCs/>
                                  <w:sz w:val="18"/>
                                </w:rPr>
                                <w:t xml:space="preserve">                                                               Тел. 8(47342)4-10-42, 4-14-67</w:t>
                              </w:r>
                            </w:p>
                            <w:p w:rsidR="00D459EB" w:rsidRDefault="00D459EB" w:rsidP="00581DA3">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D459EB" w:rsidRPr="00AB4641" w:rsidRDefault="00D459EB" w:rsidP="00581DA3">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926E63">
                                <w:rPr>
                                  <w:rFonts w:ascii="Times New Roman" w:hAnsi="Times New Roman"/>
                                  <w:i/>
                                  <w:iCs/>
                                  <w:sz w:val="18"/>
                                </w:rPr>
                                <w:t xml:space="preserve">207 </w:t>
                              </w:r>
                              <w:bookmarkStart w:id="27" w:name="_GoBack"/>
                              <w:bookmarkEnd w:id="27"/>
                              <w:r>
                                <w:rPr>
                                  <w:rFonts w:ascii="Times New Roman" w:hAnsi="Times New Roman"/>
                                  <w:i/>
                                  <w:iCs/>
                                  <w:sz w:val="18"/>
                                </w:rPr>
                                <w:t>усл</w:t>
                              </w:r>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rsidR="00D459EB" w:rsidRPr="000C1CE6" w:rsidRDefault="00D459EB" w:rsidP="00581DA3">
                              <w:pPr>
                                <w:spacing w:after="0"/>
                                <w:ind w:left="2124" w:right="1794" w:firstLine="708"/>
                                <w:rPr>
                                  <w:rFonts w:ascii="Times New Roman" w:hAnsi="Times New Roman"/>
                                  <w:i/>
                                  <w:iCs/>
                                  <w:color w:val="000000"/>
                                  <w:sz w:val="18"/>
                                </w:rPr>
                              </w:pPr>
                              <w:r>
                                <w:rPr>
                                  <w:rFonts w:ascii="Times New Roman" w:hAnsi="Times New Roman"/>
                                  <w:i/>
                                  <w:iCs/>
                                  <w:color w:val="000000"/>
                                  <w:sz w:val="18"/>
                                </w:rPr>
                                <w:t xml:space="preserve">Дата выпуска </w:t>
                              </w:r>
                              <w:proofErr w:type="gramStart"/>
                              <w:r>
                                <w:rPr>
                                  <w:rFonts w:ascii="Times New Roman" w:hAnsi="Times New Roman"/>
                                  <w:i/>
                                  <w:iCs/>
                                  <w:color w:val="000000"/>
                                  <w:sz w:val="18"/>
                                </w:rPr>
                                <w:t>–  31.05.2024</w:t>
                              </w:r>
                              <w:proofErr w:type="gramEnd"/>
                            </w:p>
                          </w:txbxContent>
                        </wps:txbx>
                        <wps:bodyPr rot="0" vert="horz" wrap="square" anchor="t" anchorCtr="0" upright="1"/>
                      </wps:wsp>
                      <wpg:grpSp>
                        <wpg:cNvPr id="101" name="Группа 23"/>
                        <wpg:cNvGrpSpPr/>
                        <wpg:grpSpPr>
                          <a:xfrm>
                            <a:off x="0" y="0"/>
                            <a:ext cx="61106" cy="12312"/>
                            <a:chOff x="0" y="0"/>
                            <a:chExt cx="61106" cy="13449"/>
                          </a:xfrm>
                        </wpg:grpSpPr>
                        <wps:wsp>
                          <wps:cNvPr id="102" name="Скругленный прямоугольник 17"/>
                          <wps:cNvSpPr>
                            <a:spLocks noChangeArrowheads="1"/>
                          </wps:cNvSpPr>
                          <wps:spPr bwMode="auto">
                            <a:xfrm>
                              <a:off x="0" y="0"/>
                              <a:ext cx="61106" cy="13449"/>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wps:wsp>
                          <wps:cNvPr id="103" name="Скругленный прямоугольник 19"/>
                          <wps:cNvSpPr>
                            <a:spLocks noChangeArrowheads="1"/>
                          </wps:cNvSpPr>
                          <wps:spPr bwMode="auto">
                            <a:xfrm>
                              <a:off x="476" y="476"/>
                              <a:ext cx="60115" cy="12395"/>
                            </a:xfrm>
                            <a:prstGeom prst="roundRect">
                              <a:avLst>
                                <a:gd name="adj" fmla="val 1431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anchor="ctr" anchorCtr="0" upright="1"/>
                        </wps:wsp>
                      </wpg:grpSp>
                    </wpg:wgp>
                  </a:graphicData>
                </a:graphic>
              </wp:inline>
            </w:drawing>
          </mc:Choice>
          <mc:Fallback>
            <w:pict>
              <v:group id="Группа 9" o:spid="_x0000_s1033" style="width:443.2pt;height:143.35pt;mso-position-horizontal-relative:char;mso-position-vertical-relative:line" coordsize="61106,1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">
                <v:shape id="Поле 20" o:spid="_x0000_s1034" type="#_x0000_t202" style="position:absolute;width:60255;height:1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rsidR="00D459EB" w:rsidRDefault="00D459EB" w:rsidP="00581DA3">
                        <w:pPr>
                          <w:spacing w:after="0"/>
                          <w:ind w:right="1794"/>
                          <w:rPr>
                            <w:rFonts w:ascii="Times New Roman" w:hAnsi="Times New Roman"/>
                            <w:b/>
                            <w:bCs/>
                          </w:rPr>
                        </w:pPr>
                        <w:r>
                          <w:rPr>
                            <w:rFonts w:ascii="Times New Roman" w:hAnsi="Times New Roman"/>
                            <w:b/>
                            <w:bCs/>
                          </w:rPr>
                          <w:t xml:space="preserve"> </w:t>
                        </w:r>
                      </w:p>
                      <w:p w:rsidR="00D459EB" w:rsidRDefault="00D459EB" w:rsidP="00581DA3">
                        <w:pPr>
                          <w:spacing w:after="0"/>
                          <w:ind w:left="2835" w:right="234" w:hanging="2835"/>
                          <w:rPr>
                            <w:rFonts w:ascii="Times New Roman" w:hAnsi="Times New Roman"/>
                            <w:i/>
                            <w:iCs/>
                            <w:sz w:val="18"/>
                          </w:rPr>
                        </w:pPr>
                        <w:r>
                          <w:rPr>
                            <w:rFonts w:ascii="Times New Roman" w:hAnsi="Times New Roman"/>
                            <w:b/>
                            <w:bCs/>
                          </w:rPr>
                          <w:t xml:space="preserve">Учредители и </w:t>
                        </w:r>
                        <w:proofErr w:type="gramStart"/>
                        <w:r>
                          <w:rPr>
                            <w:rFonts w:ascii="Times New Roman" w:hAnsi="Times New Roman"/>
                            <w:b/>
                            <w:bCs/>
                          </w:rPr>
                          <w:t>издатели:</w:t>
                        </w:r>
                        <w:r>
                          <w:rPr>
                            <w:rFonts w:ascii="Times New Roman" w:hAnsi="Times New Roman"/>
                          </w:rPr>
                          <w:t xml:space="preserve">   </w:t>
                        </w:r>
                        <w:proofErr w:type="gramEnd"/>
                        <w:r>
                          <w:rPr>
                            <w:rFonts w:ascii="Times New Roman" w:hAnsi="Times New Roman"/>
                          </w:rPr>
                          <w:t xml:space="preserve">    </w:t>
                        </w:r>
                        <w:r>
                          <w:rPr>
                            <w:rFonts w:ascii="Times New Roman" w:hAnsi="Times New Roman"/>
                            <w:i/>
                            <w:iCs/>
                            <w:sz w:val="18"/>
                          </w:rPr>
                          <w:t>Совет народных депутатов и администрация Каширского муниципального района Воронежской области</w:t>
                        </w:r>
                      </w:p>
                      <w:p w:rsidR="00D459EB" w:rsidRDefault="00D459EB" w:rsidP="00581DA3">
                        <w:pPr>
                          <w:spacing w:after="0"/>
                          <w:ind w:left="2124" w:right="234" w:firstLine="708"/>
                          <w:rPr>
                            <w:rFonts w:ascii="Times New Roman" w:hAnsi="Times New Roman"/>
                            <w:i/>
                            <w:iCs/>
                            <w:sz w:val="18"/>
                          </w:rPr>
                        </w:pPr>
                        <w:r>
                          <w:rPr>
                            <w:rFonts w:ascii="Times New Roman" w:hAnsi="Times New Roman"/>
                            <w:i/>
                            <w:iCs/>
                            <w:sz w:val="18"/>
                          </w:rPr>
                          <w:t>396350, Воронежская область, с. Каширское, ул.  Олимпийская, 3</w:t>
                        </w:r>
                      </w:p>
                      <w:p w:rsidR="00D459EB" w:rsidRDefault="00D459EB" w:rsidP="00581DA3">
                        <w:pPr>
                          <w:spacing w:after="0"/>
                          <w:ind w:right="1794"/>
                          <w:rPr>
                            <w:rFonts w:ascii="Times New Roman" w:hAnsi="Times New Roman"/>
                            <w:i/>
                            <w:iCs/>
                            <w:sz w:val="18"/>
                          </w:rPr>
                        </w:pPr>
                        <w:r>
                          <w:rPr>
                            <w:rFonts w:ascii="Times New Roman" w:hAnsi="Times New Roman"/>
                            <w:i/>
                            <w:iCs/>
                            <w:sz w:val="18"/>
                          </w:rPr>
                          <w:t xml:space="preserve">                                                               Тел. 8(47342)4-10-42, 4-14-67</w:t>
                        </w:r>
                      </w:p>
                      <w:p w:rsidR="00D459EB" w:rsidRDefault="00D459EB" w:rsidP="00581DA3">
                        <w:pPr>
                          <w:spacing w:after="0"/>
                          <w:ind w:right="376"/>
                          <w:rPr>
                            <w:rFonts w:ascii="Times New Roman" w:hAnsi="Times New Roman"/>
                            <w:i/>
                            <w:iCs/>
                            <w:color w:val="FF0000"/>
                            <w:sz w:val="18"/>
                          </w:rPr>
                        </w:pPr>
                        <w:r>
                          <w:rPr>
                            <w:rFonts w:ascii="Times New Roman" w:hAnsi="Times New Roman"/>
                            <w:i/>
                            <w:iCs/>
                            <w:color w:val="FF0000"/>
                            <w:sz w:val="18"/>
                          </w:rPr>
                          <w:t xml:space="preserve">                                                               </w:t>
                        </w:r>
                      </w:p>
                      <w:p w:rsidR="00D459EB" w:rsidRPr="00AB4641" w:rsidRDefault="00D459EB" w:rsidP="00581DA3">
                        <w:pPr>
                          <w:spacing w:after="0"/>
                          <w:ind w:right="376" w:firstLine="2835"/>
                          <w:rPr>
                            <w:rFonts w:ascii="Times New Roman" w:hAnsi="Times New Roman"/>
                            <w:i/>
                            <w:iCs/>
                            <w:color w:val="000000"/>
                            <w:sz w:val="18"/>
                          </w:rPr>
                        </w:pPr>
                        <w:r w:rsidRPr="00AB4641">
                          <w:rPr>
                            <w:rFonts w:ascii="Times New Roman" w:hAnsi="Times New Roman"/>
                            <w:i/>
                            <w:iCs/>
                            <w:color w:val="000000"/>
                            <w:sz w:val="18"/>
                          </w:rPr>
                          <w:t>Объем</w:t>
                        </w:r>
                        <w:r>
                          <w:rPr>
                            <w:rFonts w:ascii="Times New Roman" w:hAnsi="Times New Roman"/>
                            <w:i/>
                            <w:iCs/>
                            <w:color w:val="FF0000"/>
                            <w:sz w:val="18"/>
                          </w:rPr>
                          <w:t xml:space="preserve"> </w:t>
                        </w:r>
                        <w:r w:rsidR="00926E63">
                          <w:rPr>
                            <w:rFonts w:ascii="Times New Roman" w:hAnsi="Times New Roman"/>
                            <w:i/>
                            <w:iCs/>
                            <w:sz w:val="18"/>
                          </w:rPr>
                          <w:t xml:space="preserve">207 </w:t>
                        </w:r>
                        <w:bookmarkStart w:id="28" w:name="_GoBack"/>
                        <w:bookmarkEnd w:id="28"/>
                        <w:r>
                          <w:rPr>
                            <w:rFonts w:ascii="Times New Roman" w:hAnsi="Times New Roman"/>
                            <w:i/>
                            <w:iCs/>
                            <w:sz w:val="18"/>
                          </w:rPr>
                          <w:t>усл</w:t>
                        </w:r>
                        <w:r w:rsidRPr="00AB4641">
                          <w:rPr>
                            <w:rFonts w:ascii="Times New Roman" w:hAnsi="Times New Roman"/>
                            <w:i/>
                            <w:iCs/>
                            <w:color w:val="000000"/>
                            <w:sz w:val="18"/>
                          </w:rPr>
                          <w:t xml:space="preserve">. </w:t>
                        </w:r>
                        <w:proofErr w:type="spellStart"/>
                        <w:r w:rsidRPr="00AB4641">
                          <w:rPr>
                            <w:rFonts w:ascii="Times New Roman" w:hAnsi="Times New Roman"/>
                            <w:i/>
                            <w:iCs/>
                            <w:color w:val="000000"/>
                            <w:sz w:val="18"/>
                          </w:rPr>
                          <w:t>печ</w:t>
                        </w:r>
                        <w:proofErr w:type="spellEnd"/>
                        <w:r w:rsidRPr="00AB4641">
                          <w:rPr>
                            <w:rFonts w:ascii="Times New Roman" w:hAnsi="Times New Roman"/>
                            <w:i/>
                            <w:iCs/>
                            <w:color w:val="000000"/>
                            <w:sz w:val="18"/>
                          </w:rPr>
                          <w:t xml:space="preserve">. </w:t>
                        </w:r>
                        <w:r>
                          <w:rPr>
                            <w:rFonts w:ascii="Times New Roman" w:hAnsi="Times New Roman"/>
                            <w:i/>
                            <w:iCs/>
                            <w:color w:val="000000"/>
                            <w:sz w:val="18"/>
                          </w:rPr>
                          <w:t>л.,</w:t>
                        </w:r>
                        <w:r w:rsidRPr="00AB4641">
                          <w:rPr>
                            <w:rFonts w:ascii="Times New Roman" w:hAnsi="Times New Roman"/>
                            <w:i/>
                            <w:iCs/>
                            <w:color w:val="000000"/>
                            <w:sz w:val="18"/>
                          </w:rPr>
                          <w:t xml:space="preserve"> </w:t>
                        </w:r>
                        <w:r>
                          <w:rPr>
                            <w:rFonts w:ascii="Times New Roman" w:hAnsi="Times New Roman"/>
                            <w:color w:val="000000"/>
                            <w:sz w:val="18"/>
                            <w:szCs w:val="18"/>
                          </w:rPr>
                          <w:t>Тираж 57</w:t>
                        </w:r>
                        <w:r w:rsidRPr="00AB4641">
                          <w:rPr>
                            <w:rFonts w:ascii="Times New Roman" w:hAnsi="Times New Roman"/>
                            <w:color w:val="000000"/>
                            <w:sz w:val="18"/>
                            <w:szCs w:val="18"/>
                          </w:rPr>
                          <w:t>; бесплатно</w:t>
                        </w:r>
                      </w:p>
                      <w:p w:rsidR="00D459EB" w:rsidRPr="000C1CE6" w:rsidRDefault="00D459EB" w:rsidP="00581DA3">
                        <w:pPr>
                          <w:spacing w:after="0"/>
                          <w:ind w:left="2124" w:right="1794" w:firstLine="708"/>
                          <w:rPr>
                            <w:rFonts w:ascii="Times New Roman" w:hAnsi="Times New Roman"/>
                            <w:i/>
                            <w:iCs/>
                            <w:color w:val="000000"/>
                            <w:sz w:val="18"/>
                          </w:rPr>
                        </w:pPr>
                        <w:r>
                          <w:rPr>
                            <w:rFonts w:ascii="Times New Roman" w:hAnsi="Times New Roman"/>
                            <w:i/>
                            <w:iCs/>
                            <w:color w:val="000000"/>
                            <w:sz w:val="18"/>
                          </w:rPr>
                          <w:t xml:space="preserve">Дата выпуска </w:t>
                        </w:r>
                        <w:proofErr w:type="gramStart"/>
                        <w:r>
                          <w:rPr>
                            <w:rFonts w:ascii="Times New Roman" w:hAnsi="Times New Roman"/>
                            <w:i/>
                            <w:iCs/>
                            <w:color w:val="000000"/>
                            <w:sz w:val="18"/>
                          </w:rPr>
                          <w:t>–  31.05.2024</w:t>
                        </w:r>
                        <w:proofErr w:type="gramEnd"/>
                      </w:p>
                    </w:txbxContent>
                  </v:textbox>
                </v:shape>
                <v:group id="Группа 23" o:spid="_x0000_s1035" style="position:absolute;width:61106;height:12312" coordsize="61106,1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oundrect id="Скругленный прямоугольник 17" o:spid="_x0000_s1036" style="position:absolute;width:61106;height:134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YNsMA&#10;AADcAAAADwAAAGRycy9kb3ducmV2LnhtbERPPWvDMBDdC/0P4gLZatmmmOBGMSElkKFD46bQbod1&#10;sY2lk7GUxPn3VaHQ7R7v89bVbI240uR7xwqyJAVB3Djdc6vg9LF/WoHwAVmjcUwK7uSh2jw+rLHU&#10;7sZHutahFTGEfYkKuhDGUkrfdGTRJ24kjtzZTRZDhFMr9YS3GG6NzNO0kBZ7jg0djrTrqBnqi1Vw&#10;HD7HzOj2dT58G/v1jE2xen9TarmYty8gAs3hX/znPug4P83h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wYNsMAAADcAAAADwAAAAAAAAAAAAAAAACYAgAAZHJzL2Rv&#10;d25yZXYueG1sUEsFBgAAAAAEAAQA9QAAAIgDAAAAAA==&#10;" filled="f" strokeweight="3pt"/>
                  <v:roundrect id="Скругленный прямоугольник 19" o:spid="_x0000_s1037" style="position:absolute;left:476;top:476;width:60115;height:12395;visibility:visible;mso-wrap-style:square;v-text-anchor:middle" arcsize="937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JO8QA&#10;AADcAAAADwAAAGRycy9kb3ducmV2LnhtbERPS2vCQBC+C/0PyxS86aYViqRZxWoFsYf6yKW3ITtm&#10;Y7OzaXaN6b/vFgRv8/E9J5v3thYdtb5yrOBpnIAgLpyuuFSQH9ejKQgfkDXWjknBL3mYzx4GGaba&#10;XXlP3SGUIoawT1GBCaFJpfSFIYt+7BriyJ1cazFE2JZSt3iN4baWz0nyIi1WHBsMNrQ0VHwfLlaB&#10;Pr7tP8Nq9741XX76kR9fy9W5UWr42C9eQQTqw118c290nJ9M4P+ZeIG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yTvEAAAA3AAAAA8AAAAAAAAAAAAAAAAAmAIAAGRycy9k&#10;b3ducmV2LnhtbFBLBQYAAAAABAAEAPUAAACJAwAAAAA=&#10;" filled="f" strokeweight=".25pt"/>
                </v:group>
                <w10:anchorlock/>
              </v:group>
            </w:pict>
          </mc:Fallback>
        </mc:AlternateContent>
      </w:r>
    </w:p>
    <w:sectPr w:rsidR="00581DA3" w:rsidSect="00581DA3">
      <w:headerReference w:type="default" r:id="rId88"/>
      <w:headerReference w:type="first" r:id="rId8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65F" w:rsidRDefault="008A065F">
      <w:pPr>
        <w:spacing w:after="0" w:line="240" w:lineRule="auto"/>
      </w:pPr>
      <w:r>
        <w:separator/>
      </w:r>
    </w:p>
  </w:endnote>
  <w:endnote w:type="continuationSeparator" w:id="0">
    <w:p w:rsidR="008A065F" w:rsidRDefault="008A0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DejaVu Sans">
    <w:altName w:val="Times New Roman"/>
    <w:charset w:val="CC"/>
    <w:family w:val="swiss"/>
    <w:pitch w:val="variable"/>
    <w:sig w:usb0="00000000" w:usb1="D200FDFF" w:usb2="0A042029" w:usb3="00000000" w:csb0="8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3"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imSun1">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6"/>
      <w:framePr w:wrap="auto" w:vAnchor="text" w:hAnchor="margin" w:xAlign="right" w:y="1"/>
      <w:rPr>
        <w:rStyle w:val="afffffff"/>
      </w:rPr>
    </w:pPr>
  </w:p>
  <w:p w:rsidR="00D459EB" w:rsidRDefault="00D459EB" w:rsidP="00581DA3">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65F" w:rsidRDefault="008A065F">
      <w:pPr>
        <w:spacing w:after="0" w:line="240" w:lineRule="auto"/>
      </w:pPr>
      <w:r>
        <w:separator/>
      </w:r>
    </w:p>
  </w:footnote>
  <w:footnote w:type="continuationSeparator" w:id="0">
    <w:p w:rsidR="008A065F" w:rsidRDefault="008A065F">
      <w:pPr>
        <w:spacing w:after="0" w:line="240" w:lineRule="auto"/>
      </w:pPr>
      <w:r>
        <w:continuationSeparator/>
      </w:r>
    </w:p>
  </w:footnote>
  <w:footnote w:id="1">
    <w:p w:rsidR="00D459EB" w:rsidRPr="0092542A" w:rsidRDefault="00D459EB" w:rsidP="001506D7">
      <w:pPr>
        <w:pStyle w:val="a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4"/>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459EB" w:rsidRDefault="00D459EB">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Pr="00EE3ED7" w:rsidRDefault="00D459EB" w:rsidP="001506D7">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D459EB" w:rsidRPr="00D3056A" w:rsidRDefault="00D459EB" w:rsidP="001506D7">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мая 2024 года по 31 мая 2024 года № 10 (231) о</w:t>
    </w:r>
    <w:r w:rsidRPr="00E63BC2">
      <w:rPr>
        <w:rFonts w:ascii="Times New Roman" w:hAnsi="Times New Roman"/>
        <w:i/>
        <w:sz w:val="20"/>
        <w:szCs w:val="20"/>
      </w:rPr>
      <w:t xml:space="preserve">т </w:t>
    </w:r>
    <w:r>
      <w:rPr>
        <w:rFonts w:ascii="Times New Roman" w:hAnsi="Times New Roman"/>
        <w:i/>
        <w:sz w:val="20"/>
        <w:szCs w:val="20"/>
      </w:rPr>
      <w:t>31.05.2024</w:t>
    </w:r>
  </w:p>
  <w:p w:rsidR="00D459EB" w:rsidRPr="00583FB7" w:rsidRDefault="00D459EB" w:rsidP="00581DA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Pr="00EE3ED7" w:rsidRDefault="00D459EB" w:rsidP="001506D7">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D459EB" w:rsidRPr="00D3056A" w:rsidRDefault="00D459EB" w:rsidP="001506D7">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мая 2024 года по 31 мая 2024 года № 10 (231) о</w:t>
    </w:r>
    <w:r w:rsidRPr="00E63BC2">
      <w:rPr>
        <w:rFonts w:ascii="Times New Roman" w:hAnsi="Times New Roman"/>
        <w:i/>
        <w:sz w:val="20"/>
        <w:szCs w:val="20"/>
      </w:rPr>
      <w:t xml:space="preserve">т </w:t>
    </w:r>
    <w:r>
      <w:rPr>
        <w:rFonts w:ascii="Times New Roman" w:hAnsi="Times New Roman"/>
        <w:i/>
        <w:sz w:val="20"/>
        <w:szCs w:val="20"/>
      </w:rPr>
      <w:t>31.05.2024</w:t>
    </w:r>
  </w:p>
  <w:p w:rsidR="00D459EB" w:rsidRDefault="00D459EB">
    <w:pPr>
      <w:pStyle w:val="a4"/>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Default="00D459EB">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Pr="00EE3ED7" w:rsidRDefault="00D459EB" w:rsidP="00F0300E">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D459EB" w:rsidRPr="00D3056A" w:rsidRDefault="00D459EB" w:rsidP="00F0300E">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мая 2024 года по 31 мая 2024 года № 10 (231) о</w:t>
    </w:r>
    <w:r w:rsidRPr="00E63BC2">
      <w:rPr>
        <w:rFonts w:ascii="Times New Roman" w:hAnsi="Times New Roman"/>
        <w:i/>
        <w:sz w:val="20"/>
        <w:szCs w:val="20"/>
      </w:rPr>
      <w:t xml:space="preserve">т </w:t>
    </w:r>
    <w:r>
      <w:rPr>
        <w:rFonts w:ascii="Times New Roman" w:hAnsi="Times New Roman"/>
        <w:i/>
        <w:sz w:val="20"/>
        <w:szCs w:val="20"/>
      </w:rPr>
      <w:t>31.05.2024</w:t>
    </w:r>
  </w:p>
  <w:p w:rsidR="00D459EB" w:rsidRPr="00D3056A" w:rsidRDefault="00D459EB" w:rsidP="00581DA3">
    <w:pPr>
      <w:tabs>
        <w:tab w:val="center" w:pos="4677"/>
        <w:tab w:val="right" w:pos="9355"/>
      </w:tabs>
      <w:spacing w:after="0" w:line="240" w:lineRule="auto"/>
      <w:jc w:val="center"/>
      <w:rPr>
        <w:rFonts w:ascii="Times New Roman" w:hAnsi="Times New Roman"/>
        <w:i/>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EB" w:rsidRPr="00EE3ED7" w:rsidRDefault="00D459EB" w:rsidP="00F0300E">
    <w:pPr>
      <w:tabs>
        <w:tab w:val="center" w:pos="4677"/>
        <w:tab w:val="right" w:pos="9355"/>
      </w:tabs>
      <w:spacing w:after="0" w:line="240" w:lineRule="auto"/>
      <w:jc w:val="center"/>
      <w:rPr>
        <w:rFonts w:ascii="Times New Roman" w:hAnsi="Times New Roman"/>
        <w:i/>
        <w:sz w:val="20"/>
        <w:szCs w:val="20"/>
      </w:rPr>
    </w:pPr>
    <w:r w:rsidRPr="00EE3ED7">
      <w:rPr>
        <w:rFonts w:ascii="Times New Roman" w:hAnsi="Times New Roman"/>
        <w:i/>
        <w:sz w:val="20"/>
        <w:szCs w:val="20"/>
      </w:rPr>
      <w:t>Вестник муниципальных правовых актов Каширского муниципального района Воронежской области</w:t>
    </w:r>
  </w:p>
  <w:p w:rsidR="00D459EB" w:rsidRDefault="00D459EB" w:rsidP="00F0300E">
    <w:pPr>
      <w:tabs>
        <w:tab w:val="center" w:pos="4677"/>
        <w:tab w:val="right" w:pos="9355"/>
      </w:tabs>
      <w:spacing w:after="0" w:line="240" w:lineRule="auto"/>
      <w:jc w:val="center"/>
      <w:rPr>
        <w:rFonts w:ascii="Times New Roman" w:hAnsi="Times New Roman"/>
        <w:i/>
        <w:sz w:val="20"/>
        <w:szCs w:val="20"/>
      </w:rPr>
    </w:pPr>
    <w:r>
      <w:rPr>
        <w:rFonts w:ascii="Times New Roman" w:hAnsi="Times New Roman"/>
        <w:i/>
        <w:sz w:val="20"/>
        <w:szCs w:val="20"/>
      </w:rPr>
      <w:t>за период с 16 мая 2024 года по 31 мая 2024 года № 10 (231) о</w:t>
    </w:r>
    <w:r w:rsidRPr="00E63BC2">
      <w:rPr>
        <w:rFonts w:ascii="Times New Roman" w:hAnsi="Times New Roman"/>
        <w:i/>
        <w:sz w:val="20"/>
        <w:szCs w:val="20"/>
      </w:rPr>
      <w:t xml:space="preserve">т </w:t>
    </w:r>
    <w:r>
      <w:rPr>
        <w:rFonts w:ascii="Times New Roman" w:hAnsi="Times New Roman"/>
        <w:i/>
        <w:sz w:val="20"/>
        <w:szCs w:val="20"/>
      </w:rPr>
      <w:t>31.05.2024</w:t>
    </w:r>
  </w:p>
  <w:p w:rsidR="00D459EB" w:rsidRPr="00D3056A" w:rsidRDefault="00D459EB" w:rsidP="00F0300E">
    <w:pPr>
      <w:tabs>
        <w:tab w:val="center" w:pos="4677"/>
        <w:tab w:val="right" w:pos="9355"/>
      </w:tabs>
      <w:spacing w:after="0" w:line="240" w:lineRule="auto"/>
      <w:jc w:val="center"/>
      <w:rPr>
        <w:rFonts w:ascii="Times New Roman" w:hAnsi="Times New Roman"/>
        <w: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22D7B90"/>
    <w:multiLevelType w:val="multilevel"/>
    <w:tmpl w:val="D22D7B90"/>
    <w:lvl w:ilvl="0">
      <w:start w:val="9"/>
      <w:numFmt w:val="decimal"/>
      <w:suff w:val="space"/>
      <w:lvlText w:val="%1."/>
      <w:lvlJc w:val="left"/>
    </w:lvl>
    <w:lvl w:ilvl="1">
      <w:start w:val="1"/>
      <w:numFmt w:val="decimal"/>
      <w:suff w:val="space"/>
      <w:lvlText w:val="%1.%2."/>
      <w:lvlJc w:val="left"/>
      <w:pPr>
        <w:ind w:left="780" w:firstLine="0"/>
      </w:pPr>
      <w:rPr>
        <w:rFonts w:hint="default"/>
      </w:rPr>
    </w:lvl>
    <w:lvl w:ilvl="2">
      <w:start w:val="1"/>
      <w:numFmt w:val="decimal"/>
      <w:suff w:val="space"/>
      <w:lvlText w:val="%1.%2.%3."/>
      <w:lvlJc w:val="left"/>
      <w:pPr>
        <w:ind w:left="780" w:firstLine="0"/>
      </w:pPr>
      <w:rPr>
        <w:rFonts w:hint="default"/>
      </w:rPr>
    </w:lvl>
    <w:lvl w:ilvl="3">
      <w:start w:val="1"/>
      <w:numFmt w:val="decimal"/>
      <w:suff w:val="space"/>
      <w:lvlText w:val="%1.%2.%3.%4."/>
      <w:lvlJc w:val="left"/>
      <w:pPr>
        <w:ind w:left="780" w:firstLine="0"/>
      </w:pPr>
      <w:rPr>
        <w:rFonts w:hint="default"/>
      </w:rPr>
    </w:lvl>
    <w:lvl w:ilvl="4">
      <w:start w:val="1"/>
      <w:numFmt w:val="decimal"/>
      <w:suff w:val="space"/>
      <w:lvlText w:val="%1.%2.%3.%4.%5."/>
      <w:lvlJc w:val="left"/>
      <w:pPr>
        <w:ind w:left="780" w:firstLine="0"/>
      </w:pPr>
      <w:rPr>
        <w:rFonts w:hint="default"/>
      </w:rPr>
    </w:lvl>
    <w:lvl w:ilvl="5">
      <w:start w:val="1"/>
      <w:numFmt w:val="decimal"/>
      <w:suff w:val="space"/>
      <w:lvlText w:val="%1.%2.%3.%4.%5.%6."/>
      <w:lvlJc w:val="left"/>
      <w:pPr>
        <w:ind w:left="780" w:firstLine="0"/>
      </w:pPr>
      <w:rPr>
        <w:rFonts w:hint="default"/>
      </w:rPr>
    </w:lvl>
    <w:lvl w:ilvl="6">
      <w:start w:val="1"/>
      <w:numFmt w:val="decimal"/>
      <w:suff w:val="space"/>
      <w:lvlText w:val="%1.%2.%3.%4.%5.%6.%7."/>
      <w:lvlJc w:val="left"/>
      <w:pPr>
        <w:ind w:left="780" w:firstLine="0"/>
      </w:pPr>
      <w:rPr>
        <w:rFonts w:hint="default"/>
      </w:rPr>
    </w:lvl>
    <w:lvl w:ilvl="7">
      <w:start w:val="1"/>
      <w:numFmt w:val="decimal"/>
      <w:suff w:val="space"/>
      <w:lvlText w:val="%1.%2.%3.%4.%5.%6.%7.%8."/>
      <w:lvlJc w:val="left"/>
      <w:pPr>
        <w:ind w:left="780" w:firstLine="0"/>
      </w:pPr>
      <w:rPr>
        <w:rFonts w:hint="default"/>
      </w:rPr>
    </w:lvl>
    <w:lvl w:ilvl="8">
      <w:start w:val="1"/>
      <w:numFmt w:val="decimal"/>
      <w:suff w:val="space"/>
      <w:lvlText w:val="%1.%2.%3.%4.%5.%6.%7.%8.%9."/>
      <w:lvlJc w:val="left"/>
      <w:pPr>
        <w:ind w:left="780" w:firstLine="0"/>
      </w:pPr>
      <w:rPr>
        <w:rFonts w:hint="default"/>
      </w:rPr>
    </w:lvl>
  </w:abstractNum>
  <w:abstractNum w:abstractNumId="1">
    <w:nsid w:val="D51DA3C1"/>
    <w:multiLevelType w:val="singleLevel"/>
    <w:tmpl w:val="D51DA3C1"/>
    <w:lvl w:ilvl="0">
      <w:start w:val="5"/>
      <w:numFmt w:val="decimal"/>
      <w:suff w:val="space"/>
      <w:lvlText w:val="%1."/>
      <w:lvlJc w:val="left"/>
    </w:lvl>
  </w:abstractNum>
  <w:abstractNum w:abstractNumId="2">
    <w:nsid w:val="FFFFFF83"/>
    <w:multiLevelType w:val="singleLevel"/>
    <w:tmpl w:val="3B7C7E36"/>
    <w:styleLink w:val="52121"/>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DBE0E212"/>
    <w:lvl w:ilvl="0">
      <w:start w:val="1"/>
      <w:numFmt w:val="bullet"/>
      <w:pStyle w:val="a"/>
      <w:lvlText w:val=""/>
      <w:lvlJc w:val="left"/>
      <w:pPr>
        <w:tabs>
          <w:tab w:val="num" w:pos="360"/>
        </w:tabs>
        <w:ind w:left="360" w:hanging="360"/>
      </w:pPr>
      <w:rPr>
        <w:rFonts w:ascii="Symbol" w:hAnsi="Symbol" w:hint="default"/>
      </w:rPr>
    </w:lvl>
  </w:abstractNum>
  <w:abstractNum w:abstractNumId="4">
    <w:nsid w:val="00000002"/>
    <w:multiLevelType w:val="singleLevel"/>
    <w:tmpl w:val="00000002"/>
    <w:name w:val="WW8Num2"/>
    <w:lvl w:ilvl="0">
      <w:start w:val="1"/>
      <w:numFmt w:val="decimal"/>
      <w:lvlText w:val="%1."/>
      <w:lvlJc w:val="left"/>
      <w:pPr>
        <w:tabs>
          <w:tab w:val="num" w:pos="720"/>
        </w:tabs>
        <w:ind w:left="720" w:hanging="360"/>
      </w:pPr>
    </w:lvl>
  </w:abstractNum>
  <w:abstractNum w:abstractNumId="5">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6">
    <w:nsid w:val="046F58C6"/>
    <w:multiLevelType w:val="multilevel"/>
    <w:tmpl w:val="046F58C6"/>
    <w:lvl w:ilvl="0">
      <w:start w:val="1"/>
      <w:numFmt w:val="decimal"/>
      <w:lvlText w:val="%1)"/>
      <w:lvlJc w:val="left"/>
      <w:pPr>
        <w:ind w:left="1495"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9193E51"/>
    <w:multiLevelType w:val="multilevel"/>
    <w:tmpl w:val="09193E5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nsid w:val="0EE06CB6"/>
    <w:multiLevelType w:val="multilevel"/>
    <w:tmpl w:val="8332BA76"/>
    <w:lvl w:ilvl="0">
      <w:start w:val="9"/>
      <w:numFmt w:val="decimal"/>
      <w:lvlText w:val="%1."/>
      <w:lvlJc w:val="left"/>
      <w:pPr>
        <w:ind w:left="648" w:hanging="648"/>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189C4EA7"/>
    <w:multiLevelType w:val="hybridMultilevel"/>
    <w:tmpl w:val="002299DC"/>
    <w:lvl w:ilvl="0" w:tplc="27065A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1D6C0249"/>
    <w:multiLevelType w:val="hybridMultilevel"/>
    <w:tmpl w:val="93FCC938"/>
    <w:lvl w:ilvl="0" w:tplc="209E94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6558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44A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93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C0FC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247B6">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50C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E830E">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0000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15">
    <w:nsid w:val="21A04002"/>
    <w:multiLevelType w:val="multilevel"/>
    <w:tmpl w:val="21A0400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285085"/>
    <w:multiLevelType w:val="hybridMultilevel"/>
    <w:tmpl w:val="9DB6E03C"/>
    <w:lvl w:ilvl="0" w:tplc="1B62E586">
      <w:start w:val="1"/>
      <w:numFmt w:val="bullet"/>
      <w:pStyle w:val="G"/>
      <w:lvlText w:val=""/>
      <w:lvlJc w:val="left"/>
      <w:pPr>
        <w:ind w:left="1420" w:hanging="360"/>
      </w:pPr>
      <w:rPr>
        <w:rFonts w:ascii="Symbol" w:hAnsi="Symbol" w:hint="default"/>
      </w:rPr>
    </w:lvl>
    <w:lvl w:ilvl="1" w:tplc="0A3A95BA" w:tentative="1">
      <w:start w:val="1"/>
      <w:numFmt w:val="bullet"/>
      <w:lvlText w:val="o"/>
      <w:lvlJc w:val="left"/>
      <w:pPr>
        <w:ind w:left="2140" w:hanging="360"/>
      </w:pPr>
      <w:rPr>
        <w:rFonts w:ascii="Courier New" w:hAnsi="Courier New" w:hint="default"/>
      </w:rPr>
    </w:lvl>
    <w:lvl w:ilvl="2" w:tplc="A0CA127C" w:tentative="1">
      <w:start w:val="1"/>
      <w:numFmt w:val="bullet"/>
      <w:lvlText w:val=""/>
      <w:lvlJc w:val="left"/>
      <w:pPr>
        <w:ind w:left="2860" w:hanging="360"/>
      </w:pPr>
      <w:rPr>
        <w:rFonts w:ascii="Wingdings" w:hAnsi="Wingdings" w:hint="default"/>
      </w:rPr>
    </w:lvl>
    <w:lvl w:ilvl="3" w:tplc="71429028" w:tentative="1">
      <w:start w:val="1"/>
      <w:numFmt w:val="bullet"/>
      <w:lvlText w:val=""/>
      <w:lvlJc w:val="left"/>
      <w:pPr>
        <w:ind w:left="3580" w:hanging="360"/>
      </w:pPr>
      <w:rPr>
        <w:rFonts w:ascii="Symbol" w:hAnsi="Symbol" w:hint="default"/>
      </w:rPr>
    </w:lvl>
    <w:lvl w:ilvl="4" w:tplc="F72634A4" w:tentative="1">
      <w:start w:val="1"/>
      <w:numFmt w:val="bullet"/>
      <w:lvlText w:val="o"/>
      <w:lvlJc w:val="left"/>
      <w:pPr>
        <w:ind w:left="4300" w:hanging="360"/>
      </w:pPr>
      <w:rPr>
        <w:rFonts w:ascii="Courier New" w:hAnsi="Courier New" w:hint="default"/>
      </w:rPr>
    </w:lvl>
    <w:lvl w:ilvl="5" w:tplc="EC96F168" w:tentative="1">
      <w:start w:val="1"/>
      <w:numFmt w:val="bullet"/>
      <w:lvlText w:val=""/>
      <w:lvlJc w:val="left"/>
      <w:pPr>
        <w:ind w:left="5020" w:hanging="360"/>
      </w:pPr>
      <w:rPr>
        <w:rFonts w:ascii="Wingdings" w:hAnsi="Wingdings" w:hint="default"/>
      </w:rPr>
    </w:lvl>
    <w:lvl w:ilvl="6" w:tplc="D84A2126" w:tentative="1">
      <w:start w:val="1"/>
      <w:numFmt w:val="bullet"/>
      <w:lvlText w:val=""/>
      <w:lvlJc w:val="left"/>
      <w:pPr>
        <w:ind w:left="5740" w:hanging="360"/>
      </w:pPr>
      <w:rPr>
        <w:rFonts w:ascii="Symbol" w:hAnsi="Symbol" w:hint="default"/>
      </w:rPr>
    </w:lvl>
    <w:lvl w:ilvl="7" w:tplc="0BE6B9A2" w:tentative="1">
      <w:start w:val="1"/>
      <w:numFmt w:val="bullet"/>
      <w:lvlText w:val="o"/>
      <w:lvlJc w:val="left"/>
      <w:pPr>
        <w:ind w:left="6460" w:hanging="360"/>
      </w:pPr>
      <w:rPr>
        <w:rFonts w:ascii="Courier New" w:hAnsi="Courier New" w:hint="default"/>
      </w:rPr>
    </w:lvl>
    <w:lvl w:ilvl="8" w:tplc="1BB089F0" w:tentative="1">
      <w:start w:val="1"/>
      <w:numFmt w:val="bullet"/>
      <w:lvlText w:val=""/>
      <w:lvlJc w:val="left"/>
      <w:pPr>
        <w:ind w:left="7180" w:hanging="360"/>
      </w:pPr>
      <w:rPr>
        <w:rFonts w:ascii="Wingdings" w:hAnsi="Wingdings" w:hint="default"/>
      </w:rPr>
    </w:lvl>
  </w:abstractNum>
  <w:abstractNum w:abstractNumId="1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C625567"/>
    <w:multiLevelType w:val="multilevel"/>
    <w:tmpl w:val="1E5C33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24C412F"/>
    <w:multiLevelType w:val="hybridMultilevel"/>
    <w:tmpl w:val="DDB286A8"/>
    <w:lvl w:ilvl="0" w:tplc="91A025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4041AB"/>
    <w:multiLevelType w:val="hybridMultilevel"/>
    <w:tmpl w:val="E8EE8C0C"/>
    <w:lvl w:ilvl="0" w:tplc="2A78A9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E11F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0F3C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BB4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E450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40EE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8C47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E0D2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A88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FEF798A"/>
    <w:multiLevelType w:val="multilevel"/>
    <w:tmpl w:val="F0F6A1BA"/>
    <w:lvl w:ilvl="0">
      <w:start w:val="1"/>
      <w:numFmt w:val="decimal"/>
      <w:lvlText w:val="%1."/>
      <w:lvlJc w:val="left"/>
      <w:rPr>
        <w:rFonts w:ascii="Arial" w:eastAsia="Times New Roman" w:hAnsi="Arial" w:cs="Arial" w:hint="default"/>
        <w:b w:val="0"/>
        <w:bCs w:val="0"/>
        <w:i w:val="0"/>
        <w:iCs w:val="0"/>
        <w:smallCaps w:val="0"/>
        <w:strike w:val="0"/>
        <w:color w:val="000000"/>
        <w:spacing w:val="7"/>
        <w:w w:val="100"/>
        <w:position w:val="0"/>
        <w:sz w:val="24"/>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5">
    <w:nsid w:val="45DC455A"/>
    <w:multiLevelType w:val="multilevel"/>
    <w:tmpl w:val="94DEAF4E"/>
    <w:lvl w:ilvl="0">
      <w:start w:val="27"/>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5A996D44"/>
    <w:multiLevelType w:val="hybridMultilevel"/>
    <w:tmpl w:val="41FCE6D0"/>
    <w:lvl w:ilvl="0" w:tplc="B9245134">
      <w:start w:val="1"/>
      <w:numFmt w:val="bullet"/>
      <w:pStyle w:val="Geonika"/>
      <w:lvlText w:val=""/>
      <w:lvlJc w:val="left"/>
      <w:pPr>
        <w:ind w:left="644" w:hanging="360"/>
      </w:pPr>
      <w:rPr>
        <w:rFonts w:ascii="Symbol" w:hAnsi="Symbol" w:hint="default"/>
      </w:rPr>
    </w:lvl>
    <w:lvl w:ilvl="1" w:tplc="C0D4F962" w:tentative="1">
      <w:start w:val="1"/>
      <w:numFmt w:val="bullet"/>
      <w:lvlText w:val="o"/>
      <w:lvlJc w:val="left"/>
      <w:pPr>
        <w:ind w:left="1440" w:hanging="360"/>
      </w:pPr>
      <w:rPr>
        <w:rFonts w:ascii="Courier New" w:hAnsi="Courier New" w:cs="Courier New" w:hint="default"/>
      </w:rPr>
    </w:lvl>
    <w:lvl w:ilvl="2" w:tplc="CC86D970" w:tentative="1">
      <w:start w:val="1"/>
      <w:numFmt w:val="bullet"/>
      <w:lvlText w:val=""/>
      <w:lvlJc w:val="left"/>
      <w:pPr>
        <w:ind w:left="2160" w:hanging="360"/>
      </w:pPr>
      <w:rPr>
        <w:rFonts w:ascii="Wingdings" w:hAnsi="Wingdings" w:hint="default"/>
      </w:rPr>
    </w:lvl>
    <w:lvl w:ilvl="3" w:tplc="5AA86B2E" w:tentative="1">
      <w:start w:val="1"/>
      <w:numFmt w:val="bullet"/>
      <w:lvlText w:val=""/>
      <w:lvlJc w:val="left"/>
      <w:pPr>
        <w:ind w:left="2880" w:hanging="360"/>
      </w:pPr>
      <w:rPr>
        <w:rFonts w:ascii="Symbol" w:hAnsi="Symbol" w:hint="default"/>
      </w:rPr>
    </w:lvl>
    <w:lvl w:ilvl="4" w:tplc="2F22788A" w:tentative="1">
      <w:start w:val="1"/>
      <w:numFmt w:val="bullet"/>
      <w:lvlText w:val="o"/>
      <w:lvlJc w:val="left"/>
      <w:pPr>
        <w:ind w:left="3600" w:hanging="360"/>
      </w:pPr>
      <w:rPr>
        <w:rFonts w:ascii="Courier New" w:hAnsi="Courier New" w:cs="Courier New" w:hint="default"/>
      </w:rPr>
    </w:lvl>
    <w:lvl w:ilvl="5" w:tplc="B9A231B8" w:tentative="1">
      <w:start w:val="1"/>
      <w:numFmt w:val="bullet"/>
      <w:lvlText w:val=""/>
      <w:lvlJc w:val="left"/>
      <w:pPr>
        <w:ind w:left="4320" w:hanging="360"/>
      </w:pPr>
      <w:rPr>
        <w:rFonts w:ascii="Wingdings" w:hAnsi="Wingdings" w:hint="default"/>
      </w:rPr>
    </w:lvl>
    <w:lvl w:ilvl="6" w:tplc="BD90D6B2" w:tentative="1">
      <w:start w:val="1"/>
      <w:numFmt w:val="bullet"/>
      <w:lvlText w:val=""/>
      <w:lvlJc w:val="left"/>
      <w:pPr>
        <w:ind w:left="5040" w:hanging="360"/>
      </w:pPr>
      <w:rPr>
        <w:rFonts w:ascii="Symbol" w:hAnsi="Symbol" w:hint="default"/>
      </w:rPr>
    </w:lvl>
    <w:lvl w:ilvl="7" w:tplc="EC1C81D2" w:tentative="1">
      <w:start w:val="1"/>
      <w:numFmt w:val="bullet"/>
      <w:lvlText w:val="o"/>
      <w:lvlJc w:val="left"/>
      <w:pPr>
        <w:ind w:left="5760" w:hanging="360"/>
      </w:pPr>
      <w:rPr>
        <w:rFonts w:ascii="Courier New" w:hAnsi="Courier New" w:cs="Courier New" w:hint="default"/>
      </w:rPr>
    </w:lvl>
    <w:lvl w:ilvl="8" w:tplc="CF404E80" w:tentative="1">
      <w:start w:val="1"/>
      <w:numFmt w:val="bullet"/>
      <w:lvlText w:val=""/>
      <w:lvlJc w:val="left"/>
      <w:pPr>
        <w:ind w:left="6480" w:hanging="360"/>
      </w:pPr>
      <w:rPr>
        <w:rFonts w:ascii="Wingdings" w:hAnsi="Wingdings" w:hint="default"/>
      </w:rPr>
    </w:lvl>
  </w:abstractNum>
  <w:abstractNum w:abstractNumId="30">
    <w:nsid w:val="5C3C2A1E"/>
    <w:multiLevelType w:val="hybridMultilevel"/>
    <w:tmpl w:val="D1400E2A"/>
    <w:lvl w:ilvl="0" w:tplc="B554F2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6132E34"/>
    <w:multiLevelType w:val="multilevel"/>
    <w:tmpl w:val="514AF9EA"/>
    <w:lvl w:ilvl="0">
      <w:start w:val="5"/>
      <w:numFmt w:val="decimal"/>
      <w:lvlText w:val="%1."/>
      <w:lvlJc w:val="left"/>
      <w:pPr>
        <w:ind w:left="1764"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34">
    <w:nsid w:val="67270C61"/>
    <w:multiLevelType w:val="hybridMultilevel"/>
    <w:tmpl w:val="32763EF0"/>
    <w:lvl w:ilvl="0" w:tplc="93E2E26E">
      <w:start w:val="1"/>
      <w:numFmt w:val="bullet"/>
      <w:pStyle w:val="S"/>
      <w:lvlText w:val="–"/>
      <w:lvlJc w:val="left"/>
      <w:pPr>
        <w:tabs>
          <w:tab w:val="num" w:pos="360"/>
        </w:tabs>
        <w:ind w:left="360" w:hanging="360"/>
      </w:pPr>
      <w:rPr>
        <w:rFonts w:ascii="Arial" w:hAnsi="Arial" w:hint="default"/>
      </w:rPr>
    </w:lvl>
    <w:lvl w:ilvl="1" w:tplc="53984028" w:tentative="1">
      <w:start w:val="1"/>
      <w:numFmt w:val="bullet"/>
      <w:lvlText w:val="o"/>
      <w:lvlJc w:val="left"/>
      <w:pPr>
        <w:tabs>
          <w:tab w:val="num" w:pos="1440"/>
        </w:tabs>
        <w:ind w:left="1440" w:hanging="360"/>
      </w:pPr>
      <w:rPr>
        <w:rFonts w:ascii="Courier New" w:hAnsi="Courier New" w:cs="Courier New" w:hint="default"/>
      </w:rPr>
    </w:lvl>
    <w:lvl w:ilvl="2" w:tplc="BB38ED72" w:tentative="1">
      <w:start w:val="1"/>
      <w:numFmt w:val="bullet"/>
      <w:lvlText w:val=""/>
      <w:lvlJc w:val="left"/>
      <w:pPr>
        <w:tabs>
          <w:tab w:val="num" w:pos="2160"/>
        </w:tabs>
        <w:ind w:left="2160" w:hanging="360"/>
      </w:pPr>
      <w:rPr>
        <w:rFonts w:ascii="Wingdings" w:hAnsi="Wingdings" w:hint="default"/>
      </w:rPr>
    </w:lvl>
    <w:lvl w:ilvl="3" w:tplc="E0D4E736" w:tentative="1">
      <w:start w:val="1"/>
      <w:numFmt w:val="bullet"/>
      <w:lvlText w:val=""/>
      <w:lvlJc w:val="left"/>
      <w:pPr>
        <w:tabs>
          <w:tab w:val="num" w:pos="2880"/>
        </w:tabs>
        <w:ind w:left="2880" w:hanging="360"/>
      </w:pPr>
      <w:rPr>
        <w:rFonts w:ascii="Symbol" w:hAnsi="Symbol" w:hint="default"/>
      </w:rPr>
    </w:lvl>
    <w:lvl w:ilvl="4" w:tplc="C2B6664A" w:tentative="1">
      <w:start w:val="1"/>
      <w:numFmt w:val="bullet"/>
      <w:lvlText w:val="o"/>
      <w:lvlJc w:val="left"/>
      <w:pPr>
        <w:tabs>
          <w:tab w:val="num" w:pos="3600"/>
        </w:tabs>
        <w:ind w:left="3600" w:hanging="360"/>
      </w:pPr>
      <w:rPr>
        <w:rFonts w:ascii="Courier New" w:hAnsi="Courier New" w:cs="Courier New" w:hint="default"/>
      </w:rPr>
    </w:lvl>
    <w:lvl w:ilvl="5" w:tplc="9B2C7E36" w:tentative="1">
      <w:start w:val="1"/>
      <w:numFmt w:val="bullet"/>
      <w:lvlText w:val=""/>
      <w:lvlJc w:val="left"/>
      <w:pPr>
        <w:tabs>
          <w:tab w:val="num" w:pos="4320"/>
        </w:tabs>
        <w:ind w:left="4320" w:hanging="360"/>
      </w:pPr>
      <w:rPr>
        <w:rFonts w:ascii="Wingdings" w:hAnsi="Wingdings" w:hint="default"/>
      </w:rPr>
    </w:lvl>
    <w:lvl w:ilvl="6" w:tplc="4F34FCF0" w:tentative="1">
      <w:start w:val="1"/>
      <w:numFmt w:val="bullet"/>
      <w:lvlText w:val=""/>
      <w:lvlJc w:val="left"/>
      <w:pPr>
        <w:tabs>
          <w:tab w:val="num" w:pos="5040"/>
        </w:tabs>
        <w:ind w:left="5040" w:hanging="360"/>
      </w:pPr>
      <w:rPr>
        <w:rFonts w:ascii="Symbol" w:hAnsi="Symbol" w:hint="default"/>
      </w:rPr>
    </w:lvl>
    <w:lvl w:ilvl="7" w:tplc="0F1A9378" w:tentative="1">
      <w:start w:val="1"/>
      <w:numFmt w:val="bullet"/>
      <w:lvlText w:val="o"/>
      <w:lvlJc w:val="left"/>
      <w:pPr>
        <w:tabs>
          <w:tab w:val="num" w:pos="5760"/>
        </w:tabs>
        <w:ind w:left="5760" w:hanging="360"/>
      </w:pPr>
      <w:rPr>
        <w:rFonts w:ascii="Courier New" w:hAnsi="Courier New" w:cs="Courier New" w:hint="default"/>
      </w:rPr>
    </w:lvl>
    <w:lvl w:ilvl="8" w:tplc="D5B05FA8" w:tentative="1">
      <w:start w:val="1"/>
      <w:numFmt w:val="bullet"/>
      <w:lvlText w:val=""/>
      <w:lvlJc w:val="left"/>
      <w:pPr>
        <w:tabs>
          <w:tab w:val="num" w:pos="6480"/>
        </w:tabs>
        <w:ind w:left="6480" w:hanging="360"/>
      </w:pPr>
      <w:rPr>
        <w:rFonts w:ascii="Wingdings" w:hAnsi="Wingdings" w:hint="default"/>
      </w:rPr>
    </w:lvl>
  </w:abstractNum>
  <w:abstractNum w:abstractNumId="35">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8C3D22"/>
    <w:multiLevelType w:val="hybridMultilevel"/>
    <w:tmpl w:val="1B40E082"/>
    <w:lvl w:ilvl="0" w:tplc="19068004">
      <w:start w:val="13"/>
      <w:numFmt w:val="decimal"/>
      <w:lvlText w:val="%1."/>
      <w:lvlJc w:val="left"/>
      <w:pPr>
        <w:ind w:left="1050" w:hanging="375"/>
      </w:pPr>
      <w:rPr>
        <w:rFonts w:hint="default"/>
      </w:rPr>
    </w:lvl>
    <w:lvl w:ilvl="1" w:tplc="97369F3E" w:tentative="1">
      <w:start w:val="1"/>
      <w:numFmt w:val="lowerLetter"/>
      <w:lvlText w:val="%2."/>
      <w:lvlJc w:val="left"/>
      <w:pPr>
        <w:ind w:left="1755" w:hanging="360"/>
      </w:pPr>
    </w:lvl>
    <w:lvl w:ilvl="2" w:tplc="AC886448" w:tentative="1">
      <w:start w:val="1"/>
      <w:numFmt w:val="lowerRoman"/>
      <w:lvlText w:val="%3."/>
      <w:lvlJc w:val="right"/>
      <w:pPr>
        <w:ind w:left="2475" w:hanging="180"/>
      </w:pPr>
    </w:lvl>
    <w:lvl w:ilvl="3" w:tplc="AAFE660C" w:tentative="1">
      <w:start w:val="1"/>
      <w:numFmt w:val="decimal"/>
      <w:lvlText w:val="%4."/>
      <w:lvlJc w:val="left"/>
      <w:pPr>
        <w:ind w:left="3195" w:hanging="360"/>
      </w:pPr>
    </w:lvl>
    <w:lvl w:ilvl="4" w:tplc="70C83600" w:tentative="1">
      <w:start w:val="1"/>
      <w:numFmt w:val="lowerLetter"/>
      <w:lvlText w:val="%5."/>
      <w:lvlJc w:val="left"/>
      <w:pPr>
        <w:ind w:left="3915" w:hanging="360"/>
      </w:pPr>
    </w:lvl>
    <w:lvl w:ilvl="5" w:tplc="EF4234FA" w:tentative="1">
      <w:start w:val="1"/>
      <w:numFmt w:val="lowerRoman"/>
      <w:lvlText w:val="%6."/>
      <w:lvlJc w:val="right"/>
      <w:pPr>
        <w:ind w:left="4635" w:hanging="180"/>
      </w:pPr>
    </w:lvl>
    <w:lvl w:ilvl="6" w:tplc="C586262A" w:tentative="1">
      <w:start w:val="1"/>
      <w:numFmt w:val="decimal"/>
      <w:lvlText w:val="%7."/>
      <w:lvlJc w:val="left"/>
      <w:pPr>
        <w:ind w:left="5355" w:hanging="360"/>
      </w:pPr>
    </w:lvl>
    <w:lvl w:ilvl="7" w:tplc="8DBCCBFA" w:tentative="1">
      <w:start w:val="1"/>
      <w:numFmt w:val="lowerLetter"/>
      <w:lvlText w:val="%8."/>
      <w:lvlJc w:val="left"/>
      <w:pPr>
        <w:ind w:left="6075" w:hanging="360"/>
      </w:pPr>
    </w:lvl>
    <w:lvl w:ilvl="8" w:tplc="B2C24B38" w:tentative="1">
      <w:start w:val="1"/>
      <w:numFmt w:val="lowerRoman"/>
      <w:lvlText w:val="%9."/>
      <w:lvlJc w:val="right"/>
      <w:pPr>
        <w:ind w:left="6795" w:hanging="180"/>
      </w:pPr>
    </w:lvl>
  </w:abstractNum>
  <w:abstractNum w:abstractNumId="37">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708270E2"/>
    <w:multiLevelType w:val="hybridMultilevel"/>
    <w:tmpl w:val="C84CB6EC"/>
    <w:lvl w:ilvl="0" w:tplc="0419000F">
      <w:start w:val="1"/>
      <w:numFmt w:val="bullet"/>
      <w:pStyle w:val="2"/>
      <w:lvlText w:val=""/>
      <w:lvlJc w:val="left"/>
      <w:pPr>
        <w:tabs>
          <w:tab w:val="num" w:pos="284"/>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1D54890"/>
    <w:multiLevelType w:val="multilevel"/>
    <w:tmpl w:val="71BA51B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sz w:val="28"/>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41">
    <w:nsid w:val="72225042"/>
    <w:multiLevelType w:val="multilevel"/>
    <w:tmpl w:val="8A1AA32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num w:numId="1">
    <w:abstractNumId w:val="13"/>
  </w:num>
  <w:num w:numId="2">
    <w:abstractNumId w:val="10"/>
  </w:num>
  <w:num w:numId="3">
    <w:abstractNumId w:val="36"/>
  </w:num>
  <w:num w:numId="4">
    <w:abstractNumId w:val="32"/>
  </w:num>
  <w:num w:numId="5">
    <w:abstractNumId w:val="38"/>
  </w:num>
  <w:num w:numId="6">
    <w:abstractNumId w:val="3"/>
  </w:num>
  <w:num w:numId="7">
    <w:abstractNumId w:val="29"/>
  </w:num>
  <w:num w:numId="8">
    <w:abstractNumId w:val="17"/>
  </w:num>
  <w:num w:numId="9">
    <w:abstractNumId w:val="34"/>
  </w:num>
  <w:num w:numId="10">
    <w:abstractNumId w:val="2"/>
  </w:num>
  <w:num w:numId="11">
    <w:abstractNumId w:val="24"/>
  </w:num>
  <w:num w:numId="12">
    <w:abstractNumId w:val="23"/>
  </w:num>
  <w:num w:numId="13">
    <w:abstractNumId w:val="27"/>
  </w:num>
  <w:num w:numId="14">
    <w:abstractNumId w:val="18"/>
  </w:num>
  <w:num w:numId="15">
    <w:abstractNumId w:val="37"/>
  </w:num>
  <w:num w:numId="16">
    <w:abstractNumId w:val="16"/>
  </w:num>
  <w:num w:numId="17">
    <w:abstractNumId w:val="12"/>
  </w:num>
  <w:num w:numId="18">
    <w:abstractNumId w:val="22"/>
  </w:num>
  <w:num w:numId="19">
    <w:abstractNumId w:val="30"/>
  </w:num>
  <w:num w:numId="20">
    <w:abstractNumId w:val="9"/>
  </w:num>
  <w:num w:numId="21">
    <w:abstractNumId w:val="6"/>
  </w:num>
  <w:num w:numId="22">
    <w:abstractNumId w:val="15"/>
  </w:num>
  <w:num w:numId="23">
    <w:abstractNumId w:val="8"/>
  </w:num>
  <w:num w:numId="24">
    <w:abstractNumId w:val="1"/>
  </w:num>
  <w:num w:numId="25">
    <w:abstractNumId w:val="0"/>
  </w:num>
  <w:num w:numId="26">
    <w:abstractNumId w:val="39"/>
  </w:num>
  <w:num w:numId="27">
    <w:abstractNumId w:val="20"/>
  </w:num>
  <w:num w:numId="28">
    <w:abstractNumId w:val="14"/>
  </w:num>
  <w:num w:numId="29">
    <w:abstractNumId w:val="2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0">
    <w:abstractNumId w:val="33"/>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3"/>
  </w:num>
  <w:num w:numId="32">
    <w:abstractNumId w:val="40"/>
  </w:num>
  <w:num w:numId="33">
    <w:abstractNumId w:val="21"/>
  </w:num>
  <w:num w:numId="34">
    <w:abstractNumId w:val="11"/>
  </w:num>
  <w:num w:numId="35">
    <w:abstractNumId w:val="25"/>
  </w:num>
  <w:num w:numId="36">
    <w:abstractNumId w:val="19"/>
  </w:num>
  <w:num w:numId="37">
    <w:abstractNumId w:val="41"/>
  </w:num>
  <w:num w:numId="38">
    <w:abstractNumId w:val="33"/>
  </w:num>
  <w:num w:numId="39">
    <w:abstractNumId w:val="42"/>
  </w:num>
  <w:num w:numId="40">
    <w:abstractNumId w:val="31"/>
  </w:num>
  <w:num w:numId="41">
    <w:abstractNumId w:val="28"/>
  </w:num>
  <w:num w:numId="42">
    <w:abstractNumId w:val="35"/>
  </w:num>
  <w:num w:numId="43">
    <w:abstractNumId w:val="26"/>
  </w:num>
  <w:num w:numId="44">
    <w:abstractNumId w:val="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693"/>
    <w:rsid w:val="00050931"/>
    <w:rsid w:val="000E4083"/>
    <w:rsid w:val="0014754A"/>
    <w:rsid w:val="001506D7"/>
    <w:rsid w:val="00284E3A"/>
    <w:rsid w:val="002E5EDB"/>
    <w:rsid w:val="003550AF"/>
    <w:rsid w:val="003C7693"/>
    <w:rsid w:val="00475EBE"/>
    <w:rsid w:val="00581DA3"/>
    <w:rsid w:val="005A163C"/>
    <w:rsid w:val="00695E41"/>
    <w:rsid w:val="008A065F"/>
    <w:rsid w:val="008B0E72"/>
    <w:rsid w:val="00926E63"/>
    <w:rsid w:val="00A32D63"/>
    <w:rsid w:val="00A47954"/>
    <w:rsid w:val="00B22EEB"/>
    <w:rsid w:val="00BE099A"/>
    <w:rsid w:val="00D459EB"/>
    <w:rsid w:val="00D9709F"/>
    <w:rsid w:val="00F030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90BD4-37AB-44B1-9525-165E959E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2B4574"/>
  </w:style>
  <w:style w:type="paragraph" w:styleId="1">
    <w:name w:val="heading 1"/>
    <w:aliases w:val="!Части документа"/>
    <w:basedOn w:val="a0"/>
    <w:next w:val="a0"/>
    <w:link w:val="10"/>
    <w:uiPriority w:val="9"/>
    <w:qFormat/>
    <w:rsid w:val="00B65309"/>
    <w:pPr>
      <w:widowControl w:val="0"/>
      <w:autoSpaceDE w:val="0"/>
      <w:autoSpaceDN w:val="0"/>
      <w:adjustRightInd w:val="0"/>
      <w:spacing w:before="108" w:after="108" w:line="240" w:lineRule="auto"/>
      <w:jc w:val="center"/>
      <w:outlineLvl w:val="0"/>
    </w:pPr>
    <w:rPr>
      <w:rFonts w:ascii="Arial" w:eastAsia="Times New Roman" w:hAnsi="Arial" w:cs="Times New Roman"/>
      <w:b/>
      <w:bCs/>
      <w:color w:val="000080"/>
      <w:sz w:val="20"/>
      <w:szCs w:val="20"/>
      <w:lang w:eastAsia="ru-RU"/>
    </w:rPr>
  </w:style>
  <w:style w:type="paragraph" w:styleId="20">
    <w:name w:val="heading 2"/>
    <w:aliases w:val=" Знак2, Знак2 Знак Знак Знак, Знак2 Знак1,!Разделы документа,H2,ГЛАВА,Заголовок 2 Знак Знак,Заголовок 2 Знак Знак Знак Знак1 Знак,Заголовок 2 Знак1,Заголовок 2 Знак1 Знак Знак1 Знак,Знак2,Знак2 Знак,Знак2 Знак Знак Знак,Знак2 Знак1"/>
    <w:basedOn w:val="1"/>
    <w:next w:val="a0"/>
    <w:link w:val="21"/>
    <w:uiPriority w:val="9"/>
    <w:qFormat/>
    <w:rsid w:val="00B65309"/>
    <w:pPr>
      <w:outlineLvl w:val="1"/>
    </w:pPr>
  </w:style>
  <w:style w:type="paragraph" w:styleId="3">
    <w:name w:val="heading 3"/>
    <w:aliases w:val=" Знак3, Знак3 Знак Знак Знак,!Главы документа,OG Heading 3,Знак3,Знак3 Знак,Знак3 Знак Знак Знак,Знак9,ПодЗаголовок"/>
    <w:basedOn w:val="a0"/>
    <w:next w:val="a0"/>
    <w:link w:val="30"/>
    <w:unhideWhenUsed/>
    <w:qFormat/>
    <w:rsid w:val="001555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Параграфы/Статьи документа"/>
    <w:basedOn w:val="a0"/>
    <w:next w:val="a0"/>
    <w:link w:val="40"/>
    <w:qFormat/>
    <w:rsid w:val="005E1F5C"/>
    <w:pPr>
      <w:spacing w:after="0" w:line="240" w:lineRule="auto"/>
      <w:jc w:val="center"/>
      <w:outlineLvl w:val="3"/>
    </w:pPr>
    <w:rPr>
      <w:rFonts w:ascii="Times New Roman" w:hAnsi="Times New Roman" w:cs="Times New Roman"/>
      <w:b/>
      <w:color w:val="2F5496" w:themeColor="accent5" w:themeShade="BF"/>
      <w:sz w:val="24"/>
      <w:szCs w:val="24"/>
    </w:rPr>
  </w:style>
  <w:style w:type="paragraph" w:styleId="5">
    <w:name w:val="heading 5"/>
    <w:basedOn w:val="a0"/>
    <w:next w:val="a0"/>
    <w:link w:val="50"/>
    <w:unhideWhenUsed/>
    <w:qFormat/>
    <w:rsid w:val="00AA617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B42090"/>
    <w:pPr>
      <w:tabs>
        <w:tab w:val="num" w:pos="3312"/>
      </w:tabs>
      <w:spacing w:before="240" w:after="60" w:line="240" w:lineRule="auto"/>
      <w:ind w:left="3312" w:hanging="1152"/>
      <w:outlineLvl w:val="5"/>
    </w:pPr>
    <w:rPr>
      <w:rFonts w:ascii="Times New Roman" w:eastAsia="Times New Roman" w:hAnsi="Times New Roman" w:cs="Times New Roman"/>
      <w:b/>
      <w:bCs/>
      <w:lang w:eastAsia="ru-RU"/>
    </w:rPr>
  </w:style>
  <w:style w:type="paragraph" w:styleId="7">
    <w:name w:val="heading 7"/>
    <w:aliases w:val="Заголовок x.x"/>
    <w:basedOn w:val="a0"/>
    <w:next w:val="a0"/>
    <w:link w:val="70"/>
    <w:qFormat/>
    <w:rsid w:val="00203767"/>
    <w:pPr>
      <w:widowControl w:val="0"/>
      <w:tabs>
        <w:tab w:val="num" w:pos="0"/>
      </w:tabs>
      <w:suppressAutoHyphens/>
      <w:autoSpaceDE w:val="0"/>
      <w:spacing w:before="240" w:after="60" w:line="240" w:lineRule="auto"/>
      <w:ind w:firstLine="720"/>
      <w:jc w:val="both"/>
      <w:outlineLvl w:val="6"/>
    </w:pPr>
    <w:rPr>
      <w:rFonts w:ascii="Calibri" w:eastAsia="Times New Roman" w:hAnsi="Calibri" w:cs="Calibri"/>
      <w:sz w:val="20"/>
      <w:szCs w:val="20"/>
      <w:lang w:eastAsia="ar-SA"/>
    </w:rPr>
  </w:style>
  <w:style w:type="paragraph" w:styleId="8">
    <w:name w:val="heading 8"/>
    <w:basedOn w:val="a0"/>
    <w:next w:val="a0"/>
    <w:link w:val="80"/>
    <w:unhideWhenUsed/>
    <w:qFormat/>
    <w:rsid w:val="004022D4"/>
    <w:pPr>
      <w:tabs>
        <w:tab w:val="num" w:pos="0"/>
      </w:tabs>
      <w:suppressAutoHyphens/>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0"/>
    <w:next w:val="a0"/>
    <w:link w:val="90"/>
    <w:qFormat/>
    <w:rsid w:val="00B42090"/>
    <w:pPr>
      <w:tabs>
        <w:tab w:val="num" w:pos="3744"/>
      </w:tabs>
      <w:spacing w:before="240" w:after="60" w:line="240" w:lineRule="auto"/>
      <w:ind w:left="3744" w:hanging="1584"/>
      <w:outlineLvl w:val="8"/>
    </w:pPr>
    <w:rPr>
      <w:rFonts w:ascii="Arial" w:eastAsia="Times New Roman" w:hAnsi="Arial"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Header Char"/>
    <w:basedOn w:val="a0"/>
    <w:link w:val="a5"/>
    <w:uiPriority w:val="99"/>
    <w:unhideWhenUsed/>
    <w:rsid w:val="00055AC6"/>
    <w:pPr>
      <w:tabs>
        <w:tab w:val="center" w:pos="4677"/>
        <w:tab w:val="right" w:pos="9355"/>
      </w:tabs>
      <w:spacing w:after="0" w:line="240" w:lineRule="auto"/>
    </w:pPr>
  </w:style>
  <w:style w:type="character" w:customStyle="1" w:styleId="a5">
    <w:name w:val="Верхний колонтитул Знак"/>
    <w:aliases w:val="Header Char Знак"/>
    <w:basedOn w:val="a1"/>
    <w:link w:val="a4"/>
    <w:uiPriority w:val="99"/>
    <w:rsid w:val="00055AC6"/>
  </w:style>
  <w:style w:type="paragraph" w:styleId="a6">
    <w:name w:val="footer"/>
    <w:basedOn w:val="a0"/>
    <w:link w:val="a7"/>
    <w:uiPriority w:val="99"/>
    <w:unhideWhenUsed/>
    <w:rsid w:val="00055AC6"/>
    <w:pPr>
      <w:tabs>
        <w:tab w:val="center" w:pos="4677"/>
        <w:tab w:val="right" w:pos="9355"/>
      </w:tabs>
      <w:spacing w:after="0" w:line="240" w:lineRule="auto"/>
    </w:pPr>
  </w:style>
  <w:style w:type="character" w:customStyle="1" w:styleId="a7">
    <w:name w:val="Нижний колонтитул Знак"/>
    <w:basedOn w:val="a1"/>
    <w:link w:val="a6"/>
    <w:uiPriority w:val="99"/>
    <w:rsid w:val="00055AC6"/>
  </w:style>
  <w:style w:type="paragraph" w:customStyle="1" w:styleId="11">
    <w:name w:val="1Орган_ПР"/>
    <w:basedOn w:val="a0"/>
    <w:link w:val="12"/>
    <w:qFormat/>
    <w:rsid w:val="004C6ACF"/>
    <w:pPr>
      <w:snapToGrid w:val="0"/>
      <w:spacing w:after="0" w:line="240" w:lineRule="auto"/>
      <w:jc w:val="center"/>
    </w:pPr>
    <w:rPr>
      <w:rFonts w:ascii="Arial" w:eastAsia="Times New Roman" w:hAnsi="Arial" w:cs="Arial"/>
      <w:b/>
      <w:caps/>
      <w:sz w:val="26"/>
      <w:szCs w:val="28"/>
      <w:lang w:eastAsia="ar-SA"/>
    </w:rPr>
  </w:style>
  <w:style w:type="character" w:customStyle="1" w:styleId="12">
    <w:name w:val="1Орган_ПР Знак"/>
    <w:link w:val="11"/>
    <w:rsid w:val="004C6ACF"/>
    <w:rPr>
      <w:rFonts w:ascii="Arial" w:eastAsia="Times New Roman" w:hAnsi="Arial" w:cs="Arial"/>
      <w:b/>
      <w:caps/>
      <w:sz w:val="26"/>
      <w:szCs w:val="28"/>
      <w:lang w:eastAsia="ar-SA"/>
    </w:rPr>
  </w:style>
  <w:style w:type="paragraph" w:customStyle="1" w:styleId="22">
    <w:name w:val="2Название"/>
    <w:basedOn w:val="a0"/>
    <w:link w:val="23"/>
    <w:qFormat/>
    <w:rsid w:val="004C6ACF"/>
    <w:pPr>
      <w:spacing w:after="0" w:line="240" w:lineRule="auto"/>
      <w:ind w:right="4536"/>
      <w:jc w:val="both"/>
    </w:pPr>
    <w:rPr>
      <w:rFonts w:ascii="Arial" w:eastAsia="Times New Roman" w:hAnsi="Arial" w:cs="Arial"/>
      <w:b/>
      <w:sz w:val="26"/>
      <w:szCs w:val="28"/>
      <w:lang w:eastAsia="ar-SA"/>
    </w:rPr>
  </w:style>
  <w:style w:type="character" w:customStyle="1" w:styleId="23">
    <w:name w:val="2Название Знак"/>
    <w:link w:val="22"/>
    <w:rsid w:val="004C6ACF"/>
    <w:rPr>
      <w:rFonts w:ascii="Arial" w:eastAsia="Times New Roman" w:hAnsi="Arial" w:cs="Arial"/>
      <w:b/>
      <w:sz w:val="26"/>
      <w:szCs w:val="28"/>
      <w:lang w:eastAsia="ar-SA"/>
    </w:rPr>
  </w:style>
  <w:style w:type="paragraph" w:styleId="a8">
    <w:name w:val="No Spacing"/>
    <w:aliases w:val="No Spacing_0,ВТМ табл,ПТП Главы,письмо"/>
    <w:link w:val="a9"/>
    <w:uiPriority w:val="1"/>
    <w:qFormat/>
    <w:rsid w:val="004C6ACF"/>
    <w:pPr>
      <w:spacing w:after="0" w:line="240" w:lineRule="auto"/>
      <w:ind w:firstLine="567"/>
      <w:jc w:val="both"/>
    </w:pPr>
    <w:rPr>
      <w:rFonts w:ascii="Arial" w:eastAsia="Times New Roman" w:hAnsi="Arial" w:cs="Times New Roman"/>
      <w:sz w:val="26"/>
      <w:szCs w:val="24"/>
      <w:lang w:eastAsia="ru-RU"/>
    </w:rPr>
  </w:style>
  <w:style w:type="character" w:customStyle="1" w:styleId="10">
    <w:name w:val="Заголовок 1 Знак"/>
    <w:aliases w:val="!Части документа Знак"/>
    <w:basedOn w:val="a1"/>
    <w:link w:val="1"/>
    <w:uiPriority w:val="9"/>
    <w:rsid w:val="00B65309"/>
    <w:rPr>
      <w:rFonts w:ascii="Arial" w:eastAsia="Times New Roman" w:hAnsi="Arial" w:cs="Times New Roman"/>
      <w:b/>
      <w:bCs/>
      <w:color w:val="000080"/>
      <w:sz w:val="20"/>
      <w:szCs w:val="20"/>
      <w:lang w:eastAsia="ru-RU"/>
    </w:rPr>
  </w:style>
  <w:style w:type="character" w:customStyle="1" w:styleId="21">
    <w:name w:val="Заголовок 2 Знак"/>
    <w:aliases w:val=" Знак2 Знак, Знак2 Знак Знак Знак Знак, Знак2 Знак1 Знак,!Разделы документа Знак,H2 Знак,ГЛАВА Знак,Заголовок 2 Знак Знак Знак,Заголовок 2 Знак Знак Знак Знак1 Знак Знак,Заголовок 2 Знак1 Знак,Заголовок 2 Знак1 Знак Знак1 Знак Знак"/>
    <w:basedOn w:val="a1"/>
    <w:link w:val="20"/>
    <w:uiPriority w:val="9"/>
    <w:rsid w:val="00B65309"/>
    <w:rPr>
      <w:rFonts w:ascii="Arial" w:eastAsia="Times New Roman" w:hAnsi="Arial" w:cs="Times New Roman"/>
      <w:b/>
      <w:bCs/>
      <w:color w:val="000080"/>
      <w:sz w:val="20"/>
      <w:szCs w:val="20"/>
      <w:lang w:eastAsia="ru-RU"/>
    </w:rPr>
  </w:style>
  <w:style w:type="character" w:styleId="aa">
    <w:name w:val="page number"/>
    <w:basedOn w:val="a1"/>
    <w:uiPriority w:val="99"/>
    <w:rsid w:val="00B65309"/>
  </w:style>
  <w:style w:type="character" w:customStyle="1" w:styleId="70">
    <w:name w:val="Заголовок 7 Знак"/>
    <w:aliases w:val="Заголовок x.x Знак"/>
    <w:basedOn w:val="a1"/>
    <w:link w:val="7"/>
    <w:rsid w:val="00203767"/>
    <w:rPr>
      <w:rFonts w:ascii="Calibri" w:eastAsia="Times New Roman" w:hAnsi="Calibri" w:cs="Calibri"/>
      <w:sz w:val="20"/>
      <w:szCs w:val="20"/>
      <w:lang w:eastAsia="ar-SA"/>
    </w:rPr>
  </w:style>
  <w:style w:type="paragraph" w:styleId="ab">
    <w:name w:val="Balloon Text"/>
    <w:basedOn w:val="a0"/>
    <w:link w:val="ac"/>
    <w:uiPriority w:val="99"/>
    <w:rsid w:val="00203767"/>
    <w:pPr>
      <w:spacing w:after="0" w:line="240" w:lineRule="auto"/>
    </w:pPr>
    <w:rPr>
      <w:rFonts w:ascii="Tahoma" w:eastAsia="Times New Roman" w:hAnsi="Tahoma" w:cs="Tahoma"/>
      <w:sz w:val="16"/>
      <w:szCs w:val="16"/>
      <w:lang w:eastAsia="ru-RU"/>
    </w:rPr>
  </w:style>
  <w:style w:type="character" w:customStyle="1" w:styleId="ac">
    <w:name w:val="Текст выноски Знак"/>
    <w:basedOn w:val="a1"/>
    <w:link w:val="ab"/>
    <w:uiPriority w:val="99"/>
    <w:rsid w:val="00203767"/>
    <w:rPr>
      <w:rFonts w:ascii="Tahoma" w:eastAsia="Times New Roman" w:hAnsi="Tahoma" w:cs="Tahoma"/>
      <w:sz w:val="16"/>
      <w:szCs w:val="16"/>
      <w:lang w:eastAsia="ru-RU"/>
    </w:rPr>
  </w:style>
  <w:style w:type="table" w:styleId="ad">
    <w:name w:val="Table Grid"/>
    <w:aliases w:val="Table Grid Report"/>
    <w:basedOn w:val="a2"/>
    <w:uiPriority w:val="59"/>
    <w:rsid w:val="002037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веб) Знак,Обычный (веб) Знак Знак Знак Знак Знак,Обычный (веб) Знак Знак1 Знак Знак,Обычный (веб) Знак1 Знак,Обычный (веб) Знак1 Знак Знак1 Знак,Обычный (веб) Знак2 Знак Знак,Обычный (веб) Знак2 Знак Знак Знак1 Знак Знак"/>
    <w:basedOn w:val="a0"/>
    <w:link w:val="13"/>
    <w:uiPriority w:val="99"/>
    <w:qFormat/>
    <w:rsid w:val="0020376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
    <w:name w:val="Обычный.Название подразделения"/>
    <w:rsid w:val="00203767"/>
    <w:pPr>
      <w:spacing w:after="0" w:line="240" w:lineRule="auto"/>
    </w:pPr>
    <w:rPr>
      <w:rFonts w:ascii="SchoolBook" w:eastAsia="Times New Roman" w:hAnsi="SchoolBook" w:cs="Times New Roman"/>
      <w:sz w:val="28"/>
      <w:szCs w:val="20"/>
      <w:lang w:eastAsia="ru-RU"/>
    </w:rPr>
  </w:style>
  <w:style w:type="paragraph" w:customStyle="1" w:styleId="af0">
    <w:name w:val="Знак Знак"/>
    <w:basedOn w:val="a0"/>
    <w:rsid w:val="00203767"/>
    <w:pPr>
      <w:spacing w:line="240" w:lineRule="exact"/>
    </w:pPr>
    <w:rPr>
      <w:rFonts w:ascii="Verdana" w:eastAsia="Times New Roman" w:hAnsi="Verdana" w:cs="Verdana"/>
      <w:sz w:val="20"/>
      <w:szCs w:val="20"/>
      <w:lang w:val="en-US"/>
    </w:rPr>
  </w:style>
  <w:style w:type="paragraph" w:customStyle="1" w:styleId="ConsPlusNonformat">
    <w:name w:val="ConsPlusNonformat"/>
    <w:qFormat/>
    <w:rsid w:val="00203767"/>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203767"/>
    <w:pPr>
      <w:widowControl w:val="0"/>
      <w:autoSpaceDE w:val="0"/>
      <w:autoSpaceDN w:val="0"/>
      <w:spacing w:after="0" w:line="240" w:lineRule="auto"/>
    </w:pPr>
    <w:rPr>
      <w:rFonts w:ascii="Calibri" w:eastAsia="Times New Roman" w:hAnsi="Calibri" w:cs="Calibri"/>
      <w:sz w:val="24"/>
      <w:szCs w:val="24"/>
      <w:lang w:eastAsia="ru-RU"/>
    </w:rPr>
  </w:style>
  <w:style w:type="character" w:customStyle="1" w:styleId="af1">
    <w:name w:val="Символ сноски"/>
    <w:uiPriority w:val="99"/>
    <w:rsid w:val="00203767"/>
    <w:rPr>
      <w:vertAlign w:val="superscript"/>
    </w:rPr>
  </w:style>
  <w:style w:type="paragraph" w:styleId="af2">
    <w:name w:val="footnote text"/>
    <w:basedOn w:val="a0"/>
    <w:link w:val="14"/>
    <w:uiPriority w:val="99"/>
    <w:rsid w:val="00203767"/>
    <w:pPr>
      <w:widowControl w:val="0"/>
      <w:suppressAutoHyphens/>
      <w:autoSpaceDE w:val="0"/>
      <w:spacing w:after="0" w:line="240" w:lineRule="auto"/>
      <w:ind w:firstLine="720"/>
      <w:jc w:val="both"/>
    </w:pPr>
    <w:rPr>
      <w:rFonts w:ascii="Times New Roman" w:eastAsia="Times New Roman" w:hAnsi="Times New Roman" w:cs="Times New Roman"/>
      <w:sz w:val="20"/>
      <w:szCs w:val="20"/>
      <w:lang w:eastAsia="ar-SA"/>
    </w:rPr>
  </w:style>
  <w:style w:type="character" w:customStyle="1" w:styleId="af3">
    <w:name w:val="Текст сноски Знак"/>
    <w:basedOn w:val="a1"/>
    <w:uiPriority w:val="99"/>
    <w:rsid w:val="00203767"/>
    <w:rPr>
      <w:sz w:val="20"/>
      <w:szCs w:val="20"/>
    </w:rPr>
  </w:style>
  <w:style w:type="character" w:customStyle="1" w:styleId="14">
    <w:name w:val="Текст сноски Знак1"/>
    <w:link w:val="af2"/>
    <w:uiPriority w:val="99"/>
    <w:rsid w:val="00203767"/>
    <w:rPr>
      <w:rFonts w:ascii="Times New Roman" w:eastAsia="Times New Roman" w:hAnsi="Times New Roman" w:cs="Times New Roman"/>
      <w:sz w:val="20"/>
      <w:szCs w:val="20"/>
      <w:lang w:eastAsia="ar-SA"/>
    </w:rPr>
  </w:style>
  <w:style w:type="character" w:customStyle="1" w:styleId="110">
    <w:name w:val="Заголовок 1 Знак1"/>
    <w:aliases w:val="Заголовок 1 Знак Знак"/>
    <w:uiPriority w:val="99"/>
    <w:rsid w:val="00203767"/>
    <w:rPr>
      <w:rFonts w:ascii="Cambria" w:hAnsi="Cambria" w:cs="Cambria"/>
      <w:b/>
      <w:bCs/>
      <w:kern w:val="1"/>
      <w:lang w:eastAsia="ar-SA"/>
    </w:rPr>
  </w:style>
  <w:style w:type="character" w:styleId="af4">
    <w:name w:val="footnote reference"/>
    <w:uiPriority w:val="99"/>
    <w:rsid w:val="00203767"/>
    <w:rPr>
      <w:vertAlign w:val="superscript"/>
    </w:rPr>
  </w:style>
  <w:style w:type="paragraph" w:customStyle="1" w:styleId="ConsNormal">
    <w:name w:val="ConsNormal"/>
    <w:uiPriority w:val="99"/>
    <w:rsid w:val="00203767"/>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p50">
    <w:name w:val="p50"/>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uiPriority w:val="99"/>
    <w:rsid w:val="00203767"/>
  </w:style>
  <w:style w:type="paragraph" w:customStyle="1" w:styleId="p16">
    <w:name w:val="p16"/>
    <w:basedOn w:val="a0"/>
    <w:uiPriority w:val="99"/>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0"/>
    <w:rsid w:val="002037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2"/>
    <w:basedOn w:val="a0"/>
    <w:link w:val="25"/>
    <w:rsid w:val="00203767"/>
    <w:pPr>
      <w:spacing w:after="120" w:line="480" w:lineRule="auto"/>
    </w:pPr>
    <w:rPr>
      <w:rFonts w:ascii="Times New Roman" w:eastAsia="Times New Roman" w:hAnsi="Times New Roman" w:cs="Times New Roman"/>
      <w:sz w:val="28"/>
      <w:szCs w:val="20"/>
      <w:lang w:eastAsia="ru-RU"/>
    </w:rPr>
  </w:style>
  <w:style w:type="character" w:customStyle="1" w:styleId="25">
    <w:name w:val="Основной текст 2 Знак"/>
    <w:basedOn w:val="a1"/>
    <w:link w:val="24"/>
    <w:rsid w:val="00203767"/>
    <w:rPr>
      <w:rFonts w:ascii="Times New Roman" w:eastAsia="Times New Roman" w:hAnsi="Times New Roman" w:cs="Times New Roman"/>
      <w:sz w:val="28"/>
      <w:szCs w:val="20"/>
      <w:lang w:eastAsia="ru-RU"/>
    </w:rPr>
  </w:style>
  <w:style w:type="character" w:customStyle="1" w:styleId="30">
    <w:name w:val="Заголовок 3 Знак"/>
    <w:aliases w:val=" Знак3 Знак, Знак3 Знак Знак Знак Знак,!Главы документа Знак,OG Heading 3 Знак,Знак3 Знак1,Знак3 Знак Знак,Знак3 Знак Знак Знак Знак,Знак9 Знак,ПодЗаголовок Знак"/>
    <w:basedOn w:val="a1"/>
    <w:link w:val="3"/>
    <w:rsid w:val="0015551C"/>
    <w:rPr>
      <w:rFonts w:asciiTheme="majorHAnsi" w:eastAsiaTheme="majorEastAsia" w:hAnsiTheme="majorHAnsi" w:cstheme="majorBidi"/>
      <w:color w:val="1F4D78" w:themeColor="accent1" w:themeShade="7F"/>
      <w:sz w:val="24"/>
      <w:szCs w:val="24"/>
    </w:rPr>
  </w:style>
  <w:style w:type="paragraph" w:styleId="af5">
    <w:name w:val="caption"/>
    <w:aliases w:val="Caption-FUSA"/>
    <w:basedOn w:val="a0"/>
    <w:next w:val="a0"/>
    <w:link w:val="af6"/>
    <w:uiPriority w:val="35"/>
    <w:qFormat/>
    <w:rsid w:val="0015551C"/>
    <w:pPr>
      <w:spacing w:after="0" w:line="240" w:lineRule="auto"/>
      <w:jc w:val="center"/>
    </w:pPr>
    <w:rPr>
      <w:rFonts w:ascii="Times New Roman" w:eastAsia="Times New Roman" w:hAnsi="Times New Roman" w:cs="Times New Roman"/>
      <w:b/>
      <w:sz w:val="28"/>
      <w:szCs w:val="20"/>
      <w:lang w:eastAsia="ru-RU"/>
    </w:rPr>
  </w:style>
  <w:style w:type="character" w:customStyle="1" w:styleId="40">
    <w:name w:val="Заголовок 4 Знак"/>
    <w:aliases w:val="!Параграфы/Статьи документа Знак"/>
    <w:basedOn w:val="a1"/>
    <w:link w:val="4"/>
    <w:rsid w:val="005E1F5C"/>
    <w:rPr>
      <w:rFonts w:ascii="Times New Roman" w:hAnsi="Times New Roman" w:cs="Times New Roman"/>
      <w:b/>
      <w:color w:val="2F5496" w:themeColor="accent5" w:themeShade="BF"/>
      <w:sz w:val="24"/>
      <w:szCs w:val="24"/>
    </w:rPr>
  </w:style>
  <w:style w:type="character" w:customStyle="1" w:styleId="WW8Num3z0">
    <w:name w:val="WW8Num3z0"/>
    <w:rsid w:val="00AB5661"/>
    <w:rPr>
      <w:rFonts w:ascii="Symbol" w:hAnsi="Symbol" w:cs="StarSymbol"/>
      <w:sz w:val="18"/>
      <w:szCs w:val="18"/>
    </w:rPr>
  </w:style>
  <w:style w:type="character" w:customStyle="1" w:styleId="Absatz-Standardschriftart">
    <w:name w:val="Absatz-Standardschriftart"/>
    <w:rsid w:val="00AB5661"/>
  </w:style>
  <w:style w:type="character" w:customStyle="1" w:styleId="WW-Absatz-Standardschriftart">
    <w:name w:val="WW-Absatz-Standardschriftart"/>
    <w:rsid w:val="00AB5661"/>
  </w:style>
  <w:style w:type="character" w:customStyle="1" w:styleId="140">
    <w:name w:val="Основной шрифт абзаца14"/>
    <w:rsid w:val="00AB5661"/>
  </w:style>
  <w:style w:type="character" w:customStyle="1" w:styleId="WW-Absatz-Standardschriftart1">
    <w:name w:val="WW-Absatz-Standardschriftart1"/>
    <w:rsid w:val="00AB5661"/>
  </w:style>
  <w:style w:type="character" w:customStyle="1" w:styleId="WW-Absatz-Standardschriftart11">
    <w:name w:val="WW-Absatz-Standardschriftart11"/>
    <w:rsid w:val="00AB5661"/>
  </w:style>
  <w:style w:type="character" w:customStyle="1" w:styleId="WW-Absatz-Standardschriftart111">
    <w:name w:val="WW-Absatz-Standardschriftart111"/>
    <w:rsid w:val="00AB5661"/>
  </w:style>
  <w:style w:type="character" w:customStyle="1" w:styleId="WW-Absatz-Standardschriftart1111">
    <w:name w:val="WW-Absatz-Standardschriftart1111"/>
    <w:rsid w:val="00AB5661"/>
  </w:style>
  <w:style w:type="character" w:customStyle="1" w:styleId="WW-Absatz-Standardschriftart11111">
    <w:name w:val="WW-Absatz-Standardschriftart11111"/>
    <w:rsid w:val="00AB5661"/>
  </w:style>
  <w:style w:type="character" w:customStyle="1" w:styleId="130">
    <w:name w:val="Основной шрифт абзаца13"/>
    <w:rsid w:val="00AB5661"/>
  </w:style>
  <w:style w:type="character" w:customStyle="1" w:styleId="WW-Absatz-Standardschriftart111111">
    <w:name w:val="WW-Absatz-Standardschriftart111111"/>
    <w:rsid w:val="00AB5661"/>
  </w:style>
  <w:style w:type="character" w:customStyle="1" w:styleId="120">
    <w:name w:val="Основной шрифт абзаца12"/>
    <w:rsid w:val="00AB5661"/>
  </w:style>
  <w:style w:type="character" w:customStyle="1" w:styleId="111">
    <w:name w:val="Основной шрифт абзаца11"/>
    <w:rsid w:val="00AB5661"/>
  </w:style>
  <w:style w:type="character" w:customStyle="1" w:styleId="100">
    <w:name w:val="Основной шрифт абзаца10"/>
    <w:rsid w:val="00AB5661"/>
  </w:style>
  <w:style w:type="character" w:customStyle="1" w:styleId="WW-Absatz-Standardschriftart1111111">
    <w:name w:val="WW-Absatz-Standardschriftart1111111"/>
    <w:rsid w:val="00AB5661"/>
  </w:style>
  <w:style w:type="character" w:customStyle="1" w:styleId="WW-Absatz-Standardschriftart11111111">
    <w:name w:val="WW-Absatz-Standardschriftart11111111"/>
    <w:rsid w:val="00AB5661"/>
  </w:style>
  <w:style w:type="character" w:customStyle="1" w:styleId="WW-Absatz-Standardschriftart111111111">
    <w:name w:val="WW-Absatz-Standardschriftart111111111"/>
    <w:rsid w:val="00AB5661"/>
  </w:style>
  <w:style w:type="character" w:customStyle="1" w:styleId="WW-Absatz-Standardschriftart1111111111">
    <w:name w:val="WW-Absatz-Standardschriftart1111111111"/>
    <w:rsid w:val="00AB5661"/>
  </w:style>
  <w:style w:type="character" w:customStyle="1" w:styleId="WW-Absatz-Standardschriftart11111111111">
    <w:name w:val="WW-Absatz-Standardschriftart11111111111"/>
    <w:rsid w:val="00AB5661"/>
  </w:style>
  <w:style w:type="character" w:customStyle="1" w:styleId="91">
    <w:name w:val="Основной шрифт абзаца9"/>
    <w:rsid w:val="00AB5661"/>
  </w:style>
  <w:style w:type="character" w:customStyle="1" w:styleId="WW-Absatz-Standardschriftart111111111111">
    <w:name w:val="WW-Absatz-Standardschriftart111111111111"/>
    <w:rsid w:val="00AB5661"/>
  </w:style>
  <w:style w:type="character" w:customStyle="1" w:styleId="WW-Absatz-Standardschriftart1111111111111">
    <w:name w:val="WW-Absatz-Standardschriftart1111111111111"/>
    <w:rsid w:val="00AB5661"/>
  </w:style>
  <w:style w:type="character" w:customStyle="1" w:styleId="WW-Absatz-Standardschriftart11111111111111">
    <w:name w:val="WW-Absatz-Standardschriftart11111111111111"/>
    <w:rsid w:val="00AB5661"/>
  </w:style>
  <w:style w:type="character" w:customStyle="1" w:styleId="WW-Absatz-Standardschriftart111111111111111">
    <w:name w:val="WW-Absatz-Standardschriftart111111111111111"/>
    <w:rsid w:val="00AB5661"/>
  </w:style>
  <w:style w:type="character" w:customStyle="1" w:styleId="WW-Absatz-Standardschriftart1111111111111111">
    <w:name w:val="WW-Absatz-Standardschriftart1111111111111111"/>
    <w:rsid w:val="00AB5661"/>
  </w:style>
  <w:style w:type="character" w:customStyle="1" w:styleId="WW-Absatz-Standardschriftart11111111111111111">
    <w:name w:val="WW-Absatz-Standardschriftart11111111111111111"/>
    <w:rsid w:val="00AB5661"/>
  </w:style>
  <w:style w:type="character" w:customStyle="1" w:styleId="WW-Absatz-Standardschriftart111111111111111111">
    <w:name w:val="WW-Absatz-Standardschriftart111111111111111111"/>
    <w:rsid w:val="00AB5661"/>
  </w:style>
  <w:style w:type="character" w:customStyle="1" w:styleId="WW-Absatz-Standardschriftart1111111111111111111">
    <w:name w:val="WW-Absatz-Standardschriftart1111111111111111111"/>
    <w:rsid w:val="00AB5661"/>
  </w:style>
  <w:style w:type="character" w:customStyle="1" w:styleId="WW-Absatz-Standardschriftart11111111111111111111">
    <w:name w:val="WW-Absatz-Standardschriftart11111111111111111111"/>
    <w:rsid w:val="00AB5661"/>
  </w:style>
  <w:style w:type="character" w:customStyle="1" w:styleId="WW-Absatz-Standardschriftart111111111111111111111">
    <w:name w:val="WW-Absatz-Standardschriftart111111111111111111111"/>
    <w:rsid w:val="00AB5661"/>
  </w:style>
  <w:style w:type="character" w:customStyle="1" w:styleId="WW-Absatz-Standardschriftart1111111111111111111111">
    <w:name w:val="WW-Absatz-Standardschriftart1111111111111111111111"/>
    <w:rsid w:val="00AB5661"/>
  </w:style>
  <w:style w:type="character" w:customStyle="1" w:styleId="81">
    <w:name w:val="Основной шрифт абзаца8"/>
    <w:rsid w:val="00AB5661"/>
  </w:style>
  <w:style w:type="character" w:customStyle="1" w:styleId="WW-Absatz-Standardschriftart11111111111111111111111">
    <w:name w:val="WW-Absatz-Standardschriftart11111111111111111111111"/>
    <w:rsid w:val="00AB5661"/>
  </w:style>
  <w:style w:type="character" w:customStyle="1" w:styleId="71">
    <w:name w:val="Основной шрифт абзаца7"/>
    <w:rsid w:val="00AB5661"/>
  </w:style>
  <w:style w:type="character" w:customStyle="1" w:styleId="WW-Absatz-Standardschriftart111111111111111111111111">
    <w:name w:val="WW-Absatz-Standardschriftart111111111111111111111111"/>
    <w:rsid w:val="00AB5661"/>
  </w:style>
  <w:style w:type="character" w:customStyle="1" w:styleId="WW-Absatz-Standardschriftart1111111111111111111111111">
    <w:name w:val="WW-Absatz-Standardschriftart1111111111111111111111111"/>
    <w:rsid w:val="00AB5661"/>
  </w:style>
  <w:style w:type="character" w:customStyle="1" w:styleId="WW-Absatz-Standardschriftart11111111111111111111111111">
    <w:name w:val="WW-Absatz-Standardschriftart11111111111111111111111111"/>
    <w:rsid w:val="00AB5661"/>
  </w:style>
  <w:style w:type="character" w:customStyle="1" w:styleId="WW-Absatz-Standardschriftart111111111111111111111111111">
    <w:name w:val="WW-Absatz-Standardschriftart111111111111111111111111111"/>
    <w:rsid w:val="00AB5661"/>
  </w:style>
  <w:style w:type="character" w:customStyle="1" w:styleId="61">
    <w:name w:val="Основной шрифт абзаца6"/>
    <w:rsid w:val="00AB5661"/>
  </w:style>
  <w:style w:type="character" w:customStyle="1" w:styleId="WW-Absatz-Standardschriftart1111111111111111111111111111">
    <w:name w:val="WW-Absatz-Standardschriftart1111111111111111111111111111"/>
    <w:rsid w:val="00AB5661"/>
  </w:style>
  <w:style w:type="character" w:customStyle="1" w:styleId="WW-Absatz-Standardschriftart11111111111111111111111111111">
    <w:name w:val="WW-Absatz-Standardschriftart11111111111111111111111111111"/>
    <w:rsid w:val="00AB5661"/>
  </w:style>
  <w:style w:type="character" w:customStyle="1" w:styleId="51">
    <w:name w:val="Основной шрифт абзаца5"/>
    <w:rsid w:val="00AB5661"/>
  </w:style>
  <w:style w:type="character" w:customStyle="1" w:styleId="41">
    <w:name w:val="Основной шрифт абзаца4"/>
    <w:rsid w:val="00AB5661"/>
  </w:style>
  <w:style w:type="character" w:customStyle="1" w:styleId="WW-Absatz-Standardschriftart111111111111111111111111111111">
    <w:name w:val="WW-Absatz-Standardschriftart111111111111111111111111111111"/>
    <w:rsid w:val="00AB5661"/>
  </w:style>
  <w:style w:type="character" w:customStyle="1" w:styleId="WW-Absatz-Standardschriftart1111111111111111111111111111111">
    <w:name w:val="WW-Absatz-Standardschriftart1111111111111111111111111111111"/>
    <w:rsid w:val="00AB5661"/>
  </w:style>
  <w:style w:type="character" w:customStyle="1" w:styleId="WW-Absatz-Standardschriftart11111111111111111111111111111111">
    <w:name w:val="WW-Absatz-Standardschriftart11111111111111111111111111111111"/>
    <w:rsid w:val="00AB5661"/>
  </w:style>
  <w:style w:type="character" w:customStyle="1" w:styleId="WW-Absatz-Standardschriftart111111111111111111111111111111111">
    <w:name w:val="WW-Absatz-Standardschriftart111111111111111111111111111111111"/>
    <w:rsid w:val="00AB5661"/>
  </w:style>
  <w:style w:type="character" w:customStyle="1" w:styleId="WW-Absatz-Standardschriftart1111111111111111111111111111111111">
    <w:name w:val="WW-Absatz-Standardschriftart1111111111111111111111111111111111"/>
    <w:rsid w:val="00AB5661"/>
  </w:style>
  <w:style w:type="character" w:customStyle="1" w:styleId="WW-Absatz-Standardschriftart11111111111111111111111111111111111">
    <w:name w:val="WW-Absatz-Standardschriftart11111111111111111111111111111111111"/>
    <w:rsid w:val="00AB5661"/>
  </w:style>
  <w:style w:type="character" w:customStyle="1" w:styleId="31">
    <w:name w:val="Основной шрифт абзаца3"/>
    <w:rsid w:val="00AB5661"/>
  </w:style>
  <w:style w:type="character" w:customStyle="1" w:styleId="WW-Absatz-Standardschriftart111111111111111111111111111111111111">
    <w:name w:val="WW-Absatz-Standardschriftart111111111111111111111111111111111111"/>
    <w:rsid w:val="00AB5661"/>
  </w:style>
  <w:style w:type="character" w:customStyle="1" w:styleId="26">
    <w:name w:val="Основной шрифт абзаца2"/>
    <w:rsid w:val="00AB5661"/>
  </w:style>
  <w:style w:type="character" w:customStyle="1" w:styleId="WW-Absatz-Standardschriftart1111111111111111111111111111111111111">
    <w:name w:val="WW-Absatz-Standardschriftart1111111111111111111111111111111111111"/>
    <w:rsid w:val="00AB5661"/>
  </w:style>
  <w:style w:type="character" w:customStyle="1" w:styleId="WW-Absatz-Standardschriftart11111111111111111111111111111111111111">
    <w:name w:val="WW-Absatz-Standardschriftart11111111111111111111111111111111111111"/>
    <w:rsid w:val="00AB5661"/>
  </w:style>
  <w:style w:type="character" w:customStyle="1" w:styleId="WW-Absatz-Standardschriftart111111111111111111111111111111111111111">
    <w:name w:val="WW-Absatz-Standardschriftart111111111111111111111111111111111111111"/>
    <w:rsid w:val="00AB5661"/>
  </w:style>
  <w:style w:type="character" w:customStyle="1" w:styleId="WW8Num5z0">
    <w:name w:val="WW8Num5z0"/>
    <w:rsid w:val="00AB5661"/>
    <w:rPr>
      <w:b/>
    </w:rPr>
  </w:style>
  <w:style w:type="character" w:customStyle="1" w:styleId="WW8Num9z0">
    <w:name w:val="WW8Num9z0"/>
    <w:rsid w:val="00AB5661"/>
    <w:rPr>
      <w:color w:val="3366FF"/>
    </w:rPr>
  </w:style>
  <w:style w:type="character" w:customStyle="1" w:styleId="WW8Num10z0">
    <w:name w:val="WW8Num10z0"/>
    <w:rsid w:val="00AB5661"/>
    <w:rPr>
      <w:b/>
    </w:rPr>
  </w:style>
  <w:style w:type="character" w:customStyle="1" w:styleId="WW8Num11z0">
    <w:name w:val="WW8Num11z0"/>
    <w:rsid w:val="00AB5661"/>
    <w:rPr>
      <w:rFonts w:ascii="Times New Roman" w:hAnsi="Times New Roman" w:cs="Times New Roman"/>
    </w:rPr>
  </w:style>
  <w:style w:type="character" w:customStyle="1" w:styleId="15">
    <w:name w:val="Основной шрифт абзаца1"/>
    <w:rsid w:val="00AB5661"/>
  </w:style>
  <w:style w:type="character" w:customStyle="1" w:styleId="FontStyle11">
    <w:name w:val="Font Style11"/>
    <w:uiPriority w:val="99"/>
    <w:rsid w:val="00AB5661"/>
    <w:rPr>
      <w:rFonts w:ascii="Times New Roman" w:hAnsi="Times New Roman" w:cs="Times New Roman"/>
      <w:b/>
      <w:bCs/>
      <w:sz w:val="26"/>
      <w:szCs w:val="26"/>
    </w:rPr>
  </w:style>
  <w:style w:type="character" w:customStyle="1" w:styleId="af7">
    <w:name w:val="Маркеры списка"/>
    <w:rsid w:val="00AB5661"/>
    <w:rPr>
      <w:rFonts w:ascii="StarSymbol" w:eastAsia="StarSymbol" w:hAnsi="StarSymbol" w:cs="StarSymbol"/>
      <w:sz w:val="18"/>
      <w:szCs w:val="18"/>
    </w:rPr>
  </w:style>
  <w:style w:type="character" w:customStyle="1" w:styleId="af8">
    <w:name w:val="Символ нумерации"/>
    <w:rsid w:val="00AB5661"/>
  </w:style>
  <w:style w:type="paragraph" w:customStyle="1" w:styleId="af9">
    <w:name w:val="af9"/>
    <w:basedOn w:val="a0"/>
    <w:next w:val="afa"/>
    <w:rsid w:val="00AB5661"/>
    <w:pPr>
      <w:keepNext/>
      <w:suppressAutoHyphens/>
      <w:spacing w:before="240" w:after="120" w:line="240" w:lineRule="auto"/>
    </w:pPr>
    <w:rPr>
      <w:rFonts w:ascii="Arial" w:eastAsia="Lucida Sans Unicode" w:hAnsi="Arial" w:cs="Tahoma"/>
      <w:sz w:val="28"/>
      <w:szCs w:val="28"/>
      <w:lang w:eastAsia="ar-SA"/>
    </w:rPr>
  </w:style>
  <w:style w:type="paragraph" w:styleId="afa">
    <w:name w:val="Body Text"/>
    <w:aliases w:val="Основной текст Знак Знак,Основной текст Знак Знак Знак Знак,Основной текст Знак Знак Знак Знак Знак Знак Знак Знак Знак,Основной текст Знак Знак1 Знак,Основной текст Знак1 Знак,Основной текст Знак1 Знак Знак Знак Знак,Основной текст Знак2"/>
    <w:basedOn w:val="a0"/>
    <w:link w:val="afb"/>
    <w:qFormat/>
    <w:rsid w:val="00AB5661"/>
    <w:pPr>
      <w:suppressAutoHyphens/>
      <w:spacing w:after="120" w:line="240" w:lineRule="auto"/>
    </w:pPr>
    <w:rPr>
      <w:rFonts w:ascii="Times New Roman" w:eastAsia="Times New Roman" w:hAnsi="Times New Roman" w:cs="Times New Roman"/>
      <w:sz w:val="20"/>
      <w:szCs w:val="20"/>
      <w:lang w:eastAsia="ar-SA"/>
    </w:rPr>
  </w:style>
  <w:style w:type="character" w:customStyle="1" w:styleId="afb">
    <w:name w:val="Основной текст Знак"/>
    <w:aliases w:val="Основной текст Знак Знак Знак,Основной текст Знак Знак Знак Знак Знак,Основной текст Знак Знак Знак Знак Знак Знак Знак Знак Знак Знак,Основной текст Знак Знак1 Знак Знак,Основной текст Знак1 Знак Знак,Основной текст Знак2 Знак,bt Знак"/>
    <w:basedOn w:val="a1"/>
    <w:link w:val="afa"/>
    <w:rsid w:val="00AB5661"/>
    <w:rPr>
      <w:rFonts w:ascii="Times New Roman" w:eastAsia="Times New Roman" w:hAnsi="Times New Roman" w:cs="Times New Roman"/>
      <w:sz w:val="20"/>
      <w:szCs w:val="20"/>
      <w:lang w:eastAsia="ar-SA"/>
    </w:rPr>
  </w:style>
  <w:style w:type="paragraph" w:styleId="afc">
    <w:name w:val="List"/>
    <w:basedOn w:val="afa"/>
    <w:rsid w:val="00AB5661"/>
    <w:rPr>
      <w:rFonts w:ascii="Arial" w:hAnsi="Arial" w:cs="Tahoma"/>
    </w:rPr>
  </w:style>
  <w:style w:type="paragraph" w:customStyle="1" w:styleId="141">
    <w:name w:val="Название1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42">
    <w:name w:val="Указатель1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31">
    <w:name w:val="Название1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32">
    <w:name w:val="Указатель1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21">
    <w:name w:val="Название1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22">
    <w:name w:val="Указатель1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12">
    <w:name w:val="Название1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13">
    <w:name w:val="Указатель1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01">
    <w:name w:val="Название10"/>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02">
    <w:name w:val="Указатель10"/>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92">
    <w:name w:val="Название9"/>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93">
    <w:name w:val="Указатель9"/>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82">
    <w:name w:val="Название8"/>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83">
    <w:name w:val="Указатель8"/>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72">
    <w:name w:val="Название7"/>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73">
    <w:name w:val="Указатель7"/>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62">
    <w:name w:val="Название6"/>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3">
    <w:name w:val="Указатель6"/>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52">
    <w:name w:val="Название5"/>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53">
    <w:name w:val="Указатель5"/>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42">
    <w:name w:val="Название4"/>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43">
    <w:name w:val="Указатель4"/>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32">
    <w:name w:val="Название3"/>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33">
    <w:name w:val="Указатель3"/>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27">
    <w:name w:val="Название2"/>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16">
    <w:name w:val="Название1"/>
    <w:basedOn w:val="a0"/>
    <w:rsid w:val="00AB5661"/>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17">
    <w:name w:val="Указатель1"/>
    <w:basedOn w:val="a0"/>
    <w:rsid w:val="00AB5661"/>
    <w:pPr>
      <w:suppressLineNumbers/>
      <w:suppressAutoHyphens/>
      <w:spacing w:after="0" w:line="240" w:lineRule="auto"/>
    </w:pPr>
    <w:rPr>
      <w:rFonts w:ascii="Arial" w:eastAsia="Times New Roman" w:hAnsi="Arial" w:cs="Tahoma"/>
      <w:sz w:val="20"/>
      <w:szCs w:val="20"/>
      <w:lang w:eastAsia="ar-SA"/>
    </w:rPr>
  </w:style>
  <w:style w:type="paragraph" w:customStyle="1" w:styleId="afd">
    <w:name w:val="Знак Знак Знак Знак Знак Знак Знак Знак Знак Знак"/>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ConsPlusTitle">
    <w:name w:val="ConsPlusTitle"/>
    <w:link w:val="ConsPlusTitle0"/>
    <w:qFormat/>
    <w:rsid w:val="00AB5661"/>
    <w:pPr>
      <w:widowControl w:val="0"/>
      <w:suppressAutoHyphens/>
      <w:spacing w:after="0" w:line="240" w:lineRule="auto"/>
    </w:pPr>
    <w:rPr>
      <w:rFonts w:ascii="Arial" w:eastAsia="Arial" w:hAnsi="Arial" w:cs="Times New Roman"/>
      <w:b/>
      <w:sz w:val="20"/>
      <w:szCs w:val="20"/>
      <w:lang w:eastAsia="ar-SA"/>
    </w:rPr>
  </w:style>
  <w:style w:type="paragraph" w:styleId="afe">
    <w:name w:val="Body Text Indent"/>
    <w:aliases w:val="Надин стиль,Основной текст с отступом Знак Знак Знак,Основной текст с отступом Знак Знак Знак Знак Знак,Основной текст с отступом Знак1 Знак,Основной текст с отступом Знак1 Знак Знак Знак"/>
    <w:basedOn w:val="a0"/>
    <w:link w:val="aff"/>
    <w:uiPriority w:val="99"/>
    <w:rsid w:val="00AB5661"/>
    <w:pPr>
      <w:suppressAutoHyphens/>
      <w:spacing w:after="0" w:line="240" w:lineRule="auto"/>
      <w:ind w:firstLine="720"/>
      <w:jc w:val="both"/>
    </w:pPr>
    <w:rPr>
      <w:rFonts w:ascii="Times New Roman" w:eastAsia="Times New Roman" w:hAnsi="Times New Roman" w:cs="Times New Roman"/>
      <w:sz w:val="28"/>
      <w:szCs w:val="20"/>
      <w:lang w:eastAsia="ar-SA"/>
    </w:rPr>
  </w:style>
  <w:style w:type="character" w:customStyle="1" w:styleId="aff">
    <w:name w:val="Основной текст с отступом Знак"/>
    <w:aliases w:val="Надин стиль Знак,Основной текст с отступом Знак Знак Знак Знак1,Основной текст с отступом Знак Знак Знак Знак Знак Знак,Основной текст с отступом Знак1 Знак Знак1,Основной текст с отступом Знак1 Знак Знак Знак Знак1"/>
    <w:basedOn w:val="a1"/>
    <w:link w:val="afe"/>
    <w:uiPriority w:val="99"/>
    <w:rsid w:val="00AB5661"/>
    <w:rPr>
      <w:rFonts w:ascii="Times New Roman" w:eastAsia="Times New Roman" w:hAnsi="Times New Roman" w:cs="Times New Roman"/>
      <w:sz w:val="28"/>
      <w:szCs w:val="20"/>
      <w:lang w:eastAsia="ar-SA"/>
    </w:rPr>
  </w:style>
  <w:style w:type="paragraph" w:customStyle="1" w:styleId="310">
    <w:name w:val="Основной текст с отступом 31"/>
    <w:basedOn w:val="a0"/>
    <w:rsid w:val="00AB5661"/>
    <w:pPr>
      <w:suppressAutoHyphens/>
      <w:spacing w:after="0" w:line="240" w:lineRule="auto"/>
      <w:ind w:firstLine="540"/>
      <w:jc w:val="both"/>
    </w:pPr>
    <w:rPr>
      <w:rFonts w:ascii="Times New Roman" w:eastAsia="Times New Roman" w:hAnsi="Times New Roman" w:cs="Times New Roman"/>
      <w:b/>
      <w:color w:val="FF0000"/>
      <w:sz w:val="28"/>
      <w:szCs w:val="20"/>
      <w:lang w:eastAsia="ar-SA"/>
    </w:rPr>
  </w:style>
  <w:style w:type="paragraph" w:customStyle="1" w:styleId="aff0">
    <w:name w:val="Стиль"/>
    <w:rsid w:val="00AB5661"/>
    <w:pPr>
      <w:suppressAutoHyphens/>
      <w:spacing w:after="0" w:line="240" w:lineRule="auto"/>
      <w:ind w:firstLine="720"/>
      <w:jc w:val="both"/>
    </w:pPr>
    <w:rPr>
      <w:rFonts w:ascii="Arial" w:eastAsia="Arial" w:hAnsi="Arial" w:cs="Times New Roman"/>
      <w:sz w:val="20"/>
      <w:szCs w:val="20"/>
      <w:lang w:eastAsia="ar-SA"/>
    </w:rPr>
  </w:style>
  <w:style w:type="paragraph" w:customStyle="1" w:styleId="18">
    <w:name w:val="Цитата1"/>
    <w:basedOn w:val="a0"/>
    <w:rsid w:val="00AB5661"/>
    <w:pPr>
      <w:suppressAutoHyphens/>
      <w:spacing w:after="0" w:line="240" w:lineRule="auto"/>
      <w:ind w:left="567" w:right="-1333" w:firstLine="851"/>
      <w:jc w:val="both"/>
    </w:pPr>
    <w:rPr>
      <w:rFonts w:ascii="Times New Roman" w:eastAsia="Times New Roman" w:hAnsi="Times New Roman" w:cs="Times New Roman"/>
      <w:sz w:val="28"/>
      <w:szCs w:val="20"/>
      <w:lang w:eastAsia="ar-SA"/>
    </w:rPr>
  </w:style>
  <w:style w:type="paragraph" w:customStyle="1" w:styleId="210">
    <w:name w:val="Основной текст 21"/>
    <w:basedOn w:val="a0"/>
    <w:rsid w:val="00AB5661"/>
    <w:pPr>
      <w:suppressAutoHyphens/>
      <w:spacing w:after="0" w:line="240" w:lineRule="auto"/>
    </w:pPr>
    <w:rPr>
      <w:rFonts w:ascii="Times New Roman" w:eastAsia="Times New Roman" w:hAnsi="Times New Roman" w:cs="Times New Roman"/>
      <w:sz w:val="28"/>
      <w:szCs w:val="20"/>
      <w:lang w:eastAsia="ar-SA"/>
    </w:rPr>
  </w:style>
  <w:style w:type="paragraph" w:styleId="aff1">
    <w:name w:val="Subtitle"/>
    <w:basedOn w:val="a0"/>
    <w:next w:val="afa"/>
    <w:link w:val="aff2"/>
    <w:qFormat/>
    <w:rsid w:val="00AB5661"/>
    <w:pPr>
      <w:suppressAutoHyphens/>
      <w:spacing w:after="60" w:line="240" w:lineRule="auto"/>
      <w:jc w:val="center"/>
    </w:pPr>
    <w:rPr>
      <w:rFonts w:ascii="Arial" w:eastAsia="Times New Roman" w:hAnsi="Arial" w:cs="Arial"/>
      <w:sz w:val="24"/>
      <w:szCs w:val="24"/>
      <w:lang w:eastAsia="ar-SA"/>
    </w:rPr>
  </w:style>
  <w:style w:type="character" w:customStyle="1" w:styleId="aff2">
    <w:name w:val="Подзаголовок Знак"/>
    <w:basedOn w:val="a1"/>
    <w:link w:val="aff1"/>
    <w:rsid w:val="00AB5661"/>
    <w:rPr>
      <w:rFonts w:ascii="Arial" w:eastAsia="Times New Roman" w:hAnsi="Arial" w:cs="Arial"/>
      <w:sz w:val="24"/>
      <w:szCs w:val="24"/>
      <w:lang w:eastAsia="ar-SA"/>
    </w:rPr>
  </w:style>
  <w:style w:type="paragraph" w:customStyle="1" w:styleId="aff3">
    <w:name w:val="ЗАК_ПОСТ_РЕШ"/>
    <w:basedOn w:val="aff1"/>
    <w:next w:val="a0"/>
    <w:rsid w:val="00AB5661"/>
    <w:pPr>
      <w:spacing w:before="360" w:after="840"/>
    </w:pPr>
    <w:rPr>
      <w:rFonts w:ascii="Impact" w:hAnsi="Impact" w:cs="Impact"/>
      <w:spacing w:val="120"/>
      <w:sz w:val="52"/>
      <w:szCs w:val="52"/>
    </w:rPr>
  </w:style>
  <w:style w:type="paragraph" w:customStyle="1" w:styleId="aff4">
    <w:name w:val="ВорОблДума"/>
    <w:basedOn w:val="a0"/>
    <w:next w:val="a0"/>
    <w:rsid w:val="00AB5661"/>
    <w:pPr>
      <w:suppressAutoHyphens/>
      <w:spacing w:before="120" w:after="120" w:line="240" w:lineRule="auto"/>
      <w:jc w:val="center"/>
    </w:pPr>
    <w:rPr>
      <w:rFonts w:ascii="Arial" w:eastAsia="Times New Roman" w:hAnsi="Arial" w:cs="Arial"/>
      <w:b/>
      <w:bCs/>
      <w:sz w:val="48"/>
      <w:szCs w:val="48"/>
      <w:lang w:eastAsia="ar-SA"/>
    </w:rPr>
  </w:style>
  <w:style w:type="paragraph" w:customStyle="1" w:styleId="123">
    <w:name w:val="12пт влево"/>
    <w:basedOn w:val="a0"/>
    <w:next w:val="a0"/>
    <w:rsid w:val="00AB5661"/>
    <w:pPr>
      <w:suppressAutoHyphens/>
      <w:spacing w:after="0" w:line="240" w:lineRule="auto"/>
    </w:pPr>
    <w:rPr>
      <w:rFonts w:ascii="Times New Roman" w:eastAsia="Times New Roman" w:hAnsi="Times New Roman" w:cs="Times New Roman"/>
      <w:sz w:val="24"/>
      <w:szCs w:val="24"/>
      <w:lang w:eastAsia="ar-SA"/>
    </w:rPr>
  </w:style>
  <w:style w:type="paragraph" w:styleId="aff5">
    <w:name w:val="Title"/>
    <w:basedOn w:val="a0"/>
    <w:next w:val="aff1"/>
    <w:link w:val="aff6"/>
    <w:qFormat/>
    <w:rsid w:val="00AB5661"/>
    <w:pPr>
      <w:suppressAutoHyphens/>
      <w:spacing w:before="240" w:after="60" w:line="240" w:lineRule="auto"/>
      <w:jc w:val="center"/>
    </w:pPr>
    <w:rPr>
      <w:rFonts w:ascii="Arial" w:eastAsia="Times New Roman" w:hAnsi="Arial" w:cs="Arial"/>
      <w:b/>
      <w:bCs/>
      <w:kern w:val="1"/>
      <w:sz w:val="32"/>
      <w:szCs w:val="32"/>
      <w:lang w:eastAsia="ar-SA"/>
    </w:rPr>
  </w:style>
  <w:style w:type="character" w:customStyle="1" w:styleId="aff6">
    <w:name w:val="Название Знак"/>
    <w:basedOn w:val="a1"/>
    <w:link w:val="aff5"/>
    <w:rsid w:val="00AB5661"/>
    <w:rPr>
      <w:rFonts w:ascii="Arial" w:eastAsia="Times New Roman" w:hAnsi="Arial" w:cs="Arial"/>
      <w:b/>
      <w:bCs/>
      <w:kern w:val="1"/>
      <w:sz w:val="32"/>
      <w:szCs w:val="32"/>
      <w:lang w:eastAsia="ar-SA"/>
    </w:rPr>
  </w:style>
  <w:style w:type="paragraph" w:customStyle="1" w:styleId="aff7">
    <w:name w:val="Вопрос"/>
    <w:basedOn w:val="aff5"/>
    <w:rsid w:val="00AB5661"/>
    <w:pPr>
      <w:spacing w:before="0" w:after="240"/>
      <w:ind w:left="567" w:hanging="567"/>
      <w:jc w:val="both"/>
    </w:pPr>
    <w:rPr>
      <w:rFonts w:ascii="Times New Roman" w:hAnsi="Times New Roman" w:cs="Times New Roman"/>
    </w:rPr>
  </w:style>
  <w:style w:type="paragraph" w:customStyle="1" w:styleId="aff8">
    <w:name w:val="Вертикальный отступ"/>
    <w:basedOn w:val="a0"/>
    <w:rsid w:val="00AB5661"/>
    <w:pPr>
      <w:suppressAutoHyphens/>
      <w:spacing w:after="0" w:line="240" w:lineRule="auto"/>
      <w:jc w:val="center"/>
    </w:pPr>
    <w:rPr>
      <w:rFonts w:ascii="Times New Roman" w:eastAsia="Times New Roman" w:hAnsi="Times New Roman" w:cs="Times New Roman"/>
      <w:sz w:val="28"/>
      <w:szCs w:val="20"/>
      <w:lang w:val="en-US" w:eastAsia="ar-SA"/>
    </w:rPr>
  </w:style>
  <w:style w:type="paragraph" w:customStyle="1" w:styleId="ConsTitle">
    <w:name w:val="ConsTitle"/>
    <w:rsid w:val="00AB5661"/>
    <w:pPr>
      <w:widowControl w:val="0"/>
      <w:suppressAutoHyphens/>
      <w:autoSpaceDE w:val="0"/>
      <w:spacing w:after="0" w:line="240" w:lineRule="auto"/>
      <w:ind w:right="19772"/>
    </w:pPr>
    <w:rPr>
      <w:rFonts w:ascii="Arial" w:eastAsia="SimSun" w:hAnsi="Arial" w:cs="Times New Roman"/>
      <w:b/>
      <w:sz w:val="16"/>
      <w:szCs w:val="20"/>
      <w:lang w:eastAsia="ar-SA"/>
    </w:rPr>
  </w:style>
  <w:style w:type="paragraph" w:customStyle="1" w:styleId="19">
    <w:name w:val="Текст примечания1"/>
    <w:basedOn w:val="a0"/>
    <w:rsid w:val="00AB5661"/>
    <w:pPr>
      <w:suppressAutoHyphens/>
      <w:spacing w:after="0" w:line="240" w:lineRule="auto"/>
    </w:pPr>
    <w:rPr>
      <w:rFonts w:ascii="Times New Roman" w:eastAsia="Times New Roman" w:hAnsi="Times New Roman" w:cs="Times New Roman"/>
      <w:sz w:val="20"/>
      <w:szCs w:val="20"/>
      <w:lang w:eastAsia="ar-SA"/>
    </w:rPr>
  </w:style>
  <w:style w:type="paragraph" w:customStyle="1" w:styleId="0">
    <w:name w:val="Знак Знак Знак Знак Знак Знак Знак Знак Знак Знак_0"/>
    <w:basedOn w:val="a0"/>
    <w:rsid w:val="00AB5661"/>
    <w:pPr>
      <w:suppressAutoHyphens/>
      <w:spacing w:line="240" w:lineRule="exact"/>
    </w:pPr>
    <w:rPr>
      <w:rFonts w:ascii="Verdana" w:eastAsia="Times New Roman" w:hAnsi="Verdana" w:cs="Times New Roman"/>
      <w:sz w:val="24"/>
      <w:szCs w:val="24"/>
      <w:lang w:val="en-US" w:eastAsia="ar-SA"/>
    </w:rPr>
  </w:style>
  <w:style w:type="paragraph" w:customStyle="1" w:styleId="aff9">
    <w:name w:val="Содержимое таблицы"/>
    <w:basedOn w:val="a0"/>
    <w:rsid w:val="00AB5661"/>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affa">
    <w:name w:val="Заголовок таблицы"/>
    <w:basedOn w:val="aff9"/>
    <w:rsid w:val="00AB5661"/>
    <w:pPr>
      <w:jc w:val="center"/>
    </w:pPr>
    <w:rPr>
      <w:b/>
      <w:bCs/>
    </w:rPr>
  </w:style>
  <w:style w:type="numbering" w:customStyle="1" w:styleId="1a">
    <w:name w:val="Нет списка1"/>
    <w:next w:val="a3"/>
    <w:uiPriority w:val="99"/>
    <w:semiHidden/>
    <w:unhideWhenUsed/>
    <w:rsid w:val="00AB5661"/>
  </w:style>
  <w:style w:type="character" w:styleId="affb">
    <w:name w:val="Hyperlink"/>
    <w:uiPriority w:val="99"/>
    <w:unhideWhenUsed/>
    <w:rsid w:val="00AB5661"/>
    <w:rPr>
      <w:color w:val="0000FF"/>
      <w:u w:val="single"/>
    </w:rPr>
  </w:style>
  <w:style w:type="character" w:styleId="affc">
    <w:name w:val="FollowedHyperlink"/>
    <w:uiPriority w:val="99"/>
    <w:unhideWhenUsed/>
    <w:rsid w:val="00AB5661"/>
    <w:rPr>
      <w:color w:val="800080"/>
      <w:u w:val="single"/>
    </w:rPr>
  </w:style>
  <w:style w:type="paragraph" w:customStyle="1" w:styleId="xl65">
    <w:name w:val="xl65"/>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6">
    <w:name w:val="xl66"/>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7">
    <w:name w:val="xl67"/>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8">
    <w:name w:val="xl68"/>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9">
    <w:name w:val="xl69"/>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0">
    <w:name w:val="xl70"/>
    <w:basedOn w:val="a0"/>
    <w:rsid w:val="00AB5661"/>
    <w:pP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1">
    <w:name w:val="xl71"/>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2">
    <w:name w:val="xl72"/>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3">
    <w:name w:val="xl73"/>
    <w:basedOn w:val="a0"/>
    <w:rsid w:val="00AB5661"/>
    <w:pP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74">
    <w:name w:val="xl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5">
    <w:name w:val="xl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6">
    <w:name w:val="xl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7">
    <w:name w:val="xl7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8">
    <w:name w:val="xl7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79">
    <w:name w:val="xl7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0">
    <w:name w:val="xl80"/>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81">
    <w:name w:val="xl81"/>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2">
    <w:name w:val="xl82"/>
    <w:basedOn w:val="a0"/>
    <w:rsid w:val="00AB5661"/>
    <w:pPr>
      <w:pBdr>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83">
    <w:name w:val="xl8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84">
    <w:name w:val="xl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85">
    <w:name w:val="xl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6">
    <w:name w:val="xl8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87">
    <w:name w:val="xl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8">
    <w:name w:val="xl8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89">
    <w:name w:val="xl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0">
    <w:name w:val="xl9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91">
    <w:name w:val="xl9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92">
    <w:name w:val="xl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93">
    <w:name w:val="xl93"/>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94">
    <w:name w:val="xl9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5">
    <w:name w:val="xl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6">
    <w:name w:val="xl9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C0C0C0"/>
      <w:lang w:eastAsia="ru-RU"/>
    </w:rPr>
  </w:style>
  <w:style w:type="paragraph" w:customStyle="1" w:styleId="xl97">
    <w:name w:val="xl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8">
    <w:name w:val="xl9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99">
    <w:name w:val="xl99"/>
    <w:basedOn w:val="a0"/>
    <w:rsid w:val="00AB5661"/>
    <w:pP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0">
    <w:name w:val="xl1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101">
    <w:name w:val="xl1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2">
    <w:name w:val="xl1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3">
    <w:name w:val="xl10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4">
    <w:name w:val="xl104"/>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5">
    <w:name w:val="xl10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6">
    <w:name w:val="xl10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C0C0C0"/>
      <w:lang w:eastAsia="ru-RU"/>
    </w:rPr>
  </w:style>
  <w:style w:type="paragraph" w:customStyle="1" w:styleId="xl107">
    <w:name w:val="xl1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108">
    <w:name w:val="xl1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09">
    <w:name w:val="xl10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0">
    <w:name w:val="xl11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1">
    <w:name w:val="xl111"/>
    <w:basedOn w:val="a0"/>
    <w:qFormat/>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2">
    <w:name w:val="xl11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3">
    <w:name w:val="xl11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5">
    <w:name w:val="xl11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6">
    <w:name w:val="xl11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17">
    <w:name w:val="xl11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18">
    <w:name w:val="xl11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19">
    <w:name w:val="xl11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0">
    <w:name w:val="xl12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1">
    <w:name w:val="xl12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22">
    <w:name w:val="xl122"/>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23">
    <w:name w:val="xl123"/>
    <w:basedOn w:val="a0"/>
    <w:rsid w:val="00AB5661"/>
    <w:pP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24">
    <w:name w:val="xl12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25">
    <w:name w:val="xl12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6">
    <w:name w:val="xl1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27">
    <w:name w:val="xl12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8">
    <w:name w:val="xl128"/>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29">
    <w:name w:val="xl1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130">
    <w:name w:val="xl130"/>
    <w:basedOn w:val="a0"/>
    <w:rsid w:val="00AB5661"/>
    <w:pP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1">
    <w:name w:val="xl13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2">
    <w:name w:val="xl13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3">
    <w:name w:val="xl13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34">
    <w:name w:val="xl13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5">
    <w:name w:val="xl13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6">
    <w:name w:val="xl13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37">
    <w:name w:val="xl13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8">
    <w:name w:val="xl13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39">
    <w:name w:val="xl13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40">
    <w:name w:val="xl14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41">
    <w:name w:val="xl14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42">
    <w:name w:val="xl14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3">
    <w:name w:val="xl14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4">
    <w:name w:val="xl14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145">
    <w:name w:val="xl14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6">
    <w:name w:val="xl14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47">
    <w:name w:val="xl14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8">
    <w:name w:val="xl14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49">
    <w:name w:val="xl14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150">
    <w:name w:val="xl150"/>
    <w:basedOn w:val="a0"/>
    <w:rsid w:val="00AB5661"/>
    <w:pP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151">
    <w:name w:val="xl15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2">
    <w:name w:val="xl15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3">
    <w:name w:val="xl15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154">
    <w:name w:val="xl154"/>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5">
    <w:name w:val="xl15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6">
    <w:name w:val="xl156"/>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7">
    <w:name w:val="xl15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158">
    <w:name w:val="xl15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159">
    <w:name w:val="xl15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0">
    <w:name w:val="xl160"/>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1">
    <w:name w:val="xl16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162">
    <w:name w:val="xl16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333399"/>
      <w:lang w:eastAsia="ru-RU"/>
    </w:rPr>
  </w:style>
  <w:style w:type="paragraph" w:customStyle="1" w:styleId="xl163">
    <w:name w:val="xl16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164">
    <w:name w:val="xl164"/>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5">
    <w:name w:val="xl165"/>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66">
    <w:name w:val="xl16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67">
    <w:name w:val="xl16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168">
    <w:name w:val="xl16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69">
    <w:name w:val="xl169"/>
    <w:basedOn w:val="a0"/>
    <w:rsid w:val="00AB5661"/>
    <w:pP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0">
    <w:name w:val="xl17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1">
    <w:name w:val="xl17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969696"/>
      <w:lang w:eastAsia="ru-RU"/>
    </w:rPr>
  </w:style>
  <w:style w:type="paragraph" w:customStyle="1" w:styleId="xl172">
    <w:name w:val="xl17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3">
    <w:name w:val="xl173"/>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4">
    <w:name w:val="xl17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5">
    <w:name w:val="xl17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969696"/>
      <w:lang w:eastAsia="ru-RU"/>
    </w:rPr>
  </w:style>
  <w:style w:type="paragraph" w:customStyle="1" w:styleId="xl176">
    <w:name w:val="xl176"/>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77">
    <w:name w:val="xl1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78">
    <w:name w:val="xl17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79">
    <w:name w:val="xl17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0">
    <w:name w:val="xl18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1">
    <w:name w:val="xl18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2">
    <w:name w:val="xl18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183">
    <w:name w:val="xl183"/>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4">
    <w:name w:val="xl1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185">
    <w:name w:val="xl18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969696"/>
      <w:lang w:eastAsia="ru-RU"/>
    </w:rPr>
  </w:style>
  <w:style w:type="paragraph" w:customStyle="1" w:styleId="xl186">
    <w:name w:val="xl186"/>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969696"/>
      <w:lang w:eastAsia="ru-RU"/>
    </w:rPr>
  </w:style>
  <w:style w:type="paragraph" w:customStyle="1" w:styleId="xl187">
    <w:name w:val="xl187"/>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188">
    <w:name w:val="xl188"/>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89">
    <w:name w:val="xl18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808080"/>
      <w:lang w:eastAsia="ru-RU"/>
    </w:rPr>
  </w:style>
  <w:style w:type="paragraph" w:customStyle="1" w:styleId="xl190">
    <w:name w:val="xl19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1">
    <w:name w:val="xl19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192">
    <w:name w:val="xl19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93">
    <w:name w:val="xl19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194">
    <w:name w:val="xl194"/>
    <w:basedOn w:val="a0"/>
    <w:rsid w:val="00AB5661"/>
    <w:pPr>
      <w:spacing w:before="100" w:beforeAutospacing="1" w:after="100" w:afterAutospacing="1" w:line="240" w:lineRule="auto"/>
      <w:textAlignment w:val="center"/>
    </w:pPr>
    <w:rPr>
      <w:rFonts w:ascii="Times New Roman" w:eastAsia="Times New Roman" w:hAnsi="Times New Roman" w:cs="Times New Roman"/>
      <w:b/>
      <w:bCs/>
      <w:color w:val="C0C0C0"/>
      <w:lang w:eastAsia="ru-RU"/>
    </w:rPr>
  </w:style>
  <w:style w:type="paragraph" w:customStyle="1" w:styleId="xl195">
    <w:name w:val="xl1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808080"/>
      <w:lang w:eastAsia="ru-RU"/>
    </w:rPr>
  </w:style>
  <w:style w:type="paragraph" w:customStyle="1" w:styleId="xl196">
    <w:name w:val="xl1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197">
    <w:name w:val="xl19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8">
    <w:name w:val="xl1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199">
    <w:name w:val="xl1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0">
    <w:name w:val="xl2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1">
    <w:name w:val="xl201"/>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2">
    <w:name w:val="xl20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3">
    <w:name w:val="xl20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4">
    <w:name w:val="xl204"/>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5">
    <w:name w:val="xl205"/>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6">
    <w:name w:val="xl206"/>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07">
    <w:name w:val="xl207"/>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08">
    <w:name w:val="xl208"/>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09">
    <w:name w:val="xl209"/>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0">
    <w:name w:val="xl210"/>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11">
    <w:name w:val="xl211"/>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2">
    <w:name w:val="xl212"/>
    <w:basedOn w:val="a0"/>
    <w:rsid w:val="00AB5661"/>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3">
    <w:name w:val="xl213"/>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14">
    <w:name w:val="xl21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15">
    <w:name w:val="xl215"/>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6">
    <w:name w:val="xl216"/>
    <w:basedOn w:val="a0"/>
    <w:rsid w:val="00AB5661"/>
    <w:pPr>
      <w:pBdr>
        <w:top w:val="single" w:sz="4" w:space="0" w:color="000000"/>
        <w:left w:val="single" w:sz="4" w:space="0" w:color="000000"/>
        <w:bottom w:val="single" w:sz="4" w:space="0" w:color="000000"/>
        <w:right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7">
    <w:name w:val="xl217"/>
    <w:basedOn w:val="a0"/>
    <w:rsid w:val="00AB5661"/>
    <w:pPr>
      <w:pBdr>
        <w:top w:val="single" w:sz="4" w:space="0" w:color="000000"/>
        <w:left w:val="single" w:sz="4" w:space="0" w:color="000000"/>
        <w:bottom w:val="single" w:sz="4" w:space="0" w:color="000000"/>
        <w:right w:val="single" w:sz="4" w:space="0" w:color="000000"/>
      </w:pBdr>
      <w:shd w:val="clear" w:color="CCFFFF"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18">
    <w:name w:val="xl21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19">
    <w:name w:val="xl219"/>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0">
    <w:name w:val="xl220"/>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21">
    <w:name w:val="xl221"/>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22">
    <w:name w:val="xl222"/>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23">
    <w:name w:val="xl223"/>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24">
    <w:name w:val="xl224"/>
    <w:basedOn w:val="a0"/>
    <w:rsid w:val="00AB5661"/>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25">
    <w:name w:val="xl225"/>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26">
    <w:name w:val="xl22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27">
    <w:name w:val="xl227"/>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8">
    <w:name w:val="xl22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29">
    <w:name w:val="xl22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333399"/>
      <w:lang w:eastAsia="ru-RU"/>
    </w:rPr>
  </w:style>
  <w:style w:type="paragraph" w:customStyle="1" w:styleId="xl230">
    <w:name w:val="xl230"/>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1">
    <w:name w:val="xl231"/>
    <w:basedOn w:val="a0"/>
    <w:rsid w:val="00AB5661"/>
    <w:pPr>
      <w:pBdr>
        <w:top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32">
    <w:name w:val="xl23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33">
    <w:name w:val="xl233"/>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34">
    <w:name w:val="xl234"/>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5">
    <w:name w:val="xl235"/>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36">
    <w:name w:val="xl236"/>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7">
    <w:name w:val="xl237"/>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8">
    <w:name w:val="xl238"/>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39">
    <w:name w:val="xl239"/>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
    <w:name w:val="xl240"/>
    <w:basedOn w:val="a0"/>
    <w:rsid w:val="00AB5661"/>
    <w:pPr>
      <w:pBdr>
        <w:left w:val="single" w:sz="4" w:space="0" w:color="auto"/>
        <w:bottom w:val="single" w:sz="4" w:space="0" w:color="auto"/>
        <w:right w:val="single" w:sz="4" w:space="0" w:color="auto"/>
      </w:pBdr>
      <w:shd w:val="clear" w:color="CCFFFF" w:fill="CCFFCC"/>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1">
    <w:name w:val="xl241"/>
    <w:basedOn w:val="a0"/>
    <w:rsid w:val="00AB5661"/>
    <w:pPr>
      <w:pBdr>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2">
    <w:name w:val="xl242"/>
    <w:basedOn w:val="a0"/>
    <w:rsid w:val="00AB566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3">
    <w:name w:val="xl24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4">
    <w:name w:val="xl244"/>
    <w:basedOn w:val="a0"/>
    <w:rsid w:val="00AB5661"/>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5">
    <w:name w:val="xl24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6">
    <w:name w:val="xl24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47">
    <w:name w:val="xl24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48">
    <w:name w:val="xl24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9">
    <w:name w:val="xl249"/>
    <w:basedOn w:val="a0"/>
    <w:rsid w:val="00AB5661"/>
    <w:pPr>
      <w:pBdr>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0">
    <w:name w:val="xl25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1">
    <w:name w:val="xl25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C0C0C0"/>
      <w:lang w:eastAsia="ru-RU"/>
    </w:rPr>
  </w:style>
  <w:style w:type="paragraph" w:customStyle="1" w:styleId="xl252">
    <w:name w:val="xl25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C0C0C0"/>
      <w:lang w:eastAsia="ru-RU"/>
    </w:rPr>
  </w:style>
  <w:style w:type="paragraph" w:customStyle="1" w:styleId="xl253">
    <w:name w:val="xl25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4">
    <w:name w:val="xl25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55">
    <w:name w:val="xl255"/>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56">
    <w:name w:val="xl25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57">
    <w:name w:val="xl25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258">
    <w:name w:val="xl258"/>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808080"/>
      <w:lang w:eastAsia="ru-RU"/>
    </w:rPr>
  </w:style>
  <w:style w:type="paragraph" w:customStyle="1" w:styleId="xl259">
    <w:name w:val="xl25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0">
    <w:name w:val="xl26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61">
    <w:name w:val="xl26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969696"/>
      <w:lang w:eastAsia="ru-RU"/>
    </w:rPr>
  </w:style>
  <w:style w:type="paragraph" w:customStyle="1" w:styleId="xl262">
    <w:name w:val="xl26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969696"/>
      <w:lang w:eastAsia="ru-RU"/>
    </w:rPr>
  </w:style>
  <w:style w:type="paragraph" w:customStyle="1" w:styleId="xl263">
    <w:name w:val="xl26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808080"/>
      <w:lang w:eastAsia="ru-RU"/>
    </w:rPr>
  </w:style>
  <w:style w:type="paragraph" w:customStyle="1" w:styleId="xl264">
    <w:name w:val="xl264"/>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808080"/>
      <w:lang w:eastAsia="ru-RU"/>
    </w:rPr>
  </w:style>
  <w:style w:type="paragraph" w:customStyle="1" w:styleId="xl265">
    <w:name w:val="xl265"/>
    <w:basedOn w:val="a0"/>
    <w:rsid w:val="00AB5661"/>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66">
    <w:name w:val="xl266"/>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333399"/>
      <w:lang w:eastAsia="ru-RU"/>
    </w:rPr>
  </w:style>
  <w:style w:type="paragraph" w:customStyle="1" w:styleId="xl267">
    <w:name w:val="xl267"/>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333399"/>
      <w:lang w:eastAsia="ru-RU"/>
    </w:rPr>
  </w:style>
  <w:style w:type="paragraph" w:customStyle="1" w:styleId="xl268">
    <w:name w:val="xl268"/>
    <w:basedOn w:val="a0"/>
    <w:rsid w:val="00AB5661"/>
    <w:pPr>
      <w:pBdr>
        <w:top w:val="single" w:sz="4" w:space="0" w:color="000000"/>
        <w:left w:val="single" w:sz="4" w:space="0" w:color="000000"/>
        <w:bottom w:val="single" w:sz="4" w:space="0" w:color="000000"/>
      </w:pBdr>
      <w:shd w:val="clear" w:color="FFFFCC" w:fill="FFFF00"/>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69">
    <w:name w:val="xl269"/>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lang w:eastAsia="ru-RU"/>
    </w:rPr>
  </w:style>
  <w:style w:type="paragraph" w:customStyle="1" w:styleId="xl270">
    <w:name w:val="xl270"/>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1">
    <w:name w:val="xl271"/>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2">
    <w:name w:val="xl272"/>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3">
    <w:name w:val="xl273"/>
    <w:basedOn w:val="a0"/>
    <w:rsid w:val="00AB5661"/>
    <w:pPr>
      <w:pBdr>
        <w:top w:val="single" w:sz="4" w:space="0" w:color="auto"/>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4">
    <w:name w:val="xl274"/>
    <w:basedOn w:val="a0"/>
    <w:rsid w:val="00AB5661"/>
    <w:pPr>
      <w:pBdr>
        <w:left w:val="single" w:sz="4" w:space="0" w:color="auto"/>
        <w:bottom w:val="single" w:sz="4" w:space="0" w:color="auto"/>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5">
    <w:name w:val="xl275"/>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76">
    <w:name w:val="xl27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808080"/>
      <w:lang w:eastAsia="ru-RU"/>
    </w:rPr>
  </w:style>
  <w:style w:type="paragraph" w:customStyle="1" w:styleId="xl277">
    <w:name w:val="xl277"/>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78">
    <w:name w:val="xl278"/>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79">
    <w:name w:val="xl279"/>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80">
    <w:name w:val="xl28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1">
    <w:name w:val="xl281"/>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C0C0C0"/>
      <w:lang w:eastAsia="ru-RU"/>
    </w:rPr>
  </w:style>
  <w:style w:type="paragraph" w:customStyle="1" w:styleId="xl282">
    <w:name w:val="xl282"/>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83">
    <w:name w:val="xl28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4">
    <w:name w:val="xl28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85">
    <w:name w:val="xl28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6">
    <w:name w:val="xl286"/>
    <w:basedOn w:val="a0"/>
    <w:rsid w:val="00AB566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87">
    <w:name w:val="xl28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8">
    <w:name w:val="xl28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289">
    <w:name w:val="xl289"/>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0">
    <w:name w:val="xl290"/>
    <w:basedOn w:val="a0"/>
    <w:rsid w:val="00AB5661"/>
    <w:pPr>
      <w:pBdr>
        <w:top w:val="single" w:sz="4" w:space="0" w:color="000000"/>
        <w:left w:val="single" w:sz="4" w:space="0" w:color="000000"/>
        <w:bottom w:val="single" w:sz="4" w:space="0" w:color="000000"/>
        <w:right w:val="single" w:sz="4" w:space="0" w:color="000000"/>
      </w:pBdr>
      <w:shd w:val="clear" w:color="CCFFFF"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1">
    <w:name w:val="xl29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2">
    <w:name w:val="xl292"/>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color w:val="FF0000"/>
      <w:lang w:eastAsia="ru-RU"/>
    </w:rPr>
  </w:style>
  <w:style w:type="paragraph" w:customStyle="1" w:styleId="xl293">
    <w:name w:val="xl293"/>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4">
    <w:name w:val="xl294"/>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295">
    <w:name w:val="xl295"/>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296">
    <w:name w:val="xl296"/>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7">
    <w:name w:val="xl29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color w:val="FF0000"/>
      <w:lang w:eastAsia="ru-RU"/>
    </w:rPr>
  </w:style>
  <w:style w:type="paragraph" w:customStyle="1" w:styleId="xl298">
    <w:name w:val="xl29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299">
    <w:name w:val="xl299"/>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0">
    <w:name w:val="xl300"/>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1">
    <w:name w:val="xl30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b/>
      <w:bCs/>
      <w:color w:val="FF0000"/>
      <w:lang w:eastAsia="ru-RU"/>
    </w:rPr>
  </w:style>
  <w:style w:type="paragraph" w:customStyle="1" w:styleId="xl302">
    <w:name w:val="xl302"/>
    <w:basedOn w:val="a0"/>
    <w:rsid w:val="00AB5661"/>
    <w:pPr>
      <w:pBdr>
        <w:top w:val="single" w:sz="4" w:space="0" w:color="000000"/>
        <w:left w:val="single" w:sz="4" w:space="0" w:color="000000"/>
        <w:bottom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3">
    <w:name w:val="xl303"/>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FF0000"/>
      <w:lang w:eastAsia="ru-RU"/>
    </w:rPr>
  </w:style>
  <w:style w:type="paragraph" w:customStyle="1" w:styleId="xl304">
    <w:name w:val="xl304"/>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5">
    <w:name w:val="xl305"/>
    <w:basedOn w:val="a0"/>
    <w:rsid w:val="00AB5661"/>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6">
    <w:name w:val="xl306"/>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7">
    <w:name w:val="xl307"/>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textAlignment w:val="center"/>
    </w:pPr>
    <w:rPr>
      <w:rFonts w:ascii="Times New Roman" w:eastAsia="Times New Roman" w:hAnsi="Times New Roman" w:cs="Times New Roman"/>
      <w:color w:val="FF0000"/>
      <w:lang w:eastAsia="ru-RU"/>
    </w:rPr>
  </w:style>
  <w:style w:type="paragraph" w:customStyle="1" w:styleId="xl308">
    <w:name w:val="xl308"/>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09">
    <w:name w:val="xl309"/>
    <w:basedOn w:val="a0"/>
    <w:rsid w:val="00AB5661"/>
    <w:pPr>
      <w:pBdr>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0">
    <w:name w:val="xl310"/>
    <w:basedOn w:val="a0"/>
    <w:rsid w:val="00AB566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FF0000"/>
      <w:lang w:eastAsia="ru-RU"/>
    </w:rPr>
  </w:style>
  <w:style w:type="paragraph" w:customStyle="1" w:styleId="xl311">
    <w:name w:val="xl311"/>
    <w:basedOn w:val="a0"/>
    <w:rsid w:val="00AB5661"/>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312">
    <w:name w:val="xl312"/>
    <w:basedOn w:val="a0"/>
    <w:rsid w:val="00AB5661"/>
    <w:pP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lang w:eastAsia="ru-RU"/>
    </w:rPr>
  </w:style>
  <w:style w:type="paragraph" w:customStyle="1" w:styleId="xl313">
    <w:name w:val="xl313"/>
    <w:basedOn w:val="a0"/>
    <w:rsid w:val="00AB566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4">
    <w:name w:val="xl314"/>
    <w:basedOn w:val="a0"/>
    <w:rsid w:val="00AB5661"/>
    <w:pPr>
      <w:pBdr>
        <w:bottom w:val="single" w:sz="4" w:space="0" w:color="000000"/>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numbering" w:customStyle="1" w:styleId="29">
    <w:name w:val="Нет списка2"/>
    <w:next w:val="a3"/>
    <w:uiPriority w:val="99"/>
    <w:semiHidden/>
    <w:unhideWhenUsed/>
    <w:rsid w:val="00AB5661"/>
  </w:style>
  <w:style w:type="table" w:customStyle="1" w:styleId="1b">
    <w:name w:val="Сетка таблицы1"/>
    <w:basedOn w:val="a2"/>
    <w:next w:val="ad"/>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3"/>
    <w:uiPriority w:val="99"/>
    <w:semiHidden/>
    <w:unhideWhenUsed/>
    <w:rsid w:val="00AB5661"/>
  </w:style>
  <w:style w:type="table" w:customStyle="1" w:styleId="2a">
    <w:name w:val="Сетка таблицы2"/>
    <w:basedOn w:val="a2"/>
    <w:next w:val="ad"/>
    <w:uiPriority w:val="59"/>
    <w:rsid w:val="00AB56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
    <w:next w:val="a3"/>
    <w:uiPriority w:val="99"/>
    <w:semiHidden/>
    <w:unhideWhenUsed/>
    <w:rsid w:val="00AB5661"/>
  </w:style>
  <w:style w:type="paragraph" w:customStyle="1" w:styleId="xl63">
    <w:name w:val="xl63"/>
    <w:basedOn w:val="a0"/>
    <w:rsid w:val="00AB5661"/>
    <w:pPr>
      <w:shd w:val="clear" w:color="FFFFCC" w:fill="FFFFFF"/>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64">
    <w:name w:val="xl64"/>
    <w:basedOn w:val="a0"/>
    <w:rsid w:val="00AB5661"/>
    <w:pP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numbering" w:customStyle="1" w:styleId="54">
    <w:name w:val="Нет списка5"/>
    <w:next w:val="a3"/>
    <w:uiPriority w:val="99"/>
    <w:semiHidden/>
    <w:unhideWhenUsed/>
    <w:rsid w:val="00AB5661"/>
  </w:style>
  <w:style w:type="numbering" w:customStyle="1" w:styleId="64">
    <w:name w:val="Нет списка6"/>
    <w:next w:val="a3"/>
    <w:uiPriority w:val="99"/>
    <w:semiHidden/>
    <w:unhideWhenUsed/>
    <w:rsid w:val="00AB5661"/>
  </w:style>
  <w:style w:type="numbering" w:customStyle="1" w:styleId="74">
    <w:name w:val="Нет списка7"/>
    <w:next w:val="a3"/>
    <w:uiPriority w:val="99"/>
    <w:semiHidden/>
    <w:unhideWhenUsed/>
    <w:rsid w:val="00AB5661"/>
  </w:style>
  <w:style w:type="numbering" w:customStyle="1" w:styleId="84">
    <w:name w:val="Нет списка8"/>
    <w:next w:val="a3"/>
    <w:uiPriority w:val="99"/>
    <w:semiHidden/>
    <w:unhideWhenUsed/>
    <w:rsid w:val="00AB5661"/>
  </w:style>
  <w:style w:type="numbering" w:customStyle="1" w:styleId="94">
    <w:name w:val="Нет списка9"/>
    <w:next w:val="a3"/>
    <w:uiPriority w:val="99"/>
    <w:semiHidden/>
    <w:unhideWhenUsed/>
    <w:rsid w:val="00AB5661"/>
  </w:style>
  <w:style w:type="numbering" w:customStyle="1" w:styleId="103">
    <w:name w:val="Нет списка10"/>
    <w:next w:val="a3"/>
    <w:uiPriority w:val="99"/>
    <w:semiHidden/>
    <w:unhideWhenUsed/>
    <w:rsid w:val="00AB5661"/>
  </w:style>
  <w:style w:type="paragraph" w:styleId="affd">
    <w:name w:val="List Paragraph"/>
    <w:aliases w:val="Bullet 1,Bullet List,Bullet Number,FooterText,lp1,numbered,Абзац списка нумерованный,Абзац списка основной,Булит,Второй абзац списка,Имя рисунка,Маркер,Нумерованый список,ПАРАГРАФ,Список_маркированный,Список_маркированный1,ТЗ список"/>
    <w:basedOn w:val="a0"/>
    <w:link w:val="affe"/>
    <w:uiPriority w:val="34"/>
    <w:qFormat/>
    <w:rsid w:val="009D197E"/>
    <w:pPr>
      <w:spacing w:after="200" w:line="276" w:lineRule="auto"/>
      <w:ind w:left="720"/>
      <w:contextualSpacing/>
    </w:pPr>
    <w:rPr>
      <w:rFonts w:eastAsiaTheme="minorEastAsia"/>
      <w:lang w:eastAsia="ru-RU"/>
    </w:rPr>
  </w:style>
  <w:style w:type="character" w:customStyle="1" w:styleId="ConsPlusNormal0">
    <w:name w:val="ConsPlusNormal Знак"/>
    <w:link w:val="ConsPlusNormal"/>
    <w:locked/>
    <w:rsid w:val="00E41F68"/>
    <w:rPr>
      <w:rFonts w:ascii="Calibri" w:eastAsia="Times New Roman" w:hAnsi="Calibri" w:cs="Calibri"/>
      <w:sz w:val="24"/>
      <w:szCs w:val="24"/>
      <w:lang w:eastAsia="ru-RU"/>
    </w:rPr>
  </w:style>
  <w:style w:type="paragraph" w:styleId="afff">
    <w:name w:val="Plain Text"/>
    <w:aliases w:val="Знак1"/>
    <w:basedOn w:val="a0"/>
    <w:link w:val="afff0"/>
    <w:unhideWhenUsed/>
    <w:rsid w:val="00E41F68"/>
    <w:pPr>
      <w:spacing w:after="0" w:line="240" w:lineRule="auto"/>
    </w:pPr>
    <w:rPr>
      <w:rFonts w:ascii="Courier New" w:eastAsia="Times New Roman" w:hAnsi="Courier New" w:cs="Times New Roman"/>
      <w:sz w:val="20"/>
      <w:szCs w:val="20"/>
    </w:rPr>
  </w:style>
  <w:style w:type="character" w:customStyle="1" w:styleId="afff0">
    <w:name w:val="Текст Знак"/>
    <w:aliases w:val="Знак1 Знак"/>
    <w:basedOn w:val="a1"/>
    <w:link w:val="afff"/>
    <w:rsid w:val="00E41F68"/>
    <w:rPr>
      <w:rFonts w:ascii="Courier New" w:eastAsia="Times New Roman" w:hAnsi="Courier New" w:cs="Times New Roman"/>
      <w:sz w:val="20"/>
      <w:szCs w:val="20"/>
    </w:rPr>
  </w:style>
  <w:style w:type="paragraph" w:customStyle="1" w:styleId="rezul">
    <w:name w:val="rezul"/>
    <w:basedOn w:val="a0"/>
    <w:rsid w:val="00E41F68"/>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consplusnormal1">
    <w:name w:val="consplusnormal"/>
    <w:basedOn w:val="a0"/>
    <w:uiPriority w:val="99"/>
    <w:rsid w:val="00BF1117"/>
    <w:pPr>
      <w:spacing w:after="240" w:line="240" w:lineRule="auto"/>
      <w:ind w:firstLine="567"/>
      <w:jc w:val="both"/>
    </w:pPr>
    <w:rPr>
      <w:rFonts w:ascii="Arial" w:eastAsia="Times New Roman" w:hAnsi="Arial" w:cs="Times New Roman"/>
      <w:sz w:val="26"/>
      <w:szCs w:val="24"/>
      <w:lang w:eastAsia="ru-RU"/>
    </w:rPr>
  </w:style>
  <w:style w:type="paragraph" w:customStyle="1" w:styleId="Title">
    <w:name w:val="Title!Название НПА"/>
    <w:basedOn w:val="a0"/>
    <w:rsid w:val="00BF1117"/>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211">
    <w:name w:val="Основной текст с отступом 21"/>
    <w:basedOn w:val="a0"/>
    <w:rsid w:val="00602C0A"/>
    <w:pPr>
      <w:widowControl w:val="0"/>
      <w:suppressAutoHyphens/>
      <w:spacing w:after="0" w:line="240" w:lineRule="auto"/>
    </w:pPr>
    <w:rPr>
      <w:rFonts w:ascii="Liberation Serif" w:eastAsia="DejaVu Sans" w:hAnsi="Liberation Serif" w:cs="DejaVu Sans"/>
      <w:kern w:val="1"/>
      <w:sz w:val="24"/>
      <w:szCs w:val="24"/>
      <w:lang w:eastAsia="zh-CN" w:bidi="hi-IN"/>
    </w:rPr>
  </w:style>
  <w:style w:type="paragraph" w:customStyle="1" w:styleId="Default">
    <w:name w:val="Default"/>
    <w:link w:val="DefaultCarattere"/>
    <w:qFormat/>
    <w:rsid w:val="003054F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Cell">
    <w:name w:val="ConsPlusCell"/>
    <w:uiPriority w:val="99"/>
    <w:rsid w:val="003054F5"/>
    <w:pPr>
      <w:suppressAutoHyphens/>
      <w:autoSpaceDE w:val="0"/>
      <w:spacing w:after="0" w:line="240" w:lineRule="auto"/>
    </w:pPr>
    <w:rPr>
      <w:rFonts w:ascii="Arial" w:eastAsia="Arial" w:hAnsi="Arial" w:cs="Arial"/>
      <w:sz w:val="20"/>
      <w:szCs w:val="20"/>
      <w:lang w:eastAsia="ar-SA"/>
    </w:rPr>
  </w:style>
  <w:style w:type="paragraph" w:customStyle="1" w:styleId="formattext">
    <w:name w:val="formattext"/>
    <w:basedOn w:val="a0"/>
    <w:rsid w:val="005D0E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caption">
    <w:name w:val="doccaption"/>
    <w:basedOn w:val="a1"/>
    <w:rsid w:val="005D0E40"/>
  </w:style>
  <w:style w:type="character" w:customStyle="1" w:styleId="80">
    <w:name w:val="Заголовок 8 Знак"/>
    <w:basedOn w:val="a1"/>
    <w:link w:val="8"/>
    <w:rsid w:val="004022D4"/>
    <w:rPr>
      <w:rFonts w:ascii="Times New Roman" w:eastAsia="Times New Roman" w:hAnsi="Times New Roman" w:cs="Times New Roman"/>
      <w:i/>
      <w:iCs/>
      <w:sz w:val="24"/>
      <w:szCs w:val="24"/>
      <w:lang w:eastAsia="ar-SA"/>
    </w:rPr>
  </w:style>
  <w:style w:type="character" w:customStyle="1" w:styleId="WW8Num8z0">
    <w:name w:val="WW8Num8z0"/>
    <w:rsid w:val="004022D4"/>
    <w:rPr>
      <w:rFonts w:ascii="Times New Roman" w:eastAsia="Times New Roman" w:hAnsi="Times New Roman" w:cs="Times New Roman" w:hint="default"/>
    </w:rPr>
  </w:style>
  <w:style w:type="character" w:customStyle="1" w:styleId="WW8Num8z1">
    <w:name w:val="WW8Num8z1"/>
    <w:rsid w:val="004022D4"/>
    <w:rPr>
      <w:rFonts w:ascii="Courier New" w:hAnsi="Courier New" w:cs="Courier New" w:hint="default"/>
    </w:rPr>
  </w:style>
  <w:style w:type="character" w:customStyle="1" w:styleId="WW8Num8z2">
    <w:name w:val="WW8Num8z2"/>
    <w:rsid w:val="004022D4"/>
    <w:rPr>
      <w:rFonts w:ascii="Wingdings" w:hAnsi="Wingdings" w:hint="default"/>
    </w:rPr>
  </w:style>
  <w:style w:type="character" w:customStyle="1" w:styleId="WW8Num8z3">
    <w:name w:val="WW8Num8z3"/>
    <w:rsid w:val="004022D4"/>
    <w:rPr>
      <w:rFonts w:ascii="Symbol" w:hAnsi="Symbol" w:hint="default"/>
    </w:rPr>
  </w:style>
  <w:style w:type="paragraph" w:customStyle="1" w:styleId="afff1">
    <w:name w:val="Прижатый влево"/>
    <w:basedOn w:val="a0"/>
    <w:next w:val="a0"/>
    <w:rsid w:val="00434151"/>
    <w:pPr>
      <w:autoSpaceDE w:val="0"/>
      <w:autoSpaceDN w:val="0"/>
      <w:adjustRightInd w:val="0"/>
      <w:spacing w:after="0" w:line="240" w:lineRule="auto"/>
    </w:pPr>
    <w:rPr>
      <w:rFonts w:ascii="Arial" w:eastAsia="Times New Roman" w:hAnsi="Arial" w:cs="Arial"/>
      <w:sz w:val="24"/>
      <w:szCs w:val="24"/>
      <w:lang w:eastAsia="ru-RU"/>
    </w:rPr>
  </w:style>
  <w:style w:type="character" w:styleId="afff2">
    <w:name w:val="Book Title"/>
    <w:basedOn w:val="a1"/>
    <w:uiPriority w:val="33"/>
    <w:qFormat/>
    <w:rsid w:val="00434151"/>
    <w:rPr>
      <w:b/>
      <w:bCs/>
      <w:smallCaps/>
      <w:spacing w:val="5"/>
    </w:rPr>
  </w:style>
  <w:style w:type="paragraph" w:customStyle="1" w:styleId="Style6">
    <w:name w:val="Style6"/>
    <w:basedOn w:val="a0"/>
    <w:uiPriority w:val="99"/>
    <w:rsid w:val="00434151"/>
    <w:pPr>
      <w:widowControl w:val="0"/>
      <w:autoSpaceDE w:val="0"/>
      <w:autoSpaceDN w:val="0"/>
      <w:adjustRightInd w:val="0"/>
      <w:spacing w:after="0" w:line="485" w:lineRule="exact"/>
      <w:ind w:firstLine="542"/>
      <w:jc w:val="both"/>
    </w:pPr>
    <w:rPr>
      <w:rFonts w:ascii="Times New Roman" w:eastAsia="Times New Roman" w:hAnsi="Times New Roman" w:cs="Times New Roman"/>
      <w:sz w:val="24"/>
      <w:szCs w:val="24"/>
      <w:lang w:eastAsia="ru-RU"/>
    </w:rPr>
  </w:style>
  <w:style w:type="character" w:customStyle="1" w:styleId="FontStyle14">
    <w:name w:val="Font Style14"/>
    <w:uiPriority w:val="99"/>
    <w:rsid w:val="00434151"/>
    <w:rPr>
      <w:rFonts w:ascii="Times New Roman" w:hAnsi="Times New Roman" w:cs="Times New Roman"/>
      <w:spacing w:val="10"/>
      <w:sz w:val="24"/>
      <w:szCs w:val="24"/>
    </w:rPr>
  </w:style>
  <w:style w:type="paragraph" w:customStyle="1" w:styleId="afff3">
    <w:name w:val="Нормальный (таблица)"/>
    <w:basedOn w:val="a0"/>
    <w:next w:val="a0"/>
    <w:uiPriority w:val="99"/>
    <w:rsid w:val="00434151"/>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character" w:customStyle="1" w:styleId="2b">
    <w:name w:val="Основной текст (2)_"/>
    <w:link w:val="2c"/>
    <w:uiPriority w:val="99"/>
    <w:locked/>
    <w:rsid w:val="00C434B5"/>
    <w:rPr>
      <w:rFonts w:ascii="Times New Roman" w:eastAsia="Times New Roman" w:hAnsi="Times New Roman"/>
      <w:sz w:val="23"/>
      <w:szCs w:val="23"/>
      <w:shd w:val="clear" w:color="auto" w:fill="FFFFFF"/>
    </w:rPr>
  </w:style>
  <w:style w:type="paragraph" w:customStyle="1" w:styleId="2c">
    <w:name w:val="Основной текст (2)"/>
    <w:basedOn w:val="a0"/>
    <w:link w:val="2b"/>
    <w:uiPriority w:val="99"/>
    <w:rsid w:val="00C434B5"/>
    <w:pPr>
      <w:shd w:val="clear" w:color="auto" w:fill="FFFFFF"/>
      <w:spacing w:after="480" w:line="264" w:lineRule="exact"/>
      <w:ind w:firstLine="567"/>
      <w:jc w:val="center"/>
    </w:pPr>
    <w:rPr>
      <w:rFonts w:ascii="Times New Roman" w:eastAsia="Times New Roman" w:hAnsi="Times New Roman"/>
      <w:sz w:val="23"/>
      <w:szCs w:val="23"/>
    </w:rPr>
  </w:style>
  <w:style w:type="table" w:customStyle="1" w:styleId="TableNormal0">
    <w:name w:val="Table Normal_0"/>
    <w:uiPriority w:val="2"/>
    <w:semiHidden/>
    <w:unhideWhenUsed/>
    <w:qFormat/>
    <w:rsid w:val="001F0B6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F0B60"/>
    <w:pPr>
      <w:widowControl w:val="0"/>
      <w:spacing w:after="0" w:line="240" w:lineRule="auto"/>
    </w:pPr>
    <w:rPr>
      <w:lang w:val="en-US"/>
    </w:rPr>
  </w:style>
  <w:style w:type="paragraph" w:customStyle="1" w:styleId="ConsNonformat">
    <w:name w:val="ConsNonformat"/>
    <w:rsid w:val="001F0B60"/>
    <w:pPr>
      <w:widowControl w:val="0"/>
      <w:suppressAutoHyphens/>
      <w:snapToGrid w:val="0"/>
      <w:spacing w:after="0" w:line="240" w:lineRule="auto"/>
    </w:pPr>
    <w:rPr>
      <w:rFonts w:ascii="Courier New" w:eastAsia="Arial" w:hAnsi="Courier New" w:cs="Times New Roman"/>
      <w:sz w:val="20"/>
      <w:szCs w:val="20"/>
      <w:lang w:eastAsia="ar-SA"/>
    </w:rPr>
  </w:style>
  <w:style w:type="paragraph" w:styleId="35">
    <w:name w:val="Body Text Indent 3"/>
    <w:aliases w:val="Знак4"/>
    <w:basedOn w:val="a0"/>
    <w:link w:val="36"/>
    <w:rsid w:val="003B4794"/>
    <w:pPr>
      <w:spacing w:after="120" w:line="276" w:lineRule="auto"/>
      <w:ind w:left="283"/>
    </w:pPr>
    <w:rPr>
      <w:rFonts w:ascii="Calibri" w:eastAsia="Calibri" w:hAnsi="Calibri" w:cs="Times New Roman"/>
      <w:sz w:val="16"/>
      <w:szCs w:val="16"/>
      <w:lang w:eastAsia="ru-RU"/>
    </w:rPr>
  </w:style>
  <w:style w:type="character" w:customStyle="1" w:styleId="36">
    <w:name w:val="Основной текст с отступом 3 Знак"/>
    <w:aliases w:val="Знак4 Знак"/>
    <w:basedOn w:val="a1"/>
    <w:link w:val="35"/>
    <w:rsid w:val="003B4794"/>
    <w:rPr>
      <w:rFonts w:ascii="Calibri" w:eastAsia="Calibri" w:hAnsi="Calibri" w:cs="Times New Roman"/>
      <w:sz w:val="16"/>
      <w:szCs w:val="16"/>
      <w:lang w:eastAsia="ru-RU"/>
    </w:rPr>
  </w:style>
  <w:style w:type="paragraph" w:customStyle="1" w:styleId="afff4">
    <w:name w:val="Знак Знак Знак Знак"/>
    <w:basedOn w:val="a0"/>
    <w:rsid w:val="003B4794"/>
    <w:pPr>
      <w:spacing w:line="240" w:lineRule="exact"/>
    </w:pPr>
    <w:rPr>
      <w:rFonts w:ascii="Arial" w:eastAsia="Times New Roman" w:hAnsi="Arial" w:cs="Arial"/>
      <w:sz w:val="20"/>
      <w:szCs w:val="20"/>
      <w:lang w:val="en-US" w:eastAsia="ru-RU"/>
    </w:rPr>
  </w:style>
  <w:style w:type="character" w:customStyle="1" w:styleId="affe">
    <w:name w:val="Абзац списка Знак"/>
    <w:aliases w:val="Bullet 1 Знак,Bullet List Знак,Bullet Number Знак,FooterText Знак,lp1 Знак,numbered Знак,Абзац списка нумерованный Знак,Абзац списка основной Знак,Булит Знак,Второй абзац списка Знак,Имя рисунка Знак,Маркер Знак,Нумерованый список Знак"/>
    <w:link w:val="affd"/>
    <w:uiPriority w:val="34"/>
    <w:qFormat/>
    <w:locked/>
    <w:rsid w:val="003B4794"/>
    <w:rPr>
      <w:rFonts w:eastAsiaTheme="minorEastAsia"/>
      <w:lang w:eastAsia="ru-RU"/>
    </w:rPr>
  </w:style>
  <w:style w:type="paragraph" w:customStyle="1" w:styleId="1c">
    <w:name w:val="Обычный1"/>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paragraph" w:styleId="2d">
    <w:name w:val="Body Text Indent 2"/>
    <w:aliases w:val="Основной для текста,Основной текст с отступом 2 Знак Знак,Основной текст с отступом 2 Знак Знак Знак,Основной текст с отступом 2 Знак Знак Знак Знак Знак,Основной текст с отступом 2 Знак Знак Знак Знак Знак Знак"/>
    <w:basedOn w:val="a0"/>
    <w:link w:val="2e"/>
    <w:rsid w:val="003B4794"/>
    <w:pPr>
      <w:spacing w:after="120" w:line="480" w:lineRule="auto"/>
      <w:ind w:left="283"/>
    </w:pPr>
    <w:rPr>
      <w:rFonts w:ascii="Times New Roman" w:eastAsia="Times New Roman" w:hAnsi="Times New Roman" w:cs="Times New Roman"/>
      <w:sz w:val="24"/>
      <w:szCs w:val="24"/>
      <w:lang w:eastAsia="ru-RU"/>
    </w:rPr>
  </w:style>
  <w:style w:type="character" w:customStyle="1" w:styleId="2e">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Основной текст с отступом 2 Знак Знак Знак Знак Знак Знак1"/>
    <w:basedOn w:val="a1"/>
    <w:link w:val="2d"/>
    <w:rsid w:val="003B4794"/>
    <w:rPr>
      <w:rFonts w:ascii="Times New Roman" w:eastAsia="Times New Roman" w:hAnsi="Times New Roman" w:cs="Times New Roman"/>
      <w:sz w:val="24"/>
      <w:szCs w:val="24"/>
      <w:lang w:eastAsia="ru-RU"/>
    </w:rPr>
  </w:style>
  <w:style w:type="paragraph" w:customStyle="1" w:styleId="afff5">
    <w:name w:val="Знак"/>
    <w:basedOn w:val="a0"/>
    <w:rsid w:val="003B4794"/>
    <w:pPr>
      <w:spacing w:after="0" w:line="240" w:lineRule="auto"/>
    </w:pPr>
    <w:rPr>
      <w:rFonts w:ascii="Verdana" w:eastAsia="Times New Roman" w:hAnsi="Verdana" w:cs="Verdana"/>
      <w:sz w:val="20"/>
      <w:szCs w:val="20"/>
      <w:lang w:val="en-US" w:eastAsia="ru-RU"/>
    </w:rPr>
  </w:style>
  <w:style w:type="paragraph" w:customStyle="1" w:styleId="1d">
    <w:name w:val="Без интервала1"/>
    <w:link w:val="NoSpacingChar"/>
    <w:rsid w:val="003B4794"/>
    <w:pPr>
      <w:spacing w:after="0" w:line="240" w:lineRule="auto"/>
    </w:pPr>
    <w:rPr>
      <w:rFonts w:ascii="Calibri" w:eastAsia="Times New Roman" w:hAnsi="Calibri" w:cs="Times New Roman"/>
      <w:lang w:eastAsia="ru-RU"/>
    </w:rPr>
  </w:style>
  <w:style w:type="character" w:customStyle="1" w:styleId="NoSpacingChar">
    <w:name w:val="No Spacing Char"/>
    <w:link w:val="1d"/>
    <w:locked/>
    <w:rsid w:val="003B4794"/>
    <w:rPr>
      <w:rFonts w:ascii="Calibri" w:eastAsia="Times New Roman" w:hAnsi="Calibri" w:cs="Times New Roman"/>
      <w:lang w:eastAsia="ru-RU"/>
    </w:rPr>
  </w:style>
  <w:style w:type="paragraph" w:customStyle="1" w:styleId="2f">
    <w:name w:val="Обычный2"/>
    <w:rsid w:val="003B4794"/>
    <w:pPr>
      <w:widowControl w:val="0"/>
      <w:spacing w:after="0" w:line="300" w:lineRule="auto"/>
      <w:ind w:firstLine="700"/>
      <w:jc w:val="both"/>
    </w:pPr>
    <w:rPr>
      <w:rFonts w:ascii="Times New Roman" w:eastAsia="Times New Roman" w:hAnsi="Times New Roman" w:cs="Times New Roman"/>
      <w:snapToGrid w:val="0"/>
      <w:szCs w:val="20"/>
      <w:lang w:eastAsia="ru-RU"/>
    </w:rPr>
  </w:style>
  <w:style w:type="character" w:customStyle="1" w:styleId="text1">
    <w:name w:val="text1"/>
    <w:basedOn w:val="a1"/>
    <w:rsid w:val="003B4794"/>
  </w:style>
  <w:style w:type="paragraph" w:customStyle="1" w:styleId="Style4">
    <w:name w:val="Style4"/>
    <w:basedOn w:val="a0"/>
    <w:uiPriority w:val="99"/>
    <w:rsid w:val="003B4794"/>
    <w:pPr>
      <w:widowControl w:val="0"/>
      <w:autoSpaceDE w:val="0"/>
      <w:autoSpaceDN w:val="0"/>
      <w:adjustRightInd w:val="0"/>
      <w:spacing w:after="0" w:line="316" w:lineRule="exact"/>
      <w:jc w:val="both"/>
    </w:pPr>
    <w:rPr>
      <w:rFonts w:ascii="Arial Narrow" w:eastAsia="Times New Roman" w:hAnsi="Arial Narrow" w:cs="Times New Roman"/>
      <w:sz w:val="24"/>
      <w:szCs w:val="24"/>
      <w:lang w:eastAsia="ru-RU"/>
    </w:rPr>
  </w:style>
  <w:style w:type="character" w:customStyle="1" w:styleId="FontStyle12">
    <w:name w:val="Font Style12"/>
    <w:uiPriority w:val="99"/>
    <w:rsid w:val="003B4794"/>
    <w:rPr>
      <w:rFonts w:ascii="Times New Roman" w:hAnsi="Times New Roman" w:cs="Times New Roman" w:hint="default"/>
      <w:sz w:val="26"/>
      <w:szCs w:val="26"/>
    </w:rPr>
  </w:style>
  <w:style w:type="character" w:customStyle="1" w:styleId="afff6">
    <w:name w:val="Цветовое выделение"/>
    <w:uiPriority w:val="99"/>
    <w:rsid w:val="003B4794"/>
    <w:rPr>
      <w:b/>
      <w:color w:val="000080"/>
    </w:rPr>
  </w:style>
  <w:style w:type="paragraph" w:customStyle="1" w:styleId="ConsCell">
    <w:name w:val="ConsCell"/>
    <w:rsid w:val="003B4794"/>
    <w:pPr>
      <w:widowControl w:val="0"/>
      <w:suppressAutoHyphens/>
      <w:autoSpaceDE w:val="0"/>
      <w:spacing w:after="0" w:line="240" w:lineRule="auto"/>
    </w:pPr>
    <w:rPr>
      <w:rFonts w:ascii="Arial" w:eastAsia="Times New Roman" w:hAnsi="Arial" w:cs="Arial"/>
      <w:sz w:val="20"/>
      <w:szCs w:val="20"/>
      <w:lang w:eastAsia="ar-SA"/>
    </w:rPr>
  </w:style>
  <w:style w:type="character" w:customStyle="1" w:styleId="apple-style-span">
    <w:name w:val="apple-style-span"/>
    <w:basedOn w:val="a1"/>
    <w:uiPriority w:val="99"/>
    <w:rsid w:val="003B4794"/>
    <w:rPr>
      <w:rFonts w:cs="Times New Roman"/>
    </w:rPr>
  </w:style>
  <w:style w:type="character" w:customStyle="1" w:styleId="apple-converted-space">
    <w:name w:val="apple-converted-space"/>
    <w:basedOn w:val="a1"/>
    <w:rsid w:val="003B4794"/>
    <w:rPr>
      <w:rFonts w:cs="Times New Roman"/>
    </w:rPr>
  </w:style>
  <w:style w:type="character" w:customStyle="1" w:styleId="A30">
    <w:name w:val="A3"/>
    <w:uiPriority w:val="99"/>
    <w:rsid w:val="003B4794"/>
    <w:rPr>
      <w:b/>
      <w:color w:val="000000"/>
      <w:sz w:val="18"/>
    </w:rPr>
  </w:style>
  <w:style w:type="paragraph" w:customStyle="1" w:styleId="1125">
    <w:name w:val="Стиль Основной текст + Слева:  1 см Первая строка:  125 см Справ..."/>
    <w:basedOn w:val="afa"/>
    <w:uiPriority w:val="99"/>
    <w:rsid w:val="003B4794"/>
    <w:pPr>
      <w:suppressAutoHyphens w:val="0"/>
      <w:spacing w:after="0" w:line="360" w:lineRule="auto"/>
      <w:ind w:left="567" w:right="284" w:firstLine="709"/>
      <w:jc w:val="both"/>
    </w:pPr>
    <w:rPr>
      <w:sz w:val="24"/>
      <w:lang w:eastAsia="ru-RU"/>
    </w:rPr>
  </w:style>
  <w:style w:type="table" w:customStyle="1" w:styleId="37">
    <w:name w:val="Сетка таблицы3"/>
    <w:basedOn w:val="a2"/>
    <w:next w:val="ad"/>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2"/>
    <w:next w:val="ad"/>
    <w:uiPriority w:val="59"/>
    <w:rsid w:val="003B4794"/>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Заголовок1"/>
    <w:basedOn w:val="a0"/>
    <w:next w:val="afa"/>
    <w:rsid w:val="0001126B"/>
    <w:pPr>
      <w:keepNext/>
      <w:suppressAutoHyphens/>
      <w:spacing w:before="240" w:after="120" w:line="240" w:lineRule="auto"/>
    </w:pPr>
    <w:rPr>
      <w:rFonts w:ascii="Arial" w:eastAsia="Lucida Sans Unicode" w:hAnsi="Arial" w:cs="Tahoma"/>
      <w:sz w:val="28"/>
      <w:szCs w:val="28"/>
      <w:lang w:eastAsia="ar-SA"/>
    </w:rPr>
  </w:style>
  <w:style w:type="paragraph" w:customStyle="1" w:styleId="1f">
    <w:name w:val="Знак Знак Знак Знак Знак Знак Знак Знак Знак Знак_1"/>
    <w:basedOn w:val="a0"/>
    <w:rsid w:val="0001126B"/>
    <w:pPr>
      <w:suppressAutoHyphens/>
      <w:spacing w:line="240" w:lineRule="exact"/>
    </w:pPr>
    <w:rPr>
      <w:rFonts w:ascii="Verdana" w:eastAsia="Times New Roman" w:hAnsi="Verdana" w:cs="Times New Roman"/>
      <w:sz w:val="24"/>
      <w:szCs w:val="24"/>
      <w:lang w:val="en-US" w:eastAsia="ar-SA"/>
    </w:rPr>
  </w:style>
  <w:style w:type="paragraph" w:customStyle="1" w:styleId="formattexttopleveltext">
    <w:name w:val="formattext topleveltext"/>
    <w:basedOn w:val="a0"/>
    <w:uiPriority w:val="99"/>
    <w:rsid w:val="00D71E04"/>
    <w:pPr>
      <w:spacing w:before="100" w:beforeAutospacing="1" w:after="100" w:afterAutospacing="1" w:line="240" w:lineRule="auto"/>
    </w:pPr>
    <w:rPr>
      <w:rFonts w:ascii="Cambria" w:eastAsia="Times New Roman" w:hAnsi="Cambria" w:cs="Cambria"/>
      <w:sz w:val="24"/>
      <w:szCs w:val="24"/>
      <w:lang w:eastAsia="ru-RU"/>
    </w:rPr>
  </w:style>
  <w:style w:type="character" w:styleId="HTML">
    <w:name w:val="HTML Variable"/>
    <w:aliases w:val="!Ссылки в документе"/>
    <w:basedOn w:val="a1"/>
    <w:rsid w:val="00916460"/>
    <w:rPr>
      <w:rFonts w:ascii="Arial" w:hAnsi="Arial"/>
      <w:b w:val="0"/>
      <w:i w:val="0"/>
      <w:iCs/>
      <w:color w:val="0000FF"/>
      <w:sz w:val="24"/>
      <w:u w:val="none"/>
    </w:rPr>
  </w:style>
  <w:style w:type="paragraph" w:styleId="afff7">
    <w:name w:val="annotation text"/>
    <w:aliases w:val="!Равноширинный текст документа"/>
    <w:basedOn w:val="a0"/>
    <w:link w:val="afff8"/>
    <w:uiPriority w:val="99"/>
    <w:rsid w:val="00916460"/>
    <w:pPr>
      <w:spacing w:after="0" w:line="240" w:lineRule="auto"/>
      <w:ind w:firstLine="567"/>
      <w:jc w:val="both"/>
    </w:pPr>
    <w:rPr>
      <w:rFonts w:ascii="Courier" w:eastAsia="Times New Roman" w:hAnsi="Courier" w:cs="Times New Roman"/>
      <w:szCs w:val="20"/>
      <w:lang w:eastAsia="ru-RU"/>
    </w:rPr>
  </w:style>
  <w:style w:type="character" w:customStyle="1" w:styleId="afff8">
    <w:name w:val="Текст примечания Знак"/>
    <w:aliases w:val="!Равноширинный текст документа Знак"/>
    <w:basedOn w:val="a1"/>
    <w:link w:val="afff7"/>
    <w:uiPriority w:val="99"/>
    <w:rsid w:val="00916460"/>
    <w:rPr>
      <w:rFonts w:ascii="Courier" w:eastAsia="Times New Roman" w:hAnsi="Courier" w:cs="Times New Roman"/>
      <w:szCs w:val="20"/>
      <w:lang w:eastAsia="ru-RU"/>
    </w:rPr>
  </w:style>
  <w:style w:type="paragraph" w:customStyle="1" w:styleId="Application">
    <w:name w:val="Application!Приложение"/>
    <w:rsid w:val="00916460"/>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916460"/>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916460"/>
    <w:pPr>
      <w:spacing w:after="0" w:line="240" w:lineRule="auto"/>
      <w:jc w:val="center"/>
    </w:pPr>
    <w:rPr>
      <w:rFonts w:ascii="Arial" w:eastAsia="Times New Roman" w:hAnsi="Arial" w:cs="Arial"/>
      <w:b/>
      <w:bCs/>
      <w:kern w:val="28"/>
      <w:sz w:val="24"/>
      <w:szCs w:val="32"/>
      <w:lang w:eastAsia="ru-RU"/>
    </w:rPr>
  </w:style>
  <w:style w:type="paragraph" w:customStyle="1" w:styleId="38">
    <w:name w:val="3Приложение"/>
    <w:basedOn w:val="a0"/>
    <w:link w:val="39"/>
    <w:qFormat/>
    <w:rsid w:val="00A015F9"/>
    <w:pPr>
      <w:spacing w:after="0" w:line="240" w:lineRule="auto"/>
      <w:ind w:left="5103"/>
      <w:jc w:val="both"/>
    </w:pPr>
    <w:rPr>
      <w:rFonts w:ascii="Arial" w:eastAsia="Times New Roman" w:hAnsi="Arial" w:cs="Times New Roman"/>
      <w:sz w:val="24"/>
      <w:szCs w:val="28"/>
      <w:lang w:eastAsia="ru-RU"/>
    </w:rPr>
  </w:style>
  <w:style w:type="character" w:customStyle="1" w:styleId="39">
    <w:name w:val="3Приложение Знак"/>
    <w:link w:val="38"/>
    <w:rsid w:val="00A015F9"/>
    <w:rPr>
      <w:rFonts w:ascii="Arial" w:eastAsia="Times New Roman" w:hAnsi="Arial" w:cs="Times New Roman"/>
      <w:sz w:val="24"/>
      <w:szCs w:val="28"/>
      <w:lang w:eastAsia="ru-RU"/>
    </w:rPr>
  </w:style>
  <w:style w:type="character" w:customStyle="1" w:styleId="55">
    <w:name w:val="Основной текст5"/>
    <w:rsid w:val="0002786C"/>
    <w:rPr>
      <w:rFonts w:ascii="Times New Roman" w:eastAsia="Times New Roman" w:hAnsi="Times New Roman" w:cs="Times New Roman"/>
      <w:b w:val="0"/>
      <w:bCs w:val="0"/>
      <w:i w:val="0"/>
      <w:iCs w:val="0"/>
      <w:smallCaps w:val="0"/>
      <w:strike w:val="0"/>
      <w:spacing w:val="0"/>
      <w:sz w:val="25"/>
      <w:szCs w:val="25"/>
      <w:shd w:val="clear" w:color="auto" w:fill="FFFFFF"/>
    </w:rPr>
  </w:style>
  <w:style w:type="paragraph" w:customStyle="1" w:styleId="65">
    <w:name w:val="Основной текст6"/>
    <w:basedOn w:val="a0"/>
    <w:rsid w:val="0002786C"/>
    <w:pPr>
      <w:shd w:val="clear" w:color="auto" w:fill="FFFFFF"/>
      <w:spacing w:after="300" w:line="278" w:lineRule="exact"/>
      <w:ind w:hanging="1340"/>
    </w:pPr>
    <w:rPr>
      <w:rFonts w:ascii="Times New Roman" w:eastAsia="Times New Roman" w:hAnsi="Times New Roman" w:cs="Times New Roman"/>
      <w:color w:val="000000"/>
      <w:sz w:val="25"/>
      <w:szCs w:val="25"/>
      <w:lang w:val="ru" w:eastAsia="ru-RU"/>
    </w:rPr>
  </w:style>
  <w:style w:type="paragraph" w:customStyle="1" w:styleId="3a">
    <w:name w:val="Основной текст3"/>
    <w:basedOn w:val="a0"/>
    <w:rsid w:val="005C3351"/>
    <w:pPr>
      <w:shd w:val="clear" w:color="auto" w:fill="FFFFFF"/>
      <w:spacing w:after="120" w:line="216" w:lineRule="exact"/>
      <w:ind w:firstLine="567"/>
      <w:jc w:val="both"/>
    </w:pPr>
    <w:rPr>
      <w:rFonts w:ascii="Arial" w:eastAsia="Arial" w:hAnsi="Arial" w:cs="Arial"/>
      <w:sz w:val="16"/>
      <w:szCs w:val="16"/>
      <w:lang w:eastAsia="ru-RU"/>
    </w:rPr>
  </w:style>
  <w:style w:type="paragraph" w:customStyle="1" w:styleId="2f0">
    <w:name w:val="Заголовок №2"/>
    <w:basedOn w:val="a0"/>
    <w:link w:val="2f1"/>
    <w:rsid w:val="005C3351"/>
    <w:pPr>
      <w:shd w:val="clear" w:color="auto" w:fill="FFFFFF"/>
      <w:spacing w:after="0" w:line="216" w:lineRule="exact"/>
      <w:ind w:firstLine="567"/>
      <w:jc w:val="both"/>
      <w:outlineLvl w:val="1"/>
    </w:pPr>
    <w:rPr>
      <w:rFonts w:ascii="Arial" w:eastAsia="Arial" w:hAnsi="Arial" w:cs="Arial"/>
      <w:b/>
      <w:bCs/>
      <w:sz w:val="16"/>
      <w:szCs w:val="16"/>
      <w:lang w:eastAsia="ru-RU"/>
    </w:rPr>
  </w:style>
  <w:style w:type="character" w:customStyle="1" w:styleId="2f2">
    <w:name w:val="Основной текст (2) + Курсив"/>
    <w:uiPriority w:val="99"/>
    <w:rsid w:val="00F10E6D"/>
    <w:rPr>
      <w:rFonts w:ascii="Times New Roman" w:hAnsi="Times New Roman" w:cs="Times New Roman"/>
      <w:b/>
      <w:bCs/>
      <w:i/>
      <w:iCs/>
      <w:color w:val="000000"/>
      <w:spacing w:val="0"/>
      <w:w w:val="100"/>
      <w:position w:val="0"/>
      <w:sz w:val="27"/>
      <w:szCs w:val="27"/>
      <w:u w:val="none"/>
      <w:lang w:val="ru-RU"/>
    </w:rPr>
  </w:style>
  <w:style w:type="character" w:customStyle="1" w:styleId="3b">
    <w:name w:val="Основной текст (3)_"/>
    <w:link w:val="3c"/>
    <w:locked/>
    <w:rsid w:val="00F10E6D"/>
    <w:rPr>
      <w:rFonts w:ascii="Times New Roman" w:hAnsi="Times New Roman" w:cs="Times New Roman"/>
      <w:b/>
      <w:bCs/>
      <w:i/>
      <w:iCs/>
      <w:sz w:val="27"/>
      <w:szCs w:val="27"/>
      <w:shd w:val="clear" w:color="auto" w:fill="FFFFFF"/>
    </w:rPr>
  </w:style>
  <w:style w:type="paragraph" w:customStyle="1" w:styleId="3c">
    <w:name w:val="Основной текст (3)"/>
    <w:basedOn w:val="a0"/>
    <w:link w:val="3b"/>
    <w:rsid w:val="00F10E6D"/>
    <w:pPr>
      <w:shd w:val="clear" w:color="auto" w:fill="FFFFFF"/>
      <w:spacing w:after="600" w:line="322" w:lineRule="exact"/>
      <w:ind w:firstLine="567"/>
      <w:jc w:val="center"/>
    </w:pPr>
    <w:rPr>
      <w:rFonts w:ascii="Times New Roman" w:hAnsi="Times New Roman" w:cs="Times New Roman"/>
      <w:b/>
      <w:bCs/>
      <w:i/>
      <w:iCs/>
      <w:sz w:val="27"/>
      <w:szCs w:val="27"/>
    </w:rPr>
  </w:style>
  <w:style w:type="character" w:customStyle="1" w:styleId="afff9">
    <w:name w:val="Сноска_"/>
    <w:link w:val="afffa"/>
    <w:locked/>
    <w:rsid w:val="00F10E6D"/>
    <w:rPr>
      <w:rFonts w:ascii="Times New Roman" w:hAnsi="Times New Roman"/>
      <w:b/>
      <w:bCs/>
      <w:sz w:val="19"/>
      <w:szCs w:val="19"/>
      <w:shd w:val="clear" w:color="auto" w:fill="FFFFFF"/>
    </w:rPr>
  </w:style>
  <w:style w:type="paragraph" w:customStyle="1" w:styleId="afffa">
    <w:name w:val="Сноска"/>
    <w:basedOn w:val="a0"/>
    <w:link w:val="afff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46">
    <w:name w:val="Основной текст (4)_"/>
    <w:link w:val="47"/>
    <w:locked/>
    <w:rsid w:val="00F10E6D"/>
    <w:rPr>
      <w:rFonts w:ascii="Times New Roman" w:hAnsi="Times New Roman"/>
      <w:i/>
      <w:iCs/>
      <w:sz w:val="27"/>
      <w:szCs w:val="27"/>
      <w:shd w:val="clear" w:color="auto" w:fill="FFFFFF"/>
    </w:rPr>
  </w:style>
  <w:style w:type="paragraph" w:customStyle="1" w:styleId="47">
    <w:name w:val="Основной текст (4)"/>
    <w:basedOn w:val="a0"/>
    <w:link w:val="46"/>
    <w:rsid w:val="00F10E6D"/>
    <w:pPr>
      <w:shd w:val="clear" w:color="auto" w:fill="FFFFFF"/>
      <w:spacing w:after="0" w:line="322" w:lineRule="exact"/>
      <w:ind w:firstLine="600"/>
      <w:jc w:val="both"/>
    </w:pPr>
    <w:rPr>
      <w:rFonts w:ascii="Times New Roman" w:hAnsi="Times New Roman"/>
      <w:i/>
      <w:iCs/>
      <w:sz w:val="27"/>
      <w:szCs w:val="27"/>
    </w:rPr>
  </w:style>
  <w:style w:type="character" w:customStyle="1" w:styleId="1f0">
    <w:name w:val="Заголовок №1_"/>
    <w:link w:val="1f1"/>
    <w:locked/>
    <w:rsid w:val="00F10E6D"/>
    <w:rPr>
      <w:rFonts w:ascii="Times New Roman" w:hAnsi="Times New Roman"/>
      <w:b/>
      <w:bCs/>
      <w:sz w:val="27"/>
      <w:szCs w:val="27"/>
      <w:shd w:val="clear" w:color="auto" w:fill="FFFFFF"/>
    </w:rPr>
  </w:style>
  <w:style w:type="paragraph" w:customStyle="1" w:styleId="1f1">
    <w:name w:val="Заголовок №1"/>
    <w:basedOn w:val="a0"/>
    <w:link w:val="1f0"/>
    <w:rsid w:val="00F10E6D"/>
    <w:pPr>
      <w:shd w:val="clear" w:color="auto" w:fill="FFFFFF"/>
      <w:spacing w:before="240" w:after="240" w:line="322" w:lineRule="exact"/>
      <w:ind w:firstLine="567"/>
      <w:jc w:val="center"/>
      <w:outlineLvl w:val="0"/>
    </w:pPr>
    <w:rPr>
      <w:rFonts w:ascii="Times New Roman" w:hAnsi="Times New Roman"/>
      <w:b/>
      <w:bCs/>
      <w:sz w:val="27"/>
      <w:szCs w:val="27"/>
    </w:rPr>
  </w:style>
  <w:style w:type="character" w:customStyle="1" w:styleId="afffb">
    <w:name w:val="Колонтитул_"/>
    <w:link w:val="1f2"/>
    <w:locked/>
    <w:rsid w:val="00F10E6D"/>
    <w:rPr>
      <w:rFonts w:ascii="Times New Roman" w:hAnsi="Times New Roman"/>
      <w:b/>
      <w:bCs/>
      <w:sz w:val="19"/>
      <w:szCs w:val="19"/>
      <w:shd w:val="clear" w:color="auto" w:fill="FFFFFF"/>
    </w:rPr>
  </w:style>
  <w:style w:type="paragraph" w:customStyle="1" w:styleId="1f2">
    <w:name w:val="Колонтитул1"/>
    <w:basedOn w:val="a0"/>
    <w:link w:val="afffb"/>
    <w:uiPriority w:val="99"/>
    <w:rsid w:val="00F10E6D"/>
    <w:pPr>
      <w:shd w:val="clear" w:color="auto" w:fill="FFFFFF"/>
      <w:spacing w:after="0" w:line="240" w:lineRule="atLeast"/>
      <w:ind w:firstLine="567"/>
      <w:jc w:val="both"/>
    </w:pPr>
    <w:rPr>
      <w:rFonts w:ascii="Times New Roman" w:hAnsi="Times New Roman"/>
      <w:b/>
      <w:bCs/>
      <w:sz w:val="19"/>
      <w:szCs w:val="19"/>
    </w:rPr>
  </w:style>
  <w:style w:type="character" w:customStyle="1" w:styleId="56">
    <w:name w:val="Основной текст (5)_"/>
    <w:link w:val="57"/>
    <w:locked/>
    <w:rsid w:val="00F10E6D"/>
    <w:rPr>
      <w:rFonts w:ascii="Times New Roman" w:hAnsi="Times New Roman"/>
      <w:i/>
      <w:iCs/>
      <w:sz w:val="17"/>
      <w:szCs w:val="17"/>
      <w:shd w:val="clear" w:color="auto" w:fill="FFFFFF"/>
    </w:rPr>
  </w:style>
  <w:style w:type="paragraph" w:customStyle="1" w:styleId="57">
    <w:name w:val="Основной текст (5)"/>
    <w:basedOn w:val="a0"/>
    <w:link w:val="56"/>
    <w:rsid w:val="00F10E6D"/>
    <w:pPr>
      <w:shd w:val="clear" w:color="auto" w:fill="FFFFFF"/>
      <w:spacing w:after="360" w:line="240" w:lineRule="atLeast"/>
      <w:ind w:firstLine="567"/>
      <w:jc w:val="both"/>
    </w:pPr>
    <w:rPr>
      <w:rFonts w:ascii="Times New Roman" w:hAnsi="Times New Roman"/>
      <w:i/>
      <w:iCs/>
      <w:sz w:val="17"/>
      <w:szCs w:val="17"/>
    </w:rPr>
  </w:style>
  <w:style w:type="character" w:customStyle="1" w:styleId="66">
    <w:name w:val="Основной текст (6)_"/>
    <w:link w:val="67"/>
    <w:locked/>
    <w:rsid w:val="00F10E6D"/>
    <w:rPr>
      <w:rFonts w:ascii="Times New Roman" w:hAnsi="Times New Roman"/>
      <w:sz w:val="18"/>
      <w:szCs w:val="18"/>
      <w:shd w:val="clear" w:color="auto" w:fill="FFFFFF"/>
    </w:rPr>
  </w:style>
  <w:style w:type="paragraph" w:customStyle="1" w:styleId="67">
    <w:name w:val="Основной текст (6)"/>
    <w:basedOn w:val="a0"/>
    <w:link w:val="66"/>
    <w:rsid w:val="00F10E6D"/>
    <w:pPr>
      <w:shd w:val="clear" w:color="auto" w:fill="FFFFFF"/>
      <w:spacing w:after="0" w:line="240" w:lineRule="atLeast"/>
      <w:ind w:firstLine="567"/>
      <w:jc w:val="both"/>
    </w:pPr>
    <w:rPr>
      <w:rFonts w:ascii="Times New Roman" w:hAnsi="Times New Roman"/>
      <w:sz w:val="18"/>
      <w:szCs w:val="18"/>
    </w:rPr>
  </w:style>
  <w:style w:type="character" w:customStyle="1" w:styleId="7Exact">
    <w:name w:val="Основной текст (7) Exact"/>
    <w:link w:val="75"/>
    <w:uiPriority w:val="99"/>
    <w:locked/>
    <w:rsid w:val="00F10E6D"/>
    <w:rPr>
      <w:rFonts w:ascii="Times New Roman" w:hAnsi="Times New Roman"/>
      <w:spacing w:val="3"/>
      <w:sz w:val="21"/>
      <w:szCs w:val="21"/>
      <w:shd w:val="clear" w:color="auto" w:fill="FFFFFF"/>
    </w:rPr>
  </w:style>
  <w:style w:type="paragraph" w:customStyle="1" w:styleId="75">
    <w:name w:val="Основной текст (7)"/>
    <w:basedOn w:val="a0"/>
    <w:link w:val="7Exact"/>
    <w:rsid w:val="00F10E6D"/>
    <w:pPr>
      <w:shd w:val="clear" w:color="auto" w:fill="FFFFFF"/>
      <w:spacing w:after="0" w:line="269" w:lineRule="exact"/>
      <w:ind w:firstLine="567"/>
      <w:jc w:val="center"/>
    </w:pPr>
    <w:rPr>
      <w:rFonts w:ascii="Times New Roman" w:hAnsi="Times New Roman"/>
      <w:spacing w:val="3"/>
      <w:sz w:val="21"/>
      <w:szCs w:val="21"/>
    </w:rPr>
  </w:style>
  <w:style w:type="character" w:customStyle="1" w:styleId="85">
    <w:name w:val="Основной текст (8)_"/>
    <w:link w:val="86"/>
    <w:uiPriority w:val="99"/>
    <w:locked/>
    <w:rsid w:val="00F10E6D"/>
    <w:rPr>
      <w:rFonts w:ascii="Times New Roman" w:hAnsi="Times New Roman"/>
      <w:b/>
      <w:bCs/>
      <w:sz w:val="19"/>
      <w:szCs w:val="19"/>
      <w:shd w:val="clear" w:color="auto" w:fill="FFFFFF"/>
    </w:rPr>
  </w:style>
  <w:style w:type="paragraph" w:customStyle="1" w:styleId="86">
    <w:name w:val="Основной текст (8)"/>
    <w:basedOn w:val="a0"/>
    <w:link w:val="85"/>
    <w:uiPriority w:val="99"/>
    <w:rsid w:val="00F10E6D"/>
    <w:pPr>
      <w:shd w:val="clear" w:color="auto" w:fill="FFFFFF"/>
      <w:spacing w:before="180" w:after="0" w:line="240" w:lineRule="atLeast"/>
      <w:ind w:firstLine="567"/>
      <w:jc w:val="right"/>
    </w:pPr>
    <w:rPr>
      <w:rFonts w:ascii="Times New Roman" w:hAnsi="Times New Roman"/>
      <w:b/>
      <w:bCs/>
      <w:sz w:val="19"/>
      <w:szCs w:val="19"/>
    </w:rPr>
  </w:style>
  <w:style w:type="character" w:customStyle="1" w:styleId="2f3">
    <w:name w:val="Подпись к таблице (2)_"/>
    <w:link w:val="212"/>
    <w:uiPriority w:val="99"/>
    <w:locked/>
    <w:rsid w:val="00F10E6D"/>
    <w:rPr>
      <w:rFonts w:ascii="Times New Roman" w:hAnsi="Times New Roman"/>
      <w:sz w:val="27"/>
      <w:szCs w:val="27"/>
      <w:shd w:val="clear" w:color="auto" w:fill="FFFFFF"/>
    </w:rPr>
  </w:style>
  <w:style w:type="paragraph" w:customStyle="1" w:styleId="212">
    <w:name w:val="Подпись к таблице (2)1"/>
    <w:basedOn w:val="a0"/>
    <w:link w:val="2f3"/>
    <w:uiPriority w:val="99"/>
    <w:rsid w:val="00F10E6D"/>
    <w:pPr>
      <w:shd w:val="clear" w:color="auto" w:fill="FFFFFF"/>
      <w:spacing w:after="0" w:line="240" w:lineRule="atLeast"/>
      <w:ind w:firstLine="567"/>
      <w:jc w:val="both"/>
    </w:pPr>
    <w:rPr>
      <w:rFonts w:ascii="Times New Roman" w:hAnsi="Times New Roman"/>
      <w:sz w:val="27"/>
      <w:szCs w:val="27"/>
    </w:rPr>
  </w:style>
  <w:style w:type="character" w:customStyle="1" w:styleId="3d">
    <w:name w:val="Подпись к таблице (3)_"/>
    <w:link w:val="311"/>
    <w:uiPriority w:val="99"/>
    <w:locked/>
    <w:rsid w:val="00F10E6D"/>
    <w:rPr>
      <w:rFonts w:ascii="Times New Roman" w:hAnsi="Times New Roman"/>
      <w:b/>
      <w:bCs/>
      <w:sz w:val="27"/>
      <w:szCs w:val="27"/>
      <w:shd w:val="clear" w:color="auto" w:fill="FFFFFF"/>
    </w:rPr>
  </w:style>
  <w:style w:type="paragraph" w:customStyle="1" w:styleId="311">
    <w:name w:val="Подпись к таблице (3)1"/>
    <w:basedOn w:val="a0"/>
    <w:link w:val="3d"/>
    <w:uiPriority w:val="99"/>
    <w:rsid w:val="00F10E6D"/>
    <w:pPr>
      <w:shd w:val="clear" w:color="auto" w:fill="FFFFFF"/>
      <w:spacing w:after="0" w:line="240" w:lineRule="atLeast"/>
      <w:ind w:firstLine="567"/>
      <w:jc w:val="both"/>
    </w:pPr>
    <w:rPr>
      <w:rFonts w:ascii="Times New Roman" w:hAnsi="Times New Roman"/>
      <w:b/>
      <w:bCs/>
      <w:sz w:val="27"/>
      <w:szCs w:val="27"/>
    </w:rPr>
  </w:style>
  <w:style w:type="character" w:customStyle="1" w:styleId="afffc">
    <w:name w:val="Подпись к таблице_"/>
    <w:link w:val="afffd"/>
    <w:locked/>
    <w:rsid w:val="00F10E6D"/>
    <w:rPr>
      <w:rFonts w:ascii="Times New Roman" w:hAnsi="Times New Roman"/>
      <w:b/>
      <w:bCs/>
      <w:sz w:val="19"/>
      <w:szCs w:val="19"/>
      <w:shd w:val="clear" w:color="auto" w:fill="FFFFFF"/>
    </w:rPr>
  </w:style>
  <w:style w:type="paragraph" w:customStyle="1" w:styleId="afffd">
    <w:name w:val="Подпись к таблице"/>
    <w:basedOn w:val="a0"/>
    <w:link w:val="afffc"/>
    <w:rsid w:val="00F10E6D"/>
    <w:pPr>
      <w:shd w:val="clear" w:color="auto" w:fill="FFFFFF"/>
      <w:spacing w:after="0" w:line="230" w:lineRule="exact"/>
      <w:ind w:firstLine="567"/>
      <w:jc w:val="both"/>
    </w:pPr>
    <w:rPr>
      <w:rFonts w:ascii="Times New Roman" w:hAnsi="Times New Roman"/>
      <w:b/>
      <w:bCs/>
      <w:sz w:val="19"/>
      <w:szCs w:val="19"/>
    </w:rPr>
  </w:style>
  <w:style w:type="character" w:customStyle="1" w:styleId="48">
    <w:name w:val="Подпись к таблице (4)_"/>
    <w:link w:val="410"/>
    <w:uiPriority w:val="99"/>
    <w:locked/>
    <w:rsid w:val="00F10E6D"/>
    <w:rPr>
      <w:rFonts w:ascii="Times New Roman" w:hAnsi="Times New Roman"/>
      <w:b/>
      <w:bCs/>
      <w:sz w:val="23"/>
      <w:szCs w:val="23"/>
      <w:shd w:val="clear" w:color="auto" w:fill="FFFFFF"/>
    </w:rPr>
  </w:style>
  <w:style w:type="paragraph" w:customStyle="1" w:styleId="410">
    <w:name w:val="Подпись к таблице (4)1"/>
    <w:basedOn w:val="a0"/>
    <w:link w:val="48"/>
    <w:uiPriority w:val="99"/>
    <w:rsid w:val="00F10E6D"/>
    <w:pPr>
      <w:shd w:val="clear" w:color="auto" w:fill="FFFFFF"/>
      <w:spacing w:after="0" w:line="278" w:lineRule="exact"/>
      <w:ind w:firstLine="567"/>
      <w:jc w:val="both"/>
    </w:pPr>
    <w:rPr>
      <w:rFonts w:ascii="Times New Roman" w:hAnsi="Times New Roman"/>
      <w:b/>
      <w:bCs/>
      <w:sz w:val="23"/>
      <w:szCs w:val="23"/>
    </w:rPr>
  </w:style>
  <w:style w:type="paragraph" w:customStyle="1" w:styleId="afffe">
    <w:name w:val="Знак Знак Знак"/>
    <w:basedOn w:val="a0"/>
    <w:uiPriority w:val="99"/>
    <w:rsid w:val="00F10E6D"/>
    <w:pPr>
      <w:spacing w:line="240" w:lineRule="exact"/>
      <w:ind w:firstLine="567"/>
      <w:jc w:val="both"/>
    </w:pPr>
    <w:rPr>
      <w:rFonts w:ascii="Verdana" w:eastAsia="Courier New" w:hAnsi="Verdana" w:cs="Verdana"/>
      <w:sz w:val="24"/>
      <w:szCs w:val="24"/>
      <w:lang w:val="en-US" w:eastAsia="ru-RU"/>
    </w:rPr>
  </w:style>
  <w:style w:type="character" w:customStyle="1" w:styleId="affff">
    <w:name w:val="Основной текст + Курсив"/>
    <w:rsid w:val="00F10E6D"/>
    <w:rPr>
      <w:rFonts w:ascii="Times New Roman" w:eastAsia="Courier New" w:hAnsi="Times New Roman" w:cs="Times New Roman" w:hint="default"/>
      <w:i/>
      <w:iCs/>
      <w:spacing w:val="0"/>
      <w:w w:val="100"/>
      <w:position w:val="0"/>
      <w:sz w:val="27"/>
      <w:szCs w:val="27"/>
      <w:shd w:val="clear" w:color="auto" w:fill="FFFFFF"/>
      <w:lang w:val="ru-RU"/>
    </w:rPr>
  </w:style>
  <w:style w:type="character" w:customStyle="1" w:styleId="49">
    <w:name w:val="Основной текст (4) + Не курсив"/>
    <w:uiPriority w:val="99"/>
    <w:rsid w:val="00F10E6D"/>
    <w:rPr>
      <w:rFonts w:ascii="Times New Roman" w:hAnsi="Times New Roman"/>
      <w:i/>
      <w:iCs/>
      <w:color w:val="000000"/>
      <w:spacing w:val="0"/>
      <w:w w:val="100"/>
      <w:position w:val="0"/>
      <w:sz w:val="27"/>
      <w:szCs w:val="27"/>
      <w:shd w:val="clear" w:color="auto" w:fill="FFFFFF"/>
      <w:lang w:val="ru-RU"/>
    </w:rPr>
  </w:style>
  <w:style w:type="character" w:customStyle="1" w:styleId="2f4">
    <w:name w:val="Основной текст (2) + Не полужирный"/>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1f3">
    <w:name w:val="Основной текст Знак1"/>
    <w:semiHidden/>
    <w:rsid w:val="00F10E6D"/>
    <w:rPr>
      <w:color w:val="000000"/>
      <w:sz w:val="24"/>
      <w:szCs w:val="24"/>
    </w:rPr>
  </w:style>
  <w:style w:type="character" w:customStyle="1" w:styleId="BodyTextChar">
    <w:name w:val="Body Text Char"/>
    <w:uiPriority w:val="99"/>
    <w:semiHidden/>
    <w:locked/>
    <w:rsid w:val="00F10E6D"/>
    <w:rPr>
      <w:color w:val="000000"/>
      <w:sz w:val="24"/>
      <w:szCs w:val="24"/>
    </w:rPr>
  </w:style>
  <w:style w:type="character" w:customStyle="1" w:styleId="133">
    <w:name w:val="Колонтитул + 13"/>
    <w:aliases w:val="5 pt"/>
    <w:uiPriority w:val="99"/>
    <w:rsid w:val="00F10E6D"/>
    <w:rPr>
      <w:rFonts w:ascii="Times New Roman" w:hAnsi="Times New Roman"/>
      <w:b/>
      <w:bCs/>
      <w:color w:val="000000"/>
      <w:spacing w:val="0"/>
      <w:w w:val="100"/>
      <w:position w:val="0"/>
      <w:sz w:val="27"/>
      <w:szCs w:val="27"/>
      <w:shd w:val="clear" w:color="auto" w:fill="FFFFFF"/>
      <w:lang w:val="ru-RU"/>
    </w:rPr>
  </w:style>
  <w:style w:type="character" w:customStyle="1" w:styleId="Exact">
    <w:name w:val="Основной текст Exact"/>
    <w:uiPriority w:val="99"/>
    <w:rsid w:val="00F10E6D"/>
    <w:rPr>
      <w:rFonts w:ascii="Times New Roman" w:hAnsi="Times New Roman" w:cs="Times New Roman" w:hint="default"/>
      <w:strike w:val="0"/>
      <w:dstrike w:val="0"/>
      <w:sz w:val="26"/>
      <w:szCs w:val="26"/>
      <w:u w:val="none"/>
      <w:effect w:val="none"/>
    </w:rPr>
  </w:style>
  <w:style w:type="character" w:customStyle="1" w:styleId="8Exact">
    <w:name w:val="Основной текст (8) Exact"/>
    <w:uiPriority w:val="99"/>
    <w:rsid w:val="00F10E6D"/>
    <w:rPr>
      <w:rFonts w:ascii="Times New Roman" w:hAnsi="Times New Roman" w:cs="Times New Roman" w:hint="default"/>
      <w:b/>
      <w:bCs/>
      <w:strike w:val="0"/>
      <w:dstrike w:val="0"/>
      <w:spacing w:val="-3"/>
      <w:sz w:val="17"/>
      <w:szCs w:val="17"/>
      <w:u w:val="none"/>
      <w:effect w:val="none"/>
    </w:rPr>
  </w:style>
  <w:style w:type="character" w:customStyle="1" w:styleId="affff0">
    <w:name w:val="Основной текст + Полужирный"/>
    <w:uiPriority w:val="99"/>
    <w:rsid w:val="00F10E6D"/>
    <w:rPr>
      <w:rFonts w:ascii="Times New Roman" w:eastAsia="Courier New" w:hAnsi="Times New Roman" w:cs="Times New Roman" w:hint="default"/>
      <w:b/>
      <w:bCs/>
      <w:spacing w:val="0"/>
      <w:w w:val="100"/>
      <w:position w:val="0"/>
      <w:sz w:val="27"/>
      <w:szCs w:val="27"/>
      <w:shd w:val="clear" w:color="auto" w:fill="FFFFFF"/>
      <w:lang w:val="ru-RU"/>
    </w:rPr>
  </w:style>
  <w:style w:type="character" w:customStyle="1" w:styleId="3e">
    <w:name w:val="Подпись к таблице (3)"/>
    <w:uiPriority w:val="99"/>
    <w:rsid w:val="00F10E6D"/>
    <w:rPr>
      <w:rFonts w:ascii="Times New Roman" w:hAnsi="Times New Roman"/>
      <w:b/>
      <w:bCs/>
      <w:color w:val="000000"/>
      <w:spacing w:val="0"/>
      <w:w w:val="100"/>
      <w:position w:val="0"/>
      <w:sz w:val="27"/>
      <w:szCs w:val="27"/>
      <w:u w:val="single"/>
      <w:shd w:val="clear" w:color="auto" w:fill="FFFFFF"/>
      <w:lang w:val="ru-RU"/>
    </w:rPr>
  </w:style>
  <w:style w:type="character" w:customStyle="1" w:styleId="2f5">
    <w:name w:val="Подпись к таблице (2)"/>
    <w:uiPriority w:val="99"/>
    <w:rsid w:val="00F10E6D"/>
    <w:rPr>
      <w:rFonts w:ascii="Times New Roman" w:hAnsi="Times New Roman"/>
      <w:color w:val="000000"/>
      <w:spacing w:val="0"/>
      <w:w w:val="100"/>
      <w:position w:val="0"/>
      <w:sz w:val="27"/>
      <w:szCs w:val="27"/>
      <w:u w:val="single"/>
      <w:shd w:val="clear" w:color="auto" w:fill="FFFFFF"/>
      <w:lang w:val="ru-RU"/>
    </w:rPr>
  </w:style>
  <w:style w:type="character" w:customStyle="1" w:styleId="4a">
    <w:name w:val="Подпись к таблице (4)"/>
    <w:uiPriority w:val="99"/>
    <w:rsid w:val="00F10E6D"/>
    <w:rPr>
      <w:rFonts w:ascii="Times New Roman" w:hAnsi="Times New Roman"/>
      <w:b/>
      <w:bCs/>
      <w:color w:val="000000"/>
      <w:spacing w:val="0"/>
      <w:w w:val="100"/>
      <w:position w:val="0"/>
      <w:sz w:val="23"/>
      <w:szCs w:val="23"/>
      <w:u w:val="single"/>
      <w:shd w:val="clear" w:color="auto" w:fill="FFFFFF"/>
      <w:lang w:val="ru-RU"/>
    </w:rPr>
  </w:style>
  <w:style w:type="character" w:customStyle="1" w:styleId="4b">
    <w:name w:val="Подпись к таблице (4) + Не полужирный"/>
    <w:uiPriority w:val="99"/>
    <w:rsid w:val="00F10E6D"/>
    <w:rPr>
      <w:rFonts w:ascii="Times New Roman" w:hAnsi="Times New Roman"/>
      <w:b/>
      <w:bCs/>
      <w:color w:val="000000"/>
      <w:spacing w:val="0"/>
      <w:w w:val="100"/>
      <w:position w:val="0"/>
      <w:sz w:val="23"/>
      <w:szCs w:val="23"/>
      <w:u w:val="single"/>
      <w:shd w:val="clear" w:color="auto" w:fill="FFFFFF"/>
    </w:rPr>
  </w:style>
  <w:style w:type="character" w:customStyle="1" w:styleId="114">
    <w:name w:val="Основной текст + 11"/>
    <w:aliases w:val="5 pt2"/>
    <w:uiPriority w:val="99"/>
    <w:rsid w:val="00F10E6D"/>
    <w:rPr>
      <w:rFonts w:ascii="Times New Roman" w:eastAsia="Courier New" w:hAnsi="Times New Roman" w:cs="Times New Roman" w:hint="default"/>
      <w:spacing w:val="0"/>
      <w:w w:val="100"/>
      <w:position w:val="0"/>
      <w:sz w:val="23"/>
      <w:szCs w:val="23"/>
      <w:shd w:val="clear" w:color="auto" w:fill="FFFFFF"/>
      <w:lang w:val="ru-RU"/>
    </w:rPr>
  </w:style>
  <w:style w:type="character" w:customStyle="1" w:styleId="95">
    <w:name w:val="Основной текст + 9"/>
    <w:aliases w:val="5 pt1,Курсив"/>
    <w:uiPriority w:val="99"/>
    <w:rsid w:val="00F10E6D"/>
    <w:rPr>
      <w:rFonts w:ascii="Times New Roman" w:eastAsia="Courier New" w:hAnsi="Times New Roman" w:cs="Times New Roman" w:hint="default"/>
      <w:i/>
      <w:iCs/>
      <w:spacing w:val="0"/>
      <w:w w:val="100"/>
      <w:position w:val="0"/>
      <w:sz w:val="19"/>
      <w:szCs w:val="19"/>
      <w:shd w:val="clear" w:color="auto" w:fill="FFFFFF"/>
    </w:rPr>
  </w:style>
  <w:style w:type="character" w:customStyle="1" w:styleId="affff1">
    <w:name w:val="Колонтитул + Не полужирный"/>
    <w:uiPriority w:val="99"/>
    <w:rsid w:val="00F10E6D"/>
    <w:rPr>
      <w:rFonts w:ascii="Times New Roman" w:hAnsi="Times New Roman"/>
      <w:b/>
      <w:bCs/>
      <w:color w:val="000000"/>
      <w:spacing w:val="0"/>
      <w:w w:val="100"/>
      <w:position w:val="0"/>
      <w:sz w:val="19"/>
      <w:szCs w:val="19"/>
      <w:shd w:val="clear" w:color="auto" w:fill="FFFFFF"/>
    </w:rPr>
  </w:style>
  <w:style w:type="character" w:customStyle="1" w:styleId="affff2">
    <w:name w:val="Колонтитул"/>
    <w:uiPriority w:val="99"/>
    <w:rsid w:val="00F10E6D"/>
    <w:rPr>
      <w:rFonts w:ascii="Times New Roman" w:hAnsi="Times New Roman"/>
      <w:b/>
      <w:bCs/>
      <w:color w:val="000000"/>
      <w:spacing w:val="0"/>
      <w:w w:val="100"/>
      <w:position w:val="0"/>
      <w:sz w:val="19"/>
      <w:szCs w:val="19"/>
      <w:shd w:val="clear" w:color="auto" w:fill="FFFFFF"/>
      <w:lang w:val="ru-RU"/>
    </w:rPr>
  </w:style>
  <w:style w:type="character" w:customStyle="1" w:styleId="affff3">
    <w:name w:val="Основной текст_"/>
    <w:link w:val="2f6"/>
    <w:locked/>
    <w:rsid w:val="00F10E6D"/>
    <w:rPr>
      <w:rFonts w:ascii="Times New Roman" w:hAnsi="Times New Roman" w:cs="Times New Roman" w:hint="default"/>
      <w:strike w:val="0"/>
      <w:dstrike w:val="0"/>
      <w:sz w:val="27"/>
      <w:szCs w:val="27"/>
      <w:u w:val="none"/>
      <w:effect w:val="none"/>
    </w:rPr>
  </w:style>
  <w:style w:type="character" w:customStyle="1" w:styleId="50">
    <w:name w:val="Заголовок 5 Знак"/>
    <w:basedOn w:val="a1"/>
    <w:link w:val="5"/>
    <w:rsid w:val="00AA617D"/>
    <w:rPr>
      <w:rFonts w:ascii="Calibri" w:eastAsia="Times New Roman" w:hAnsi="Calibri" w:cs="Times New Roman"/>
      <w:b/>
      <w:bCs/>
      <w:i/>
      <w:iCs/>
      <w:sz w:val="26"/>
      <w:szCs w:val="26"/>
      <w:lang w:eastAsia="ru-RU"/>
    </w:rPr>
  </w:style>
  <w:style w:type="character" w:customStyle="1" w:styleId="2f7">
    <w:name w:val="Текст сноски Знак2"/>
    <w:basedOn w:val="a1"/>
    <w:uiPriority w:val="99"/>
    <w:semiHidden/>
    <w:rsid w:val="00AA617D"/>
    <w:rPr>
      <w:rFonts w:ascii="Times New Roman" w:eastAsia="SimSun" w:hAnsi="Times New Roman" w:cs="Times New Roman"/>
      <w:sz w:val="20"/>
      <w:szCs w:val="20"/>
      <w:lang w:eastAsia="ru-RU"/>
    </w:rPr>
  </w:style>
  <w:style w:type="character" w:customStyle="1" w:styleId="1f4">
    <w:name w:val="Нижний колонтитул Знак1"/>
    <w:basedOn w:val="a1"/>
    <w:uiPriority w:val="99"/>
    <w:semiHidden/>
    <w:rsid w:val="00AA617D"/>
    <w:rPr>
      <w:rFonts w:ascii="Times New Roman" w:eastAsia="SimSun" w:hAnsi="Times New Roman" w:cs="Times New Roman"/>
      <w:sz w:val="24"/>
      <w:szCs w:val="24"/>
      <w:lang w:eastAsia="ru-RU"/>
    </w:rPr>
  </w:style>
  <w:style w:type="character" w:customStyle="1" w:styleId="1f5">
    <w:name w:val="Верхний колонтитул Знак1"/>
    <w:basedOn w:val="a1"/>
    <w:uiPriority w:val="99"/>
    <w:rsid w:val="00AA617D"/>
    <w:rPr>
      <w:rFonts w:ascii="Times New Roman" w:eastAsia="SimSun" w:hAnsi="Times New Roman" w:cs="Times New Roman"/>
      <w:sz w:val="24"/>
      <w:szCs w:val="24"/>
      <w:lang w:eastAsia="ru-RU"/>
    </w:rPr>
  </w:style>
  <w:style w:type="character" w:customStyle="1" w:styleId="1f6">
    <w:name w:val="Текст Знак1"/>
    <w:basedOn w:val="a1"/>
    <w:uiPriority w:val="99"/>
    <w:semiHidden/>
    <w:rsid w:val="00AA617D"/>
    <w:rPr>
      <w:rFonts w:ascii="Consolas" w:eastAsia="SimSun" w:hAnsi="Consolas" w:cs="Consolas"/>
      <w:sz w:val="21"/>
      <w:szCs w:val="21"/>
      <w:lang w:eastAsia="ru-RU"/>
    </w:rPr>
  </w:style>
  <w:style w:type="paragraph" w:customStyle="1" w:styleId="Dolgnost">
    <w:name w:val="Dolgnost"/>
    <w:basedOn w:val="a0"/>
    <w:rsid w:val="00AA617D"/>
    <w:pPr>
      <w:widowControl w:val="0"/>
      <w:tabs>
        <w:tab w:val="left" w:pos="720"/>
        <w:tab w:val="left" w:pos="4111"/>
        <w:tab w:val="left" w:pos="4678"/>
      </w:tabs>
      <w:overflowPunct w:val="0"/>
      <w:autoSpaceDE w:val="0"/>
      <w:autoSpaceDN w:val="0"/>
      <w:adjustRightInd w:val="0"/>
      <w:spacing w:before="60" w:after="0" w:line="210" w:lineRule="atLeast"/>
      <w:textAlignment w:val="baseline"/>
    </w:pPr>
    <w:rPr>
      <w:rFonts w:ascii="Arial" w:eastAsia="SimSun" w:hAnsi="Arial" w:cs="Arial"/>
      <w:i/>
      <w:iCs/>
      <w:spacing w:val="-20"/>
      <w:sz w:val="19"/>
      <w:szCs w:val="19"/>
      <w:lang w:eastAsia="ru-RU"/>
    </w:rPr>
  </w:style>
  <w:style w:type="paragraph" w:customStyle="1" w:styleId="adres">
    <w:name w:val="adres"/>
    <w:basedOn w:val="a0"/>
    <w:rsid w:val="00AA617D"/>
    <w:pPr>
      <w:widowControl w:val="0"/>
      <w:overflowPunct w:val="0"/>
      <w:autoSpaceDE w:val="0"/>
      <w:autoSpaceDN w:val="0"/>
      <w:adjustRightInd w:val="0"/>
      <w:spacing w:before="60" w:after="0" w:line="180" w:lineRule="atLeast"/>
      <w:textAlignment w:val="baseline"/>
    </w:pPr>
    <w:rPr>
      <w:rFonts w:ascii="Arial" w:eastAsia="SimSun" w:hAnsi="Arial" w:cs="Times New Roman"/>
      <w:i/>
      <w:iCs/>
      <w:sz w:val="18"/>
      <w:szCs w:val="18"/>
      <w:lang w:eastAsia="ru-RU"/>
    </w:rPr>
  </w:style>
  <w:style w:type="paragraph" w:customStyle="1" w:styleId="FIO">
    <w:name w:val="FIO"/>
    <w:basedOn w:val="a0"/>
    <w:rsid w:val="00AA617D"/>
    <w:pPr>
      <w:widowControl w:val="0"/>
      <w:tabs>
        <w:tab w:val="left" w:pos="720"/>
        <w:tab w:val="left" w:pos="4253"/>
        <w:tab w:val="left" w:pos="4962"/>
      </w:tabs>
      <w:overflowPunct w:val="0"/>
      <w:autoSpaceDE w:val="0"/>
      <w:autoSpaceDN w:val="0"/>
      <w:adjustRightInd w:val="0"/>
      <w:spacing w:after="60" w:line="210" w:lineRule="atLeast"/>
      <w:ind w:right="-79"/>
      <w:textAlignment w:val="baseline"/>
    </w:pPr>
    <w:rPr>
      <w:rFonts w:ascii="Arial" w:eastAsia="SimSun" w:hAnsi="Arial" w:cs="Arial"/>
      <w:b/>
      <w:bCs/>
      <w:spacing w:val="-20"/>
      <w:sz w:val="20"/>
      <w:szCs w:val="20"/>
      <w:lang w:eastAsia="ru-RU"/>
    </w:rPr>
  </w:style>
  <w:style w:type="paragraph" w:customStyle="1" w:styleId="3f">
    <w:name w:val="заголовок 3"/>
    <w:basedOn w:val="a0"/>
    <w:rsid w:val="00AA617D"/>
    <w:pPr>
      <w:keepNext/>
      <w:keepLines/>
      <w:widowControl w:val="0"/>
      <w:pBdr>
        <w:bottom w:val="single" w:sz="6" w:space="1" w:color="auto"/>
      </w:pBdr>
      <w:overflowPunct w:val="0"/>
      <w:autoSpaceDE w:val="0"/>
      <w:autoSpaceDN w:val="0"/>
      <w:adjustRightInd w:val="0"/>
      <w:spacing w:before="170" w:after="0" w:line="220" w:lineRule="atLeast"/>
      <w:textAlignment w:val="baseline"/>
    </w:pPr>
    <w:rPr>
      <w:rFonts w:ascii="Arial" w:eastAsia="SimSun" w:hAnsi="Arial" w:cs="Times New Roman"/>
      <w:b/>
      <w:bCs/>
      <w:i/>
      <w:iCs/>
      <w:sz w:val="20"/>
      <w:szCs w:val="20"/>
      <w:lang w:eastAsia="ru-RU"/>
    </w:rPr>
  </w:style>
  <w:style w:type="paragraph" w:customStyle="1" w:styleId="1f7">
    <w:name w:val="заголовок1"/>
    <w:basedOn w:val="a0"/>
    <w:next w:val="a0"/>
    <w:rsid w:val="00AA617D"/>
    <w:pPr>
      <w:keepNext/>
      <w:keepLines/>
      <w:widowControl w:val="0"/>
      <w:pBdr>
        <w:top w:val="double" w:sz="6" w:space="0" w:color="auto"/>
        <w:bottom w:val="double" w:sz="6" w:space="0" w:color="auto"/>
        <w:between w:val="double" w:sz="6" w:space="0" w:color="auto"/>
      </w:pBdr>
      <w:overflowPunct w:val="0"/>
      <w:autoSpaceDE w:val="0"/>
      <w:autoSpaceDN w:val="0"/>
      <w:adjustRightInd w:val="0"/>
      <w:spacing w:before="360" w:after="0" w:line="280" w:lineRule="atLeast"/>
      <w:ind w:right="-79"/>
      <w:textAlignment w:val="baseline"/>
    </w:pPr>
    <w:rPr>
      <w:rFonts w:ascii="Arial" w:eastAsia="SimSun" w:hAnsi="Arial" w:cs="Times New Roman"/>
      <w:b/>
      <w:bCs/>
      <w:i/>
      <w:iCs/>
      <w:lang w:eastAsia="ru-RU"/>
    </w:rPr>
  </w:style>
  <w:style w:type="paragraph" w:customStyle="1" w:styleId="2f8">
    <w:name w:val="заголовок2"/>
    <w:basedOn w:val="a0"/>
    <w:next w:val="a0"/>
    <w:rsid w:val="00AA617D"/>
    <w:pPr>
      <w:keepNext/>
      <w:keepLines/>
      <w:widowControl w:val="0"/>
      <w:pBdr>
        <w:top w:val="single" w:sz="6" w:space="0" w:color="auto"/>
        <w:bottom w:val="single" w:sz="6" w:space="0" w:color="auto"/>
        <w:between w:val="single" w:sz="6" w:space="0" w:color="auto"/>
      </w:pBdr>
      <w:shd w:val="clear" w:color="auto" w:fill="C0C0C0"/>
      <w:overflowPunct w:val="0"/>
      <w:autoSpaceDE w:val="0"/>
      <w:autoSpaceDN w:val="0"/>
      <w:adjustRightInd w:val="0"/>
      <w:spacing w:before="180" w:after="60" w:line="190" w:lineRule="atLeast"/>
      <w:ind w:right="-82"/>
      <w:textAlignment w:val="baseline"/>
    </w:pPr>
    <w:rPr>
      <w:rFonts w:ascii="Arial" w:eastAsia="SimSun" w:hAnsi="Arial" w:cs="Times New Roman"/>
      <w:b/>
      <w:bCs/>
      <w:i/>
      <w:iCs/>
      <w:sz w:val="20"/>
      <w:szCs w:val="20"/>
      <w:lang w:eastAsia="ru-RU"/>
    </w:rPr>
  </w:style>
  <w:style w:type="paragraph" w:styleId="affff4">
    <w:name w:val="endnote text"/>
    <w:basedOn w:val="a0"/>
    <w:link w:val="affff5"/>
    <w:unhideWhenUsed/>
    <w:rsid w:val="00AA617D"/>
    <w:pPr>
      <w:spacing w:after="0" w:line="240" w:lineRule="auto"/>
    </w:pPr>
    <w:rPr>
      <w:rFonts w:ascii="Times New Roman" w:eastAsia="SimSun" w:hAnsi="Times New Roman" w:cs="Times New Roman"/>
      <w:sz w:val="20"/>
      <w:szCs w:val="20"/>
      <w:lang w:eastAsia="ru-RU"/>
    </w:rPr>
  </w:style>
  <w:style w:type="character" w:customStyle="1" w:styleId="affff5">
    <w:name w:val="Текст концевой сноски Знак"/>
    <w:basedOn w:val="a1"/>
    <w:link w:val="affff4"/>
    <w:rsid w:val="00AA617D"/>
    <w:rPr>
      <w:rFonts w:ascii="Times New Roman" w:eastAsia="SimSun" w:hAnsi="Times New Roman" w:cs="Times New Roman"/>
      <w:sz w:val="20"/>
      <w:szCs w:val="20"/>
      <w:lang w:eastAsia="ru-RU"/>
    </w:rPr>
  </w:style>
  <w:style w:type="character" w:styleId="affff6">
    <w:name w:val="endnote reference"/>
    <w:unhideWhenUsed/>
    <w:rsid w:val="00AA617D"/>
    <w:rPr>
      <w:vertAlign w:val="superscript"/>
    </w:rPr>
  </w:style>
  <w:style w:type="paragraph" w:customStyle="1" w:styleId="Standard">
    <w:name w:val="Standard"/>
    <w:rsid w:val="00AA617D"/>
    <w:pPr>
      <w:widowControl w:val="0"/>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paragraph" w:customStyle="1" w:styleId="1f8">
    <w:name w:val="Стиль1"/>
    <w:basedOn w:val="a0"/>
    <w:qFormat/>
    <w:rsid w:val="004B0AAB"/>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character" w:customStyle="1" w:styleId="affff7">
    <w:name w:val="Оглавление_"/>
    <w:basedOn w:val="a1"/>
    <w:link w:val="affff8"/>
    <w:rsid w:val="004B0AAB"/>
    <w:rPr>
      <w:rFonts w:ascii="Times New Roman" w:eastAsia="Times New Roman" w:hAnsi="Times New Roman" w:cs="Times New Roman"/>
      <w:sz w:val="28"/>
      <w:szCs w:val="28"/>
    </w:rPr>
  </w:style>
  <w:style w:type="paragraph" w:customStyle="1" w:styleId="affff8">
    <w:name w:val="Оглавление"/>
    <w:basedOn w:val="a0"/>
    <w:link w:val="affff7"/>
    <w:rsid w:val="004B0AAB"/>
    <w:pPr>
      <w:widowControl w:val="0"/>
      <w:spacing w:after="0" w:line="240" w:lineRule="auto"/>
      <w:ind w:firstLine="600"/>
    </w:pPr>
    <w:rPr>
      <w:rFonts w:ascii="Times New Roman" w:eastAsia="Times New Roman" w:hAnsi="Times New Roman" w:cs="Times New Roman"/>
      <w:sz w:val="28"/>
      <w:szCs w:val="28"/>
    </w:rPr>
  </w:style>
  <w:style w:type="character" w:customStyle="1" w:styleId="1f9">
    <w:name w:val="Неразрешенное упоминание1"/>
    <w:basedOn w:val="a1"/>
    <w:uiPriority w:val="99"/>
    <w:semiHidden/>
    <w:unhideWhenUsed/>
    <w:rsid w:val="004B0AAB"/>
    <w:rPr>
      <w:color w:val="605E5C"/>
      <w:shd w:val="clear" w:color="auto" w:fill="E1DFDD"/>
    </w:rPr>
  </w:style>
  <w:style w:type="character" w:customStyle="1" w:styleId="affff9">
    <w:name w:val="Другое_"/>
    <w:basedOn w:val="a1"/>
    <w:link w:val="affffa"/>
    <w:rsid w:val="004B0AAB"/>
    <w:rPr>
      <w:rFonts w:ascii="Times New Roman" w:eastAsia="Times New Roman" w:hAnsi="Times New Roman" w:cs="Times New Roman"/>
      <w:sz w:val="28"/>
      <w:szCs w:val="28"/>
    </w:rPr>
  </w:style>
  <w:style w:type="paragraph" w:customStyle="1" w:styleId="affffa">
    <w:name w:val="Другое"/>
    <w:basedOn w:val="a0"/>
    <w:link w:val="affff9"/>
    <w:rsid w:val="004B0AAB"/>
    <w:pPr>
      <w:widowControl w:val="0"/>
      <w:spacing w:after="0" w:line="240" w:lineRule="auto"/>
      <w:ind w:firstLine="400"/>
    </w:pPr>
    <w:rPr>
      <w:rFonts w:ascii="Times New Roman" w:eastAsia="Times New Roman" w:hAnsi="Times New Roman" w:cs="Times New Roman"/>
      <w:sz w:val="28"/>
      <w:szCs w:val="28"/>
    </w:rPr>
  </w:style>
  <w:style w:type="paragraph" w:styleId="affffb">
    <w:name w:val="TOC Heading"/>
    <w:basedOn w:val="1"/>
    <w:next w:val="a0"/>
    <w:uiPriority w:val="39"/>
    <w:unhideWhenUsed/>
    <w:qFormat/>
    <w:rsid w:val="004B0AAB"/>
    <w:pPr>
      <w:keepNext/>
      <w:keepLines/>
      <w:widowControl/>
      <w:autoSpaceDE/>
      <w:autoSpaceDN/>
      <w:adjustRightInd/>
      <w:spacing w:before="240" w:after="0" w:line="259" w:lineRule="auto"/>
      <w:outlineLvl w:val="9"/>
    </w:pPr>
    <w:rPr>
      <w:rFonts w:ascii="Times New Roman" w:eastAsiaTheme="majorEastAsia" w:hAnsi="Times New Roman" w:cstheme="majorBidi"/>
      <w:bCs w:val="0"/>
      <w:color w:val="auto"/>
      <w:sz w:val="32"/>
      <w:szCs w:val="32"/>
    </w:rPr>
  </w:style>
  <w:style w:type="paragraph" w:styleId="1fa">
    <w:name w:val="toc 1"/>
    <w:basedOn w:val="a0"/>
    <w:next w:val="a0"/>
    <w:link w:val="1fb"/>
    <w:autoRedefine/>
    <w:uiPriority w:val="39"/>
    <w:unhideWhenUsed/>
    <w:qFormat/>
    <w:rsid w:val="004B0AAB"/>
    <w:pPr>
      <w:widowControl w:val="0"/>
      <w:spacing w:after="100" w:line="240" w:lineRule="auto"/>
    </w:pPr>
    <w:rPr>
      <w:rFonts w:ascii="Times New Roman" w:eastAsia="Courier New" w:hAnsi="Times New Roman" w:cs="Courier New"/>
      <w:b/>
      <w:color w:val="000000"/>
      <w:sz w:val="28"/>
      <w:szCs w:val="24"/>
      <w:lang w:eastAsia="ru-RU" w:bidi="ru-RU"/>
    </w:rPr>
  </w:style>
  <w:style w:type="character" w:customStyle="1" w:styleId="1fb">
    <w:name w:val="Оглавление 1 Знак"/>
    <w:basedOn w:val="a1"/>
    <w:link w:val="1fa"/>
    <w:uiPriority w:val="39"/>
    <w:rsid w:val="004B0AAB"/>
    <w:rPr>
      <w:rFonts w:ascii="Times New Roman" w:eastAsia="Courier New" w:hAnsi="Times New Roman" w:cs="Courier New"/>
      <w:b/>
      <w:color w:val="000000"/>
      <w:sz w:val="28"/>
      <w:szCs w:val="24"/>
      <w:lang w:eastAsia="ru-RU" w:bidi="ru-RU"/>
    </w:rPr>
  </w:style>
  <w:style w:type="paragraph" w:styleId="2f9">
    <w:name w:val="toc 2"/>
    <w:basedOn w:val="a0"/>
    <w:next w:val="a0"/>
    <w:autoRedefine/>
    <w:uiPriority w:val="39"/>
    <w:unhideWhenUsed/>
    <w:rsid w:val="004B0AAB"/>
    <w:pPr>
      <w:widowControl w:val="0"/>
      <w:spacing w:after="100" w:line="240" w:lineRule="auto"/>
      <w:ind w:left="240"/>
    </w:pPr>
    <w:rPr>
      <w:rFonts w:ascii="Times New Roman" w:eastAsia="Courier New" w:hAnsi="Times New Roman" w:cs="Courier New"/>
      <w:color w:val="000000"/>
      <w:sz w:val="28"/>
      <w:szCs w:val="24"/>
      <w:lang w:eastAsia="ru-RU" w:bidi="ru-RU"/>
    </w:rPr>
  </w:style>
  <w:style w:type="character" w:customStyle="1" w:styleId="FontStyle18">
    <w:name w:val="Font Style18"/>
    <w:rsid w:val="004B0AAB"/>
    <w:rPr>
      <w:rFonts w:ascii="Times New Roman" w:hAnsi="Times New Roman" w:cs="Times New Roman" w:hint="default"/>
      <w:b/>
      <w:bCs/>
      <w:sz w:val="26"/>
      <w:szCs w:val="26"/>
    </w:rPr>
  </w:style>
  <w:style w:type="character" w:customStyle="1" w:styleId="ConsPlusTitle0">
    <w:name w:val="ConsPlusTitle Знак"/>
    <w:basedOn w:val="a1"/>
    <w:link w:val="ConsPlusTitle"/>
    <w:rsid w:val="004B0AAB"/>
    <w:rPr>
      <w:rFonts w:ascii="Arial" w:eastAsia="Arial" w:hAnsi="Arial" w:cs="Times New Roman"/>
      <w:b/>
      <w:sz w:val="20"/>
      <w:szCs w:val="20"/>
      <w:lang w:eastAsia="ar-SA"/>
    </w:rPr>
  </w:style>
  <w:style w:type="paragraph" w:customStyle="1" w:styleId="4c">
    <w:name w:val="Заг.4"/>
    <w:basedOn w:val="ConsPlusTitle"/>
    <w:link w:val="4d"/>
    <w:rsid w:val="004B0AAB"/>
    <w:pPr>
      <w:suppressAutoHyphens w:val="0"/>
      <w:autoSpaceDE w:val="0"/>
      <w:autoSpaceDN w:val="0"/>
      <w:jc w:val="center"/>
    </w:pPr>
    <w:rPr>
      <w:rFonts w:ascii="Times New Roman" w:eastAsiaTheme="minorEastAsia" w:hAnsi="Times New Roman"/>
      <w:sz w:val="28"/>
      <w:szCs w:val="28"/>
      <w:lang w:eastAsia="ru-RU"/>
    </w:rPr>
  </w:style>
  <w:style w:type="character" w:customStyle="1" w:styleId="4d">
    <w:name w:val="Заг.4 Знак"/>
    <w:basedOn w:val="ConsPlusTitle0"/>
    <w:link w:val="4c"/>
    <w:rsid w:val="004B0AAB"/>
    <w:rPr>
      <w:rFonts w:ascii="Times New Roman" w:eastAsiaTheme="minorEastAsia" w:hAnsi="Times New Roman" w:cs="Times New Roman"/>
      <w:b/>
      <w:sz w:val="28"/>
      <w:szCs w:val="28"/>
      <w:lang w:eastAsia="ru-RU"/>
    </w:rPr>
  </w:style>
  <w:style w:type="paragraph" w:customStyle="1" w:styleId="2f6">
    <w:name w:val="Основной текст2"/>
    <w:basedOn w:val="a0"/>
    <w:link w:val="affff3"/>
    <w:rsid w:val="004B0AAB"/>
    <w:pPr>
      <w:shd w:val="clear" w:color="auto" w:fill="FFFFFF"/>
      <w:spacing w:before="120" w:after="360" w:line="0" w:lineRule="atLeast"/>
      <w:ind w:hanging="1800"/>
      <w:jc w:val="both"/>
    </w:pPr>
    <w:rPr>
      <w:rFonts w:ascii="Times New Roman" w:hAnsi="Times New Roman" w:cs="Times New Roman"/>
      <w:sz w:val="27"/>
      <w:szCs w:val="27"/>
    </w:rPr>
  </w:style>
  <w:style w:type="character" w:customStyle="1" w:styleId="96">
    <w:name w:val="Основной текст (9)_"/>
    <w:link w:val="97"/>
    <w:locked/>
    <w:rsid w:val="004B0AAB"/>
    <w:rPr>
      <w:i/>
      <w:iCs/>
      <w:spacing w:val="1"/>
      <w:shd w:val="clear" w:color="auto" w:fill="FFFFFF"/>
    </w:rPr>
  </w:style>
  <w:style w:type="paragraph" w:customStyle="1" w:styleId="97">
    <w:name w:val="Основной текст (9)"/>
    <w:basedOn w:val="a0"/>
    <w:link w:val="96"/>
    <w:rsid w:val="004B0AAB"/>
    <w:pPr>
      <w:shd w:val="clear" w:color="auto" w:fill="FFFFFF"/>
      <w:spacing w:after="240" w:line="0" w:lineRule="atLeast"/>
      <w:ind w:hanging="2080"/>
      <w:jc w:val="both"/>
    </w:pPr>
    <w:rPr>
      <w:i/>
      <w:iCs/>
      <w:spacing w:val="1"/>
    </w:rPr>
  </w:style>
  <w:style w:type="character" w:customStyle="1" w:styleId="104">
    <w:name w:val="Основной текст (10)_"/>
    <w:link w:val="105"/>
    <w:rsid w:val="004B0AAB"/>
    <w:rPr>
      <w:spacing w:val="10"/>
      <w:shd w:val="clear" w:color="auto" w:fill="FFFFFF"/>
    </w:rPr>
  </w:style>
  <w:style w:type="character" w:customStyle="1" w:styleId="0pt">
    <w:name w:val="Основной текст + Интервал 0 pt"/>
    <w:rsid w:val="004B0AAB"/>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5pt0pt">
    <w:name w:val="Основной текст + 8;5 pt;Интервал 0 pt"/>
    <w:rsid w:val="004B0AAB"/>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105">
    <w:name w:val="Основной текст (10)"/>
    <w:basedOn w:val="a0"/>
    <w:link w:val="104"/>
    <w:rsid w:val="004B0AAB"/>
    <w:pPr>
      <w:shd w:val="clear" w:color="auto" w:fill="FFFFFF"/>
      <w:spacing w:after="0" w:line="273" w:lineRule="exact"/>
      <w:ind w:firstLine="700"/>
      <w:jc w:val="both"/>
    </w:pPr>
    <w:rPr>
      <w:spacing w:val="10"/>
    </w:rPr>
  </w:style>
  <w:style w:type="character" w:styleId="affffc">
    <w:name w:val="annotation reference"/>
    <w:basedOn w:val="a1"/>
    <w:uiPriority w:val="99"/>
    <w:unhideWhenUsed/>
    <w:rsid w:val="004B0AAB"/>
    <w:rPr>
      <w:sz w:val="16"/>
      <w:szCs w:val="16"/>
    </w:rPr>
  </w:style>
  <w:style w:type="paragraph" w:styleId="affffd">
    <w:name w:val="annotation subject"/>
    <w:basedOn w:val="afff7"/>
    <w:next w:val="afff7"/>
    <w:link w:val="affffe"/>
    <w:uiPriority w:val="99"/>
    <w:unhideWhenUsed/>
    <w:rsid w:val="004B0AAB"/>
    <w:pPr>
      <w:widowControl w:val="0"/>
      <w:ind w:firstLine="0"/>
      <w:jc w:val="left"/>
    </w:pPr>
    <w:rPr>
      <w:rFonts w:ascii="Times New Roman" w:eastAsia="Courier New" w:hAnsi="Times New Roman" w:cs="Courier New"/>
      <w:b/>
      <w:bCs/>
      <w:color w:val="000000"/>
      <w:sz w:val="20"/>
      <w:lang w:bidi="ru-RU"/>
    </w:rPr>
  </w:style>
  <w:style w:type="character" w:customStyle="1" w:styleId="affffe">
    <w:name w:val="Тема примечания Знак"/>
    <w:basedOn w:val="afff8"/>
    <w:link w:val="affffd"/>
    <w:uiPriority w:val="99"/>
    <w:rsid w:val="004B0AAB"/>
    <w:rPr>
      <w:rFonts w:ascii="Times New Roman" w:eastAsia="Courier New" w:hAnsi="Times New Roman" w:cs="Courier New"/>
      <w:b/>
      <w:bCs/>
      <w:color w:val="000000"/>
      <w:sz w:val="20"/>
      <w:szCs w:val="20"/>
      <w:lang w:eastAsia="ru-RU" w:bidi="ru-RU"/>
    </w:rPr>
  </w:style>
  <w:style w:type="character" w:customStyle="1" w:styleId="UnresolvedMention">
    <w:name w:val="Unresolved Mention"/>
    <w:basedOn w:val="a1"/>
    <w:uiPriority w:val="99"/>
    <w:semiHidden/>
    <w:unhideWhenUsed/>
    <w:rsid w:val="004B0AAB"/>
    <w:rPr>
      <w:color w:val="605E5C"/>
      <w:shd w:val="clear" w:color="auto" w:fill="E1DFDD"/>
    </w:rPr>
  </w:style>
  <w:style w:type="character" w:customStyle="1" w:styleId="0pt0">
    <w:name w:val="Основной текст + Курсив;Интервал 0 pt"/>
    <w:rsid w:val="00AA26DE"/>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90pt">
    <w:name w:val="Основной текст (9) + Не курсив;Интервал 0 pt"/>
    <w:rsid w:val="00AA26DE"/>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fc">
    <w:name w:val="Основной текст1"/>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pt">
    <w:name w:val="Основной текст (10) + Интервал 0 pt"/>
    <w:rsid w:val="00AA26DE"/>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1">
    <w:name w:val="Заголовок №2_"/>
    <w:link w:val="2f0"/>
    <w:rsid w:val="00AA26DE"/>
    <w:rPr>
      <w:rFonts w:ascii="Arial" w:eastAsia="Arial" w:hAnsi="Arial" w:cs="Arial"/>
      <w:b/>
      <w:bCs/>
      <w:sz w:val="16"/>
      <w:szCs w:val="16"/>
      <w:shd w:val="clear" w:color="auto" w:fill="FFFFFF"/>
      <w:lang w:eastAsia="ru-RU"/>
    </w:rPr>
  </w:style>
  <w:style w:type="character" w:customStyle="1" w:styleId="Candara0pt">
    <w:name w:val="Основной текст + Candara;Интервал 0 pt"/>
    <w:rsid w:val="00AA26DE"/>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FontStyle19">
    <w:name w:val="Font Style19"/>
    <w:basedOn w:val="a1"/>
    <w:rsid w:val="00AA26DE"/>
    <w:rPr>
      <w:rFonts w:ascii="Times New Roman" w:hAnsi="Times New Roman" w:cs="Times New Roman" w:hint="default"/>
      <w:sz w:val="26"/>
      <w:szCs w:val="26"/>
    </w:rPr>
  </w:style>
  <w:style w:type="paragraph" w:customStyle="1" w:styleId="toleft">
    <w:name w:val="toleft"/>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info">
    <w:name w:val="info"/>
    <w:basedOn w:val="a1"/>
    <w:rsid w:val="005E1F5C"/>
  </w:style>
  <w:style w:type="paragraph" w:styleId="z-">
    <w:name w:val="HTML Top of Form"/>
    <w:basedOn w:val="a0"/>
    <w:next w:val="a0"/>
    <w:link w:val="z-0"/>
    <w:hidden/>
    <w:uiPriority w:val="99"/>
    <w:semiHidden/>
    <w:unhideWhenUsed/>
    <w:rsid w:val="005E1F5C"/>
    <w:pPr>
      <w:pBdr>
        <w:bottom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0">
    <w:name w:val="z-Начало формы Знак"/>
    <w:basedOn w:val="a1"/>
    <w:link w:val="z-"/>
    <w:uiPriority w:val="99"/>
    <w:semiHidden/>
    <w:rsid w:val="005E1F5C"/>
    <w:rPr>
      <w:rFonts w:ascii="Arial" w:eastAsia="Times New Roman" w:hAnsi="Arial" w:cs="Arial"/>
      <w:vanish/>
      <w:sz w:val="16"/>
      <w:szCs w:val="16"/>
      <w:lang w:eastAsia="ru-RU"/>
    </w:rPr>
  </w:style>
  <w:style w:type="character" w:customStyle="1" w:styleId="cap">
    <w:name w:val="cap"/>
    <w:basedOn w:val="a1"/>
    <w:rsid w:val="005E1F5C"/>
  </w:style>
  <w:style w:type="paragraph" w:styleId="z-1">
    <w:name w:val="HTML Bottom of Form"/>
    <w:basedOn w:val="a0"/>
    <w:next w:val="a0"/>
    <w:link w:val="z-2"/>
    <w:hidden/>
    <w:uiPriority w:val="99"/>
    <w:semiHidden/>
    <w:unhideWhenUsed/>
    <w:rsid w:val="005E1F5C"/>
    <w:pPr>
      <w:pBdr>
        <w:top w:val="single" w:sz="6" w:space="1" w:color="auto"/>
      </w:pBdr>
      <w:spacing w:after="0" w:line="240" w:lineRule="auto"/>
      <w:ind w:firstLine="567"/>
      <w:jc w:val="center"/>
    </w:pPr>
    <w:rPr>
      <w:rFonts w:ascii="Arial" w:eastAsia="Times New Roman" w:hAnsi="Arial" w:cs="Arial"/>
      <w:vanish/>
      <w:sz w:val="16"/>
      <w:szCs w:val="16"/>
      <w:lang w:eastAsia="ru-RU"/>
    </w:rPr>
  </w:style>
  <w:style w:type="character" w:customStyle="1" w:styleId="z-2">
    <w:name w:val="z-Конец формы Знак"/>
    <w:basedOn w:val="a1"/>
    <w:link w:val="z-1"/>
    <w:uiPriority w:val="99"/>
    <w:semiHidden/>
    <w:rsid w:val="005E1F5C"/>
    <w:rPr>
      <w:rFonts w:ascii="Arial" w:eastAsia="Times New Roman" w:hAnsi="Arial" w:cs="Arial"/>
      <w:vanish/>
      <w:sz w:val="16"/>
      <w:szCs w:val="16"/>
      <w:lang w:eastAsia="ru-RU"/>
    </w:rPr>
  </w:style>
  <w:style w:type="character" w:customStyle="1" w:styleId="ico">
    <w:name w:val="ico"/>
    <w:basedOn w:val="a1"/>
    <w:rsid w:val="005E1F5C"/>
  </w:style>
  <w:style w:type="character" w:customStyle="1" w:styleId="g1c06d4c3">
    <w:name w:val="g1c06d4c3"/>
    <w:basedOn w:val="a1"/>
    <w:rsid w:val="005E1F5C"/>
  </w:style>
  <w:style w:type="character" w:styleId="afffff">
    <w:name w:val="Strong"/>
    <w:uiPriority w:val="22"/>
    <w:qFormat/>
    <w:rsid w:val="005E1F5C"/>
    <w:rPr>
      <w:b/>
      <w:bCs/>
    </w:rPr>
  </w:style>
  <w:style w:type="character" w:customStyle="1" w:styleId="98">
    <w:name w:val="Основной текст (9) + Не курсив"/>
    <w:aliases w:val="Интервал 0 pt"/>
    <w:rsid w:val="005E1F5C"/>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styleId="afffff0">
    <w:name w:val="Emphasis"/>
    <w:qFormat/>
    <w:rsid w:val="005E1F5C"/>
    <w:rPr>
      <w:i/>
      <w:iCs/>
    </w:rPr>
  </w:style>
  <w:style w:type="paragraph" w:customStyle="1" w:styleId="s16">
    <w:name w:val="s_16"/>
    <w:basedOn w:val="a0"/>
    <w:rsid w:val="005E1F5C"/>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styleId="a">
    <w:name w:val="List Bullet"/>
    <w:basedOn w:val="a0"/>
    <w:unhideWhenUsed/>
    <w:rsid w:val="005E1F5C"/>
    <w:pPr>
      <w:numPr>
        <w:numId w:val="6"/>
      </w:numPr>
      <w:spacing w:after="0" w:line="240" w:lineRule="auto"/>
      <w:contextualSpacing/>
      <w:jc w:val="both"/>
    </w:pPr>
    <w:rPr>
      <w:rFonts w:ascii="Arial" w:eastAsia="Times New Roman" w:hAnsi="Arial" w:cs="Times New Roman"/>
      <w:sz w:val="24"/>
      <w:szCs w:val="24"/>
      <w:lang w:eastAsia="ru-RU"/>
    </w:rPr>
  </w:style>
  <w:style w:type="paragraph" w:styleId="3f0">
    <w:name w:val="toc 3"/>
    <w:basedOn w:val="a0"/>
    <w:next w:val="a0"/>
    <w:autoRedefine/>
    <w:uiPriority w:val="39"/>
    <w:unhideWhenUsed/>
    <w:rsid w:val="00B42090"/>
    <w:pPr>
      <w:spacing w:after="100"/>
      <w:ind w:left="440"/>
    </w:pPr>
  </w:style>
  <w:style w:type="character" w:customStyle="1" w:styleId="60">
    <w:name w:val="Заголовок 6 Знак"/>
    <w:basedOn w:val="a1"/>
    <w:link w:val="6"/>
    <w:rsid w:val="00B42090"/>
    <w:rPr>
      <w:rFonts w:ascii="Times New Roman" w:eastAsia="Times New Roman" w:hAnsi="Times New Roman" w:cs="Times New Roman"/>
      <w:b/>
      <w:bCs/>
      <w:lang w:eastAsia="ru-RU"/>
    </w:rPr>
  </w:style>
  <w:style w:type="character" w:customStyle="1" w:styleId="90">
    <w:name w:val="Заголовок 9 Знак"/>
    <w:basedOn w:val="a1"/>
    <w:link w:val="9"/>
    <w:rsid w:val="00B42090"/>
    <w:rPr>
      <w:rFonts w:ascii="Arial" w:eastAsia="Times New Roman" w:hAnsi="Arial" w:cs="Times New Roman"/>
      <w:lang w:eastAsia="ru-RU"/>
    </w:rPr>
  </w:style>
  <w:style w:type="paragraph" w:customStyle="1" w:styleId="pboth">
    <w:name w:val="pboth"/>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Обычный (веб) Знак1"/>
    <w:aliases w:val="Обычный (веб) Знак Знак,Обычный (веб) Знак Знак Знак Знак Знак Знак,Обычный (веб) Знак Знак1 Знак Знак Знак,Обычный (веб) Знак1 Знак Знак,Обычный (веб) Знак1 Знак Знак1 Знак Знак,Обычный (веб) Знак2 Знак Знак Знак"/>
    <w:link w:val="ae"/>
    <w:uiPriority w:val="99"/>
    <w:locked/>
    <w:rsid w:val="00B42090"/>
    <w:rPr>
      <w:rFonts w:ascii="Times New Roman" w:eastAsia="Times New Roman" w:hAnsi="Times New Roman" w:cs="Times New Roman"/>
      <w:sz w:val="16"/>
      <w:szCs w:val="16"/>
      <w:lang w:eastAsia="ru-RU"/>
    </w:rPr>
  </w:style>
  <w:style w:type="paragraph" w:customStyle="1" w:styleId="732">
    <w:name w:val="ГОСТ 7.32"/>
    <w:basedOn w:val="a0"/>
    <w:uiPriority w:val="99"/>
    <w:qFormat/>
    <w:rsid w:val="00B42090"/>
    <w:pPr>
      <w:spacing w:after="0" w:line="360" w:lineRule="auto"/>
      <w:ind w:firstLine="709"/>
      <w:jc w:val="both"/>
    </w:pPr>
    <w:rPr>
      <w:rFonts w:ascii="Times New Roman" w:eastAsia="Times New Roman" w:hAnsi="Times New Roman" w:cs="Times New Roman"/>
      <w:sz w:val="24"/>
      <w:szCs w:val="28"/>
      <w:lang w:val="en-US" w:eastAsia="ru-RU"/>
    </w:rPr>
  </w:style>
  <w:style w:type="paragraph" w:styleId="afffff1">
    <w:name w:val="Block Text"/>
    <w:basedOn w:val="a0"/>
    <w:rsid w:val="00B42090"/>
    <w:pPr>
      <w:spacing w:after="0" w:line="240" w:lineRule="auto"/>
      <w:ind w:left="497" w:right="374"/>
    </w:pPr>
    <w:rPr>
      <w:rFonts w:ascii="Arial" w:eastAsia="Times New Roman" w:hAnsi="Arial" w:cs="Times New Roman"/>
      <w:sz w:val="24"/>
      <w:szCs w:val="20"/>
      <w:lang w:eastAsia="ru-RU"/>
    </w:rPr>
  </w:style>
  <w:style w:type="paragraph" w:styleId="3f1">
    <w:name w:val="Body Text 3"/>
    <w:basedOn w:val="a0"/>
    <w:link w:val="3f2"/>
    <w:rsid w:val="00B42090"/>
    <w:pPr>
      <w:spacing w:after="120" w:line="240" w:lineRule="auto"/>
    </w:pPr>
    <w:rPr>
      <w:rFonts w:ascii="Times New Roman" w:eastAsia="Times New Roman" w:hAnsi="Times New Roman" w:cs="Times New Roman"/>
      <w:sz w:val="16"/>
      <w:szCs w:val="16"/>
      <w:lang w:eastAsia="ru-RU"/>
    </w:rPr>
  </w:style>
  <w:style w:type="character" w:customStyle="1" w:styleId="3f2">
    <w:name w:val="Основной текст 3 Знак"/>
    <w:basedOn w:val="a1"/>
    <w:link w:val="3f1"/>
    <w:rsid w:val="00B42090"/>
    <w:rPr>
      <w:rFonts w:ascii="Times New Roman" w:eastAsia="Times New Roman" w:hAnsi="Times New Roman" w:cs="Times New Roman"/>
      <w:sz w:val="16"/>
      <w:szCs w:val="16"/>
      <w:lang w:eastAsia="ru-RU"/>
    </w:rPr>
  </w:style>
  <w:style w:type="character" w:customStyle="1" w:styleId="DefaultCarattere">
    <w:name w:val="Default Carattere"/>
    <w:link w:val="Default"/>
    <w:locked/>
    <w:rsid w:val="00B42090"/>
    <w:rPr>
      <w:rFonts w:ascii="Times New Roman" w:eastAsia="Times New Roman" w:hAnsi="Times New Roman" w:cs="Times New Roman"/>
      <w:color w:val="000000"/>
      <w:sz w:val="24"/>
      <w:szCs w:val="24"/>
      <w:lang w:eastAsia="ru-RU"/>
    </w:rPr>
  </w:style>
  <w:style w:type="paragraph" w:customStyle="1" w:styleId="afffff2">
    <w:name w:val="Основной"/>
    <w:basedOn w:val="a0"/>
    <w:uiPriority w:val="1"/>
    <w:qFormat/>
    <w:rsid w:val="00B42090"/>
    <w:pPr>
      <w:widowControl w:val="0"/>
      <w:spacing w:after="0" w:line="360" w:lineRule="auto"/>
      <w:jc w:val="both"/>
    </w:pPr>
    <w:rPr>
      <w:rFonts w:ascii="Times New Roman" w:eastAsia="Times New Roman" w:hAnsi="Times New Roman" w:cs="Times New Roman"/>
      <w:sz w:val="24"/>
      <w:lang w:val="en-US"/>
    </w:rPr>
  </w:style>
  <w:style w:type="paragraph" w:customStyle="1" w:styleId="11CharCharCharChar1">
    <w:name w:val="Знак Знак Знак Знак1 Знак Знак Знак Знак Знак Знак Знак Знак1 Знак Char Char Знак Char Char1 Знак Знак Знак Знак"/>
    <w:basedOn w:val="a0"/>
    <w:rsid w:val="00B4209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d">
    <w:name w:val="Основной текст 1"/>
    <w:basedOn w:val="a0"/>
    <w:qFormat/>
    <w:rsid w:val="00B42090"/>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ffff3">
    <w:name w:val="Название рисунка"/>
    <w:basedOn w:val="af5"/>
    <w:next w:val="a0"/>
    <w:uiPriority w:val="99"/>
    <w:qFormat/>
    <w:rsid w:val="00B42090"/>
    <w:pPr>
      <w:suppressAutoHyphens/>
      <w:spacing w:after="240"/>
    </w:pPr>
    <w:rPr>
      <w:b w:val="0"/>
      <w:bCs/>
      <w:sz w:val="24"/>
      <w:lang w:eastAsia="de-DE"/>
    </w:rPr>
  </w:style>
  <w:style w:type="character" w:customStyle="1" w:styleId="a9">
    <w:name w:val="Без интервала Знак"/>
    <w:aliases w:val="No Spacing_0 Знак,ВТМ табл Знак,ПТП Главы Знак,письмо Знак"/>
    <w:link w:val="a8"/>
    <w:rsid w:val="00B42090"/>
    <w:rPr>
      <w:rFonts w:ascii="Arial" w:eastAsia="Times New Roman" w:hAnsi="Arial" w:cs="Times New Roman"/>
      <w:sz w:val="26"/>
      <w:szCs w:val="24"/>
      <w:lang w:eastAsia="ru-RU"/>
    </w:rPr>
  </w:style>
  <w:style w:type="character" w:customStyle="1" w:styleId="FontStyle30">
    <w:name w:val="Font Style30"/>
    <w:uiPriority w:val="99"/>
    <w:rsid w:val="00B42090"/>
    <w:rPr>
      <w:rFonts w:ascii="Bookman Old Style" w:hAnsi="Bookman Old Style" w:cs="Bookman Old Style"/>
      <w:sz w:val="22"/>
      <w:szCs w:val="22"/>
    </w:rPr>
  </w:style>
  <w:style w:type="paragraph" w:customStyle="1" w:styleId="p5">
    <w:name w:val="p5"/>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0">
    <w:name w:val="Основной текст 2 Знак2"/>
    <w:uiPriority w:val="99"/>
    <w:locked/>
    <w:rsid w:val="00B42090"/>
    <w:rPr>
      <w:rFonts w:eastAsia="Times New Roman" w:cs="Times New Roman"/>
      <w:lang w:eastAsia="ru-RU"/>
    </w:rPr>
  </w:style>
  <w:style w:type="paragraph" w:styleId="3f3">
    <w:name w:val="List Bullet 3"/>
    <w:basedOn w:val="a0"/>
    <w:autoRedefine/>
    <w:uiPriority w:val="99"/>
    <w:semiHidden/>
    <w:rsid w:val="00B42090"/>
    <w:pPr>
      <w:tabs>
        <w:tab w:val="num" w:pos="928"/>
        <w:tab w:val="num" w:pos="1429"/>
      </w:tabs>
      <w:spacing w:after="0" w:line="240" w:lineRule="auto"/>
      <w:ind w:left="928" w:hanging="360"/>
      <w:jc w:val="both"/>
    </w:pPr>
    <w:rPr>
      <w:rFonts w:ascii="Times New Roman" w:eastAsia="MS Mincho" w:hAnsi="Times New Roman" w:cs="Times New Roman"/>
      <w:sz w:val="24"/>
      <w:szCs w:val="24"/>
      <w:lang w:eastAsia="ru-RU"/>
    </w:rPr>
  </w:style>
  <w:style w:type="character" w:customStyle="1" w:styleId="2fa">
    <w:name w:val="Заголовок 2 Знак Знак Знак Знак"/>
    <w:uiPriority w:val="99"/>
    <w:rsid w:val="00B42090"/>
    <w:rPr>
      <w:rFonts w:ascii="Arial" w:hAnsi="Arial"/>
      <w:b/>
      <w:sz w:val="28"/>
      <w:lang w:val="ru-RU" w:eastAsia="ru-RU"/>
    </w:rPr>
  </w:style>
  <w:style w:type="paragraph" w:customStyle="1" w:styleId="afffff4">
    <w:name w:val="Подпись к рисунку"/>
    <w:basedOn w:val="a0"/>
    <w:uiPriority w:val="99"/>
    <w:rsid w:val="00B42090"/>
    <w:pPr>
      <w:keepLines/>
      <w:suppressAutoHyphens/>
      <w:spacing w:after="360" w:line="360" w:lineRule="auto"/>
      <w:jc w:val="center"/>
    </w:pPr>
    <w:rPr>
      <w:rFonts w:ascii="Times New Roman" w:eastAsia="Times New Roman" w:hAnsi="Times New Roman" w:cs="Times New Roman"/>
      <w:sz w:val="28"/>
      <w:szCs w:val="28"/>
      <w:lang w:eastAsia="ru-RU"/>
    </w:rPr>
  </w:style>
  <w:style w:type="paragraph" w:customStyle="1" w:styleId="Style13">
    <w:name w:val="Style13"/>
    <w:basedOn w:val="a0"/>
    <w:uiPriority w:val="99"/>
    <w:rsid w:val="00B42090"/>
    <w:pPr>
      <w:widowControl w:val="0"/>
      <w:autoSpaceDE w:val="0"/>
      <w:autoSpaceDN w:val="0"/>
      <w:adjustRightInd w:val="0"/>
      <w:spacing w:after="0" w:line="227" w:lineRule="exact"/>
      <w:ind w:firstLine="341"/>
      <w:jc w:val="both"/>
    </w:pPr>
    <w:rPr>
      <w:rFonts w:ascii="Trebuchet MS" w:eastAsia="Times New Roman" w:hAnsi="Trebuchet MS" w:cs="Trebuchet MS"/>
      <w:sz w:val="24"/>
      <w:szCs w:val="24"/>
      <w:lang w:eastAsia="ru-RU"/>
    </w:rPr>
  </w:style>
  <w:style w:type="character" w:customStyle="1" w:styleId="FontStyle29">
    <w:name w:val="Font Style29"/>
    <w:uiPriority w:val="99"/>
    <w:rsid w:val="00B42090"/>
    <w:rPr>
      <w:rFonts w:ascii="Times New Roman" w:hAnsi="Times New Roman"/>
      <w:sz w:val="20"/>
    </w:rPr>
  </w:style>
  <w:style w:type="character" w:customStyle="1" w:styleId="1fe">
    <w:name w:val="Основной текст с отступом Знак1"/>
    <w:aliases w:val="Основной текст с отступом Знак Знак,Основной текст с отступом Знак Знак Знак Знак,Основной текст с отступом Знак1 Знак Знак,Основной текст с отступом Знак1 Знак Знак Знак Знак"/>
    <w:locked/>
    <w:rsid w:val="00B42090"/>
    <w:rPr>
      <w:sz w:val="24"/>
      <w:lang w:val="ru-RU" w:eastAsia="ru-RU"/>
    </w:rPr>
  </w:style>
  <w:style w:type="character" w:customStyle="1" w:styleId="4e">
    <w:name w:val="Знак4 Знак Знак"/>
    <w:rsid w:val="00B42090"/>
    <w:rPr>
      <w:sz w:val="16"/>
      <w:lang w:val="ru-RU" w:eastAsia="ru-RU"/>
    </w:rPr>
  </w:style>
  <w:style w:type="character" w:customStyle="1" w:styleId="1ff">
    <w:name w:val="Знак1 Знак Знак"/>
    <w:rsid w:val="00B42090"/>
    <w:rPr>
      <w:rFonts w:ascii="Courier New" w:hAnsi="Courier New"/>
      <w:lang w:val="ru-RU" w:eastAsia="ru-RU"/>
    </w:rPr>
  </w:style>
  <w:style w:type="paragraph" w:customStyle="1" w:styleId="Heading">
    <w:name w:val="Heading"/>
    <w:rsid w:val="00B42090"/>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ff0">
    <w:name w:val="Абзац списка1"/>
    <w:basedOn w:val="a0"/>
    <w:uiPriority w:val="34"/>
    <w:qFormat/>
    <w:rsid w:val="00B42090"/>
    <w:pPr>
      <w:spacing w:after="200" w:line="276" w:lineRule="auto"/>
      <w:ind w:left="720"/>
    </w:pPr>
    <w:rPr>
      <w:rFonts w:ascii="Calibri" w:eastAsia="Times New Roman" w:hAnsi="Calibri" w:cs="Calibri"/>
    </w:rPr>
  </w:style>
  <w:style w:type="character" w:customStyle="1" w:styleId="213">
    <w:name w:val="Основной текст 2 Знак1"/>
    <w:aliases w:val="Основной текст с отступом Знак1 Знак Знак Знак Знак Знак"/>
    <w:locked/>
    <w:rsid w:val="00B42090"/>
    <w:rPr>
      <w:sz w:val="24"/>
      <w:lang w:val="ru-RU" w:eastAsia="ru-RU"/>
    </w:rPr>
  </w:style>
  <w:style w:type="paragraph" w:customStyle="1" w:styleId="xl27">
    <w:name w:val="xl27"/>
    <w:basedOn w:val="a0"/>
    <w:rsid w:val="00B4209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16"/>
      <w:szCs w:val="16"/>
      <w:lang w:val="en-US"/>
    </w:rPr>
  </w:style>
  <w:style w:type="paragraph" w:customStyle="1" w:styleId="u">
    <w:name w:val="u"/>
    <w:basedOn w:val="a0"/>
    <w:rsid w:val="00B42090"/>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Style5">
    <w:name w:val="Style5"/>
    <w:basedOn w:val="a0"/>
    <w:uiPriority w:val="99"/>
    <w:rsid w:val="00B42090"/>
    <w:pPr>
      <w:widowControl w:val="0"/>
      <w:autoSpaceDE w:val="0"/>
      <w:autoSpaceDN w:val="0"/>
      <w:adjustRightInd w:val="0"/>
      <w:spacing w:after="0" w:line="403" w:lineRule="exact"/>
      <w:ind w:hanging="355"/>
    </w:pPr>
    <w:rPr>
      <w:rFonts w:ascii="Times New Roman" w:eastAsia="Times New Roman" w:hAnsi="Times New Roman" w:cs="Times New Roman"/>
      <w:sz w:val="24"/>
      <w:szCs w:val="24"/>
      <w:lang w:eastAsia="ru-RU"/>
    </w:rPr>
  </w:style>
  <w:style w:type="character" w:customStyle="1" w:styleId="FontStyle15">
    <w:name w:val="Font Style15"/>
    <w:uiPriority w:val="99"/>
    <w:rsid w:val="00B42090"/>
    <w:rPr>
      <w:rFonts w:ascii="Times New Roman" w:hAnsi="Times New Roman"/>
      <w:spacing w:val="10"/>
      <w:sz w:val="20"/>
    </w:rPr>
  </w:style>
  <w:style w:type="character" w:customStyle="1" w:styleId="FontStyle16">
    <w:name w:val="Font Style16"/>
    <w:rsid w:val="00B42090"/>
    <w:rPr>
      <w:rFonts w:ascii="Bookman Old Style" w:hAnsi="Bookman Old Style"/>
      <w:b/>
      <w:sz w:val="14"/>
    </w:rPr>
  </w:style>
  <w:style w:type="paragraph" w:customStyle="1" w:styleId="f">
    <w:name w:val="f"/>
    <w:basedOn w:val="a0"/>
    <w:rsid w:val="00B42090"/>
    <w:pPr>
      <w:spacing w:after="0" w:line="240" w:lineRule="auto"/>
      <w:ind w:left="480"/>
      <w:jc w:val="both"/>
    </w:pPr>
    <w:rPr>
      <w:rFonts w:ascii="Times New Roman" w:eastAsia="Times New Roman" w:hAnsi="Times New Roman" w:cs="Times New Roman"/>
      <w:color w:val="000000"/>
      <w:sz w:val="24"/>
      <w:szCs w:val="24"/>
      <w:lang w:eastAsia="ru-RU"/>
    </w:rPr>
  </w:style>
  <w:style w:type="paragraph" w:customStyle="1" w:styleId="afffff5">
    <w:name w:val="МОЕ"/>
    <w:basedOn w:val="a0"/>
    <w:rsid w:val="00B42090"/>
    <w:pPr>
      <w:widowControl w:val="0"/>
      <w:snapToGrid w:val="0"/>
      <w:spacing w:after="0" w:line="240" w:lineRule="auto"/>
      <w:ind w:firstLine="709"/>
      <w:jc w:val="both"/>
    </w:pPr>
    <w:rPr>
      <w:rFonts w:ascii="Times New Roman" w:eastAsia="Times New Roman" w:hAnsi="Times New Roman" w:cs="Times New Roman"/>
      <w:spacing w:val="10"/>
      <w:sz w:val="28"/>
      <w:szCs w:val="28"/>
      <w:lang w:eastAsia="ru-RU"/>
    </w:rPr>
  </w:style>
  <w:style w:type="paragraph" w:customStyle="1" w:styleId="afffff6">
    <w:name w:val="Основное"/>
    <w:link w:val="afffff7"/>
    <w:autoRedefine/>
    <w:rsid w:val="00B42090"/>
    <w:pPr>
      <w:spacing w:after="0" w:line="240" w:lineRule="auto"/>
      <w:ind w:firstLine="709"/>
      <w:jc w:val="both"/>
    </w:pPr>
    <w:rPr>
      <w:rFonts w:ascii="Times New Roman" w:eastAsia="Times New Roman" w:hAnsi="Times New Roman" w:cs="Times New Roman"/>
      <w:color w:val="000000"/>
      <w:sz w:val="24"/>
      <w:szCs w:val="20"/>
      <w:lang w:eastAsia="ru-RU"/>
    </w:rPr>
  </w:style>
  <w:style w:type="character" w:customStyle="1" w:styleId="afffff7">
    <w:name w:val="Основное Знак"/>
    <w:link w:val="afffff6"/>
    <w:locked/>
    <w:rsid w:val="00B42090"/>
    <w:rPr>
      <w:rFonts w:ascii="Times New Roman" w:eastAsia="Times New Roman" w:hAnsi="Times New Roman" w:cs="Times New Roman"/>
      <w:color w:val="000000"/>
      <w:sz w:val="24"/>
      <w:szCs w:val="20"/>
      <w:lang w:eastAsia="ru-RU"/>
    </w:rPr>
  </w:style>
  <w:style w:type="character" w:customStyle="1" w:styleId="postbody">
    <w:name w:val="postbody"/>
    <w:rsid w:val="00B42090"/>
  </w:style>
  <w:style w:type="character" w:customStyle="1" w:styleId="411">
    <w:name w:val="Знак4 Знак Знак1"/>
    <w:rsid w:val="00B42090"/>
    <w:rPr>
      <w:sz w:val="16"/>
      <w:lang w:val="ru-RU" w:eastAsia="ru-RU"/>
    </w:rPr>
  </w:style>
  <w:style w:type="character" w:customStyle="1" w:styleId="115">
    <w:name w:val="Знак1 Знак Знак1"/>
    <w:rsid w:val="00B42090"/>
    <w:rPr>
      <w:rFonts w:ascii="Courier New" w:hAnsi="Courier New"/>
      <w:lang w:val="ru-RU" w:eastAsia="ru-RU"/>
    </w:rPr>
  </w:style>
  <w:style w:type="paragraph" w:styleId="2fb">
    <w:name w:val="List Bullet 2"/>
    <w:basedOn w:val="a0"/>
    <w:uiPriority w:val="99"/>
    <w:rsid w:val="00B42090"/>
    <w:pPr>
      <w:tabs>
        <w:tab w:val="num" w:pos="643"/>
      </w:tabs>
      <w:spacing w:after="0" w:line="240" w:lineRule="auto"/>
      <w:ind w:left="643" w:hanging="360"/>
      <w:contextualSpacing/>
    </w:pPr>
    <w:rPr>
      <w:rFonts w:ascii="Times New Roman" w:eastAsia="Times New Roman" w:hAnsi="Times New Roman" w:cs="Times New Roman"/>
      <w:sz w:val="24"/>
      <w:szCs w:val="24"/>
      <w:lang w:eastAsia="ru-RU"/>
    </w:rPr>
  </w:style>
  <w:style w:type="paragraph" w:customStyle="1" w:styleId="uni">
    <w:name w:val="uni"/>
    <w:basedOn w:val="a0"/>
    <w:rsid w:val="00B42090"/>
    <w:pPr>
      <w:spacing w:after="0" w:line="240" w:lineRule="auto"/>
      <w:jc w:val="both"/>
    </w:pPr>
    <w:rPr>
      <w:rFonts w:ascii="Times New Roman" w:eastAsia="Times New Roman" w:hAnsi="Times New Roman" w:cs="Times New Roman"/>
      <w:sz w:val="24"/>
      <w:szCs w:val="24"/>
      <w:lang w:eastAsia="ru-RU"/>
    </w:rPr>
  </w:style>
  <w:style w:type="paragraph" w:customStyle="1" w:styleId="uv">
    <w:name w:val="uv"/>
    <w:basedOn w:val="a0"/>
    <w:rsid w:val="00B42090"/>
    <w:pPr>
      <w:spacing w:after="0" w:line="240" w:lineRule="auto"/>
      <w:ind w:firstLine="300"/>
      <w:jc w:val="both"/>
    </w:pPr>
    <w:rPr>
      <w:rFonts w:ascii="Times New Roman" w:eastAsia="Times New Roman" w:hAnsi="Times New Roman" w:cs="Times New Roman"/>
      <w:sz w:val="24"/>
      <w:szCs w:val="24"/>
      <w:lang w:eastAsia="ru-RU"/>
    </w:rPr>
  </w:style>
  <w:style w:type="paragraph" w:customStyle="1" w:styleId="up">
    <w:name w:val="up"/>
    <w:basedOn w:val="a0"/>
    <w:rsid w:val="00B42090"/>
    <w:pPr>
      <w:spacing w:after="0" w:line="240" w:lineRule="auto"/>
      <w:ind w:firstLine="390"/>
      <w:jc w:val="both"/>
    </w:pPr>
    <w:rPr>
      <w:rFonts w:ascii="Times New Roman" w:eastAsia="Times New Roman" w:hAnsi="Times New Roman" w:cs="Times New Roman"/>
      <w:sz w:val="24"/>
      <w:szCs w:val="24"/>
      <w:lang w:eastAsia="ru-RU"/>
    </w:rPr>
  </w:style>
  <w:style w:type="paragraph" w:customStyle="1" w:styleId="unip">
    <w:name w:val="unip"/>
    <w:basedOn w:val="a0"/>
    <w:rsid w:val="00B42090"/>
    <w:pPr>
      <w:spacing w:after="0" w:line="240" w:lineRule="auto"/>
      <w:jc w:val="both"/>
    </w:pPr>
    <w:rPr>
      <w:rFonts w:ascii="Times New Roman" w:eastAsia="Times New Roman" w:hAnsi="Times New Roman" w:cs="Times New Roman"/>
      <w:sz w:val="24"/>
      <w:szCs w:val="24"/>
      <w:lang w:eastAsia="ru-RU"/>
    </w:rPr>
  </w:style>
  <w:style w:type="character" w:customStyle="1" w:styleId="bkimgc3">
    <w:name w:val="bkimg_c3"/>
    <w:rsid w:val="00B42090"/>
    <w:rPr>
      <w:rFonts w:cs="Times New Roman"/>
    </w:rPr>
  </w:style>
  <w:style w:type="paragraph" w:customStyle="1" w:styleId="Main">
    <w:name w:val="Main"/>
    <w:link w:val="Main0"/>
    <w:rsid w:val="00B42090"/>
    <w:pPr>
      <w:widowControl w:val="0"/>
      <w:spacing w:after="0" w:line="360" w:lineRule="auto"/>
      <w:ind w:firstLine="709"/>
      <w:jc w:val="both"/>
    </w:pPr>
    <w:rPr>
      <w:rFonts w:ascii="Times New Roman" w:eastAsia="Times New Roman" w:hAnsi="Times New Roman" w:cs="Times New Roman"/>
      <w:sz w:val="16"/>
      <w:szCs w:val="20"/>
      <w:lang w:eastAsia="ru-RU"/>
    </w:rPr>
  </w:style>
  <w:style w:type="character" w:customStyle="1" w:styleId="Main0">
    <w:name w:val="Main Знак"/>
    <w:link w:val="Main"/>
    <w:locked/>
    <w:rsid w:val="00B42090"/>
    <w:rPr>
      <w:rFonts w:ascii="Times New Roman" w:eastAsia="Times New Roman" w:hAnsi="Times New Roman" w:cs="Times New Roman"/>
      <w:sz w:val="16"/>
      <w:szCs w:val="20"/>
      <w:lang w:eastAsia="ru-RU"/>
    </w:rPr>
  </w:style>
  <w:style w:type="paragraph" w:customStyle="1" w:styleId="Normal">
    <w:name w:val="Normal Знак Знак"/>
    <w:rsid w:val="00B42090"/>
    <w:pPr>
      <w:spacing w:before="100" w:after="100" w:line="240" w:lineRule="auto"/>
      <w:jc w:val="both"/>
    </w:pPr>
    <w:rPr>
      <w:rFonts w:ascii="Times New Roman" w:eastAsia="Times New Roman" w:hAnsi="Times New Roman" w:cs="Times New Roman"/>
      <w:sz w:val="24"/>
      <w:szCs w:val="24"/>
      <w:lang w:eastAsia="ru-RU"/>
    </w:rPr>
  </w:style>
  <w:style w:type="paragraph" w:customStyle="1" w:styleId="western">
    <w:name w:val="western"/>
    <w:basedOn w:val="a0"/>
    <w:rsid w:val="00B42090"/>
    <w:pPr>
      <w:spacing w:after="150" w:line="270" w:lineRule="atLeast"/>
    </w:pPr>
    <w:rPr>
      <w:rFonts w:ascii="Times New Roman" w:eastAsia="Times New Roman" w:hAnsi="Times New Roman" w:cs="Times New Roman"/>
      <w:sz w:val="24"/>
      <w:szCs w:val="24"/>
      <w:lang w:eastAsia="ru-RU"/>
    </w:rPr>
  </w:style>
  <w:style w:type="paragraph" w:customStyle="1" w:styleId="S0">
    <w:name w:val="S_Обычный"/>
    <w:basedOn w:val="a0"/>
    <w:link w:val="S2"/>
    <w:qFormat/>
    <w:rsid w:val="00B42090"/>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2">
    <w:name w:val="S_Обычный Знак"/>
    <w:link w:val="S0"/>
    <w:rsid w:val="00B42090"/>
    <w:rPr>
      <w:rFonts w:ascii="Times New Roman" w:eastAsia="Times New Roman" w:hAnsi="Times New Roman" w:cs="Times New Roman"/>
      <w:sz w:val="24"/>
      <w:szCs w:val="24"/>
      <w:lang w:eastAsia="ru-RU"/>
    </w:rPr>
  </w:style>
  <w:style w:type="paragraph" w:customStyle="1" w:styleId="afffff8">
    <w:name w:val="Обычный текст"/>
    <w:basedOn w:val="a0"/>
    <w:link w:val="afffff9"/>
    <w:qFormat/>
    <w:rsid w:val="00B42090"/>
    <w:pPr>
      <w:spacing w:after="0" w:line="240" w:lineRule="auto"/>
      <w:ind w:firstLine="709"/>
      <w:jc w:val="both"/>
    </w:pPr>
    <w:rPr>
      <w:rFonts w:ascii="Times New Roman" w:eastAsia="Times New Roman" w:hAnsi="Times New Roman" w:cs="Times New Roman"/>
      <w:sz w:val="24"/>
      <w:szCs w:val="24"/>
      <w:lang w:val="en-US" w:eastAsia="ar-SA" w:bidi="en-US"/>
    </w:rPr>
  </w:style>
  <w:style w:type="character" w:customStyle="1" w:styleId="afffff9">
    <w:name w:val="Обычный текст Знак"/>
    <w:link w:val="afffff8"/>
    <w:rsid w:val="00B42090"/>
    <w:rPr>
      <w:rFonts w:ascii="Times New Roman" w:eastAsia="Times New Roman" w:hAnsi="Times New Roman" w:cs="Times New Roman"/>
      <w:sz w:val="24"/>
      <w:szCs w:val="24"/>
      <w:lang w:val="en-US" w:eastAsia="ar-SA" w:bidi="en-US"/>
    </w:rPr>
  </w:style>
  <w:style w:type="table" w:customStyle="1" w:styleId="TableGridReport2">
    <w:name w:val="Table Grid Report2"/>
    <w:basedOn w:val="a2"/>
    <w:next w:val="ad"/>
    <w:uiPriority w:val="39"/>
    <w:rsid w:val="00B4209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eadmetaforce">
    <w:name w:val="read__meta__force"/>
    <w:rsid w:val="00B42090"/>
  </w:style>
  <w:style w:type="paragraph" w:customStyle="1" w:styleId="afffffa">
    <w:name w:val="a"/>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1">
    <w:name w:val="1_Текст"/>
    <w:basedOn w:val="a0"/>
    <w:link w:val="1ff2"/>
    <w:qFormat/>
    <w:rsid w:val="00B42090"/>
    <w:pPr>
      <w:suppressAutoHyphens/>
      <w:spacing w:before="120" w:after="60" w:line="360" w:lineRule="auto"/>
      <w:ind w:left="284" w:right="284" w:firstLine="567"/>
      <w:contextualSpacing/>
      <w:jc w:val="both"/>
    </w:pPr>
    <w:rPr>
      <w:rFonts w:ascii="Times New Roman" w:eastAsia="Times New Roman" w:hAnsi="Times New Roman" w:cs="Times New Roman"/>
      <w:snapToGrid w:val="0"/>
      <w:sz w:val="28"/>
      <w:szCs w:val="26"/>
      <w:lang w:eastAsia="ru-RU"/>
    </w:rPr>
  </w:style>
  <w:style w:type="character" w:customStyle="1" w:styleId="1ff2">
    <w:name w:val="1_Текст Знак"/>
    <w:link w:val="1ff1"/>
    <w:locked/>
    <w:rsid w:val="00B42090"/>
    <w:rPr>
      <w:rFonts w:ascii="Times New Roman" w:eastAsia="Times New Roman" w:hAnsi="Times New Roman" w:cs="Times New Roman"/>
      <w:snapToGrid w:val="0"/>
      <w:sz w:val="28"/>
      <w:szCs w:val="26"/>
      <w:lang w:eastAsia="ru-RU"/>
    </w:rPr>
  </w:style>
  <w:style w:type="paragraph" w:customStyle="1" w:styleId="afffffb">
    <w:name w:val="Нормальный"/>
    <w:rsid w:val="00B4209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c">
    <w:name w:val="Таблица"/>
    <w:basedOn w:val="a0"/>
    <w:link w:val="afffffd"/>
    <w:uiPriority w:val="31"/>
    <w:qFormat/>
    <w:rsid w:val="00B42090"/>
    <w:pPr>
      <w:spacing w:after="0" w:line="240" w:lineRule="auto"/>
      <w:jc w:val="both"/>
    </w:pPr>
    <w:rPr>
      <w:rFonts w:ascii="Times New Roman" w:eastAsia="Times New Roman" w:hAnsi="Times New Roman" w:cs="Times New Roman"/>
      <w:sz w:val="24"/>
      <w:szCs w:val="24"/>
      <w:lang w:eastAsia="ru-RU"/>
    </w:rPr>
  </w:style>
  <w:style w:type="paragraph" w:customStyle="1" w:styleId="afffffe">
    <w:name w:val="Заголовок таблици"/>
    <w:basedOn w:val="a0"/>
    <w:semiHidden/>
    <w:rsid w:val="00B42090"/>
    <w:pPr>
      <w:spacing w:after="0" w:line="240" w:lineRule="auto"/>
      <w:ind w:firstLine="540"/>
      <w:jc w:val="both"/>
    </w:pPr>
    <w:rPr>
      <w:rFonts w:ascii="Times New Roman" w:eastAsia="Times New Roman" w:hAnsi="Times New Roman" w:cs="Times New Roman"/>
      <w:szCs w:val="24"/>
      <w:lang w:eastAsia="ru-RU"/>
    </w:rPr>
  </w:style>
  <w:style w:type="paragraph" w:customStyle="1" w:styleId="Style1">
    <w:name w:val="Style1"/>
    <w:basedOn w:val="a0"/>
    <w:uiPriority w:val="99"/>
    <w:rsid w:val="00B42090"/>
    <w:pPr>
      <w:widowControl w:val="0"/>
      <w:autoSpaceDE w:val="0"/>
      <w:autoSpaceDN w:val="0"/>
      <w:adjustRightInd w:val="0"/>
      <w:spacing w:after="0" w:line="410" w:lineRule="exact"/>
      <w:ind w:firstLine="468"/>
      <w:jc w:val="both"/>
    </w:pPr>
    <w:rPr>
      <w:rFonts w:ascii="MS Reference Sans Serif" w:eastAsia="Times New Roman" w:hAnsi="MS Reference Sans Serif" w:cs="Times New Roman"/>
      <w:color w:val="000000"/>
      <w:sz w:val="24"/>
      <w:szCs w:val="24"/>
      <w:lang w:eastAsia="ru-RU"/>
    </w:rPr>
  </w:style>
  <w:style w:type="paragraph" w:customStyle="1" w:styleId="affffff">
    <w:name w:val="Обычный в таблице"/>
    <w:basedOn w:val="a0"/>
    <w:link w:val="affffff0"/>
    <w:rsid w:val="00B42090"/>
    <w:pPr>
      <w:spacing w:after="0" w:line="360" w:lineRule="auto"/>
      <w:ind w:hanging="6"/>
      <w:jc w:val="center"/>
    </w:pPr>
    <w:rPr>
      <w:rFonts w:ascii="Times New Roman" w:eastAsia="Times New Roman" w:hAnsi="Times New Roman" w:cs="Times New Roman"/>
      <w:sz w:val="24"/>
      <w:szCs w:val="24"/>
      <w:lang w:eastAsia="ru-RU"/>
    </w:rPr>
  </w:style>
  <w:style w:type="character" w:customStyle="1" w:styleId="affffff0">
    <w:name w:val="Обычный в таблице Знак"/>
    <w:link w:val="affffff"/>
    <w:rsid w:val="00B42090"/>
    <w:rPr>
      <w:rFonts w:ascii="Times New Roman" w:eastAsia="Times New Roman" w:hAnsi="Times New Roman" w:cs="Times New Roman"/>
      <w:sz w:val="24"/>
      <w:szCs w:val="24"/>
      <w:lang w:eastAsia="ru-RU"/>
    </w:rPr>
  </w:style>
  <w:style w:type="table" w:customStyle="1" w:styleId="152">
    <w:name w:val="Сетка таблицы152"/>
    <w:basedOn w:val="a2"/>
    <w:next w:val="ad"/>
    <w:uiPriority w:val="59"/>
    <w:rsid w:val="00B420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2"/>
    <w:next w:val="ad"/>
    <w:uiPriority w:val="59"/>
    <w:rsid w:val="00B420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1">
    <w:name w:val="_Таблица текст"/>
    <w:basedOn w:val="a0"/>
    <w:next w:val="a0"/>
    <w:link w:val="affffff2"/>
    <w:qFormat/>
    <w:rsid w:val="00B42090"/>
    <w:pPr>
      <w:snapToGrid w:val="0"/>
      <w:spacing w:after="0" w:line="240" w:lineRule="auto"/>
      <w:contextualSpacing/>
      <w:jc w:val="center"/>
    </w:pPr>
    <w:rPr>
      <w:rFonts w:ascii="Times New Roman" w:eastAsia="Times New Roman" w:hAnsi="Times New Roman" w:cs="Times New Roman"/>
      <w:iCs/>
      <w:sz w:val="20"/>
      <w:szCs w:val="26"/>
      <w:lang w:eastAsia="ru-RU"/>
    </w:rPr>
  </w:style>
  <w:style w:type="character" w:customStyle="1" w:styleId="affffff2">
    <w:name w:val="_Таблица текст Знак"/>
    <w:link w:val="affffff1"/>
    <w:locked/>
    <w:rsid w:val="00B42090"/>
    <w:rPr>
      <w:rFonts w:ascii="Times New Roman" w:eastAsia="Times New Roman" w:hAnsi="Times New Roman" w:cs="Times New Roman"/>
      <w:iCs/>
      <w:sz w:val="20"/>
      <w:szCs w:val="26"/>
      <w:lang w:eastAsia="ru-RU"/>
    </w:rPr>
  </w:style>
  <w:style w:type="character" w:customStyle="1" w:styleId="G0">
    <w:name w:val="G_Обычный текст Знак"/>
    <w:link w:val="G1"/>
    <w:locked/>
    <w:rsid w:val="00B42090"/>
  </w:style>
  <w:style w:type="paragraph" w:customStyle="1" w:styleId="G1">
    <w:name w:val="G_Обычный текст"/>
    <w:basedOn w:val="a0"/>
    <w:link w:val="G0"/>
    <w:qFormat/>
    <w:rsid w:val="00B42090"/>
    <w:pPr>
      <w:spacing w:before="120" w:after="60" w:line="240" w:lineRule="auto"/>
      <w:ind w:firstLine="567"/>
      <w:jc w:val="both"/>
    </w:pPr>
  </w:style>
  <w:style w:type="table" w:customStyle="1" w:styleId="affffff3">
    <w:name w:val="Стиль Таблица Геоника"/>
    <w:basedOn w:val="a2"/>
    <w:uiPriority w:val="99"/>
    <w:rsid w:val="00B42090"/>
    <w:pPr>
      <w:spacing w:after="0" w:line="240" w:lineRule="auto"/>
    </w:pPr>
    <w:rPr>
      <w:rFonts w:ascii="Times New Roman" w:eastAsia="Times New Roman" w:hAnsi="Times New Roman" w:cs="Times New Roman"/>
      <w:sz w:val="20"/>
      <w:szCs w:val="20"/>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cPr>
      <w:shd w:val="clear" w:color="auto" w:fill="FFFFFF"/>
    </w:tcPr>
  </w:style>
  <w:style w:type="character" w:customStyle="1" w:styleId="115pt">
    <w:name w:val="Основной текст + 11;5 pt;Полужирный"/>
    <w:rsid w:val="00B4209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table" w:customStyle="1" w:styleId="3f4">
    <w:name w:val="Стиль Таблица Геоника3"/>
    <w:basedOn w:val="a2"/>
    <w:uiPriority w:val="99"/>
    <w:rsid w:val="00B42090"/>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ff3">
    <w:name w:val="Стиль Таблица Геоника1"/>
    <w:basedOn w:val="a2"/>
    <w:uiPriority w:val="99"/>
    <w:rsid w:val="00B42090"/>
    <w:pPr>
      <w:spacing w:after="0" w:line="240" w:lineRule="auto"/>
    </w:pPr>
    <w:rPr>
      <w:rFonts w:ascii="Times New Roman" w:eastAsia="Times New Roman" w:hAnsi="Times New Roman" w:cs="Times New Roman"/>
      <w:sz w:val="20"/>
      <w:szCs w:val="20"/>
      <w:lang w:eastAsia="ru-RU"/>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cPr>
      <w:shd w:val="clear" w:color="auto" w:fill="FFFFFF"/>
    </w:tcPr>
  </w:style>
  <w:style w:type="paragraph" w:customStyle="1" w:styleId="msolistparagraphcxspmiddlemailrucssattributepostfix">
    <w:name w:val="msolistparagraphcxspmiddle_mailru_css_attribute_postfix"/>
    <w:basedOn w:val="a0"/>
    <w:rsid w:val="00B4209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Style18">
    <w:name w:val="Style18"/>
    <w:basedOn w:val="a0"/>
    <w:uiPriority w:val="99"/>
    <w:rsid w:val="00B42090"/>
    <w:pPr>
      <w:widowControl w:val="0"/>
      <w:autoSpaceDE w:val="0"/>
      <w:autoSpaceDN w:val="0"/>
      <w:adjustRightInd w:val="0"/>
      <w:spacing w:after="0" w:line="199" w:lineRule="exact"/>
      <w:jc w:val="both"/>
    </w:pPr>
    <w:rPr>
      <w:rFonts w:ascii="Times New Roman" w:eastAsia="Times New Roman" w:hAnsi="Times New Roman" w:cs="Times New Roman"/>
      <w:sz w:val="24"/>
      <w:szCs w:val="24"/>
      <w:lang w:eastAsia="ru-RU"/>
    </w:rPr>
  </w:style>
  <w:style w:type="character" w:customStyle="1" w:styleId="FontStyle226">
    <w:name w:val="Font Style226"/>
    <w:uiPriority w:val="99"/>
    <w:rsid w:val="00B42090"/>
    <w:rPr>
      <w:rFonts w:ascii="Times New Roman" w:hAnsi="Times New Roman" w:cs="Times New Roman"/>
      <w:sz w:val="24"/>
      <w:szCs w:val="24"/>
    </w:rPr>
  </w:style>
  <w:style w:type="paragraph" w:customStyle="1" w:styleId="S3">
    <w:name w:val="S_Обычный в таблице"/>
    <w:basedOn w:val="a0"/>
    <w:link w:val="S4"/>
    <w:rsid w:val="00B42090"/>
    <w:pPr>
      <w:suppressAutoHyphens/>
      <w:spacing w:after="0" w:line="240" w:lineRule="auto"/>
      <w:jc w:val="both"/>
    </w:pPr>
    <w:rPr>
      <w:rFonts w:ascii="Times New Roman" w:eastAsia="Times New Roman" w:hAnsi="Times New Roman" w:cs="Times New Roman"/>
      <w:sz w:val="24"/>
      <w:szCs w:val="24"/>
      <w:lang w:eastAsia="ru-RU"/>
    </w:rPr>
  </w:style>
  <w:style w:type="character" w:customStyle="1" w:styleId="S4">
    <w:name w:val="S_Обычный в таблице Знак"/>
    <w:link w:val="S3"/>
    <w:rsid w:val="00B42090"/>
    <w:rPr>
      <w:rFonts w:ascii="Times New Roman" w:eastAsia="Times New Roman" w:hAnsi="Times New Roman" w:cs="Times New Roman"/>
      <w:sz w:val="24"/>
      <w:szCs w:val="24"/>
      <w:lang w:eastAsia="ru-RU"/>
    </w:rPr>
  </w:style>
  <w:style w:type="paragraph" w:customStyle="1" w:styleId="1ff4">
    <w:name w:val="Заголовок_1 Знак"/>
    <w:basedOn w:val="a0"/>
    <w:link w:val="1ff5"/>
    <w:semiHidden/>
    <w:rsid w:val="00B42090"/>
    <w:pPr>
      <w:suppressAutoHyphens/>
      <w:spacing w:after="0" w:line="240" w:lineRule="auto"/>
      <w:ind w:firstLine="709"/>
      <w:jc w:val="center"/>
    </w:pPr>
    <w:rPr>
      <w:rFonts w:ascii="Times New Roman" w:eastAsia="Times New Roman" w:hAnsi="Times New Roman" w:cs="Times New Roman"/>
      <w:b/>
      <w:caps/>
      <w:sz w:val="24"/>
      <w:szCs w:val="24"/>
      <w:lang w:eastAsia="ru-RU"/>
    </w:rPr>
  </w:style>
  <w:style w:type="character" w:customStyle="1" w:styleId="1ff5">
    <w:name w:val="Заголовок_1 Знак Знак"/>
    <w:link w:val="1ff4"/>
    <w:semiHidden/>
    <w:rsid w:val="00B42090"/>
    <w:rPr>
      <w:rFonts w:ascii="Times New Roman" w:eastAsia="Times New Roman" w:hAnsi="Times New Roman" w:cs="Times New Roman"/>
      <w:b/>
      <w:caps/>
      <w:sz w:val="24"/>
      <w:szCs w:val="24"/>
      <w:lang w:eastAsia="ru-RU"/>
    </w:rPr>
  </w:style>
  <w:style w:type="character" w:customStyle="1" w:styleId="FontStyle225">
    <w:name w:val="Font Style225"/>
    <w:uiPriority w:val="99"/>
    <w:rsid w:val="00B42090"/>
    <w:rPr>
      <w:rFonts w:ascii="Times New Roman" w:hAnsi="Times New Roman" w:cs="Times New Roman"/>
      <w:b/>
      <w:bCs/>
      <w:sz w:val="22"/>
      <w:szCs w:val="22"/>
    </w:rPr>
  </w:style>
  <w:style w:type="paragraph" w:customStyle="1" w:styleId="affffff4">
    <w:name w:val="Абзац"/>
    <w:basedOn w:val="a0"/>
    <w:link w:val="affffff5"/>
    <w:qFormat/>
    <w:rsid w:val="00B42090"/>
    <w:pPr>
      <w:spacing w:before="120" w:after="60" w:line="240" w:lineRule="auto"/>
      <w:ind w:firstLine="567"/>
      <w:jc w:val="both"/>
    </w:pPr>
    <w:rPr>
      <w:rFonts w:ascii="Calibri" w:eastAsia="Times New Roman" w:hAnsi="Calibri" w:cs="Times New Roman"/>
      <w:sz w:val="24"/>
      <w:szCs w:val="24"/>
      <w:lang w:eastAsia="ru-RU"/>
    </w:rPr>
  </w:style>
  <w:style w:type="character" w:customStyle="1" w:styleId="affffff5">
    <w:name w:val="Абзац Знак"/>
    <w:link w:val="affffff4"/>
    <w:qFormat/>
    <w:rsid w:val="00B42090"/>
    <w:rPr>
      <w:rFonts w:ascii="Calibri" w:eastAsia="Times New Roman" w:hAnsi="Calibri" w:cs="Times New Roman"/>
      <w:sz w:val="24"/>
      <w:szCs w:val="24"/>
      <w:lang w:eastAsia="ru-RU"/>
    </w:rPr>
  </w:style>
  <w:style w:type="paragraph" w:customStyle="1" w:styleId="Geonika">
    <w:name w:val="Geonika Маркированый список"/>
    <w:basedOn w:val="a0"/>
    <w:link w:val="Geonika0"/>
    <w:qFormat/>
    <w:rsid w:val="00B42090"/>
    <w:pPr>
      <w:numPr>
        <w:numId w:val="7"/>
      </w:numPr>
      <w:tabs>
        <w:tab w:val="left" w:pos="900"/>
      </w:tabs>
      <w:spacing w:before="120" w:after="120" w:line="276" w:lineRule="auto"/>
      <w:jc w:val="both"/>
    </w:pPr>
    <w:rPr>
      <w:rFonts w:ascii="Calibri" w:eastAsia="Times New Roman" w:hAnsi="Calibri" w:cs="Times New Roman"/>
      <w:sz w:val="24"/>
      <w:szCs w:val="24"/>
      <w:lang w:bidi="en-US"/>
    </w:rPr>
  </w:style>
  <w:style w:type="character" w:customStyle="1" w:styleId="Geonika0">
    <w:name w:val="Geonika Маркированый список Знак"/>
    <w:link w:val="Geonika"/>
    <w:rsid w:val="00B42090"/>
    <w:rPr>
      <w:rFonts w:ascii="Calibri" w:eastAsia="Times New Roman" w:hAnsi="Calibri" w:cs="Times New Roman"/>
      <w:sz w:val="24"/>
      <w:szCs w:val="24"/>
      <w:lang w:bidi="en-US"/>
    </w:rPr>
  </w:style>
  <w:style w:type="paragraph" w:customStyle="1" w:styleId="G">
    <w:name w:val="G_Маркированый список"/>
    <w:basedOn w:val="a0"/>
    <w:link w:val="G2"/>
    <w:qFormat/>
    <w:rsid w:val="00B42090"/>
    <w:pPr>
      <w:numPr>
        <w:numId w:val="8"/>
      </w:numPr>
      <w:tabs>
        <w:tab w:val="left" w:pos="993"/>
      </w:tabs>
      <w:spacing w:before="120" w:after="60" w:line="240" w:lineRule="auto"/>
      <w:ind w:left="1417" w:hanging="357"/>
      <w:jc w:val="both"/>
    </w:pPr>
    <w:rPr>
      <w:rFonts w:ascii="Calibri" w:eastAsia="Times New Roman" w:hAnsi="Calibri" w:cs="Times New Roman"/>
      <w:sz w:val="24"/>
      <w:szCs w:val="24"/>
    </w:rPr>
  </w:style>
  <w:style w:type="character" w:customStyle="1" w:styleId="G2">
    <w:name w:val="G_Маркированый список Знак"/>
    <w:link w:val="G"/>
    <w:locked/>
    <w:rsid w:val="00B42090"/>
    <w:rPr>
      <w:rFonts w:ascii="Calibri" w:eastAsia="Times New Roman" w:hAnsi="Calibri" w:cs="Times New Roman"/>
      <w:sz w:val="24"/>
      <w:szCs w:val="24"/>
    </w:rPr>
  </w:style>
  <w:style w:type="paragraph" w:customStyle="1" w:styleId="affffff6">
    <w:name w:val="ООО  «Институт Территориального Планирования"/>
    <w:basedOn w:val="a0"/>
    <w:link w:val="affffff7"/>
    <w:rsid w:val="00B42090"/>
    <w:pPr>
      <w:spacing w:before="200" w:after="200" w:line="360" w:lineRule="auto"/>
      <w:ind w:left="709"/>
      <w:jc w:val="right"/>
    </w:pPr>
    <w:rPr>
      <w:rFonts w:ascii="Calibri" w:eastAsia="Times New Roman" w:hAnsi="Calibri" w:cs="Times New Roman"/>
      <w:sz w:val="24"/>
      <w:szCs w:val="24"/>
      <w:lang w:eastAsia="ru-RU"/>
    </w:rPr>
  </w:style>
  <w:style w:type="character" w:customStyle="1" w:styleId="affffff7">
    <w:name w:val="ООО  «Институт Территориального Планирования Знак"/>
    <w:link w:val="affffff6"/>
    <w:rsid w:val="00B42090"/>
    <w:rPr>
      <w:rFonts w:ascii="Calibri" w:eastAsia="Times New Roman" w:hAnsi="Calibri" w:cs="Times New Roman"/>
      <w:sz w:val="24"/>
      <w:szCs w:val="24"/>
      <w:lang w:eastAsia="ru-RU"/>
    </w:rPr>
  </w:style>
  <w:style w:type="paragraph" w:customStyle="1" w:styleId="S">
    <w:name w:val="S_Маркированный"/>
    <w:basedOn w:val="a0"/>
    <w:link w:val="S5"/>
    <w:autoRedefine/>
    <w:qFormat/>
    <w:rsid w:val="00B42090"/>
    <w:pPr>
      <w:numPr>
        <w:numId w:val="9"/>
      </w:numPr>
      <w:suppressAutoHyphens/>
      <w:spacing w:after="0" w:line="240" w:lineRule="auto"/>
    </w:pPr>
    <w:rPr>
      <w:rFonts w:ascii="Arial" w:eastAsia="Times New Roman" w:hAnsi="Arial" w:cs="Arial"/>
      <w:lang w:eastAsia="ru-RU"/>
    </w:rPr>
  </w:style>
  <w:style w:type="character" w:customStyle="1" w:styleId="S5">
    <w:name w:val="S_Маркированный Знак"/>
    <w:link w:val="S"/>
    <w:rsid w:val="00B42090"/>
    <w:rPr>
      <w:rFonts w:ascii="Arial" w:eastAsia="Times New Roman" w:hAnsi="Arial" w:cs="Arial"/>
      <w:lang w:eastAsia="ru-RU"/>
    </w:rPr>
  </w:style>
  <w:style w:type="paragraph" w:customStyle="1" w:styleId="affffff8">
    <w:name w:val="ДП"/>
    <w:basedOn w:val="a0"/>
    <w:link w:val="affffff9"/>
    <w:uiPriority w:val="99"/>
    <w:rsid w:val="00B42090"/>
    <w:pPr>
      <w:spacing w:after="0" w:line="240" w:lineRule="auto"/>
      <w:ind w:firstLine="709"/>
      <w:jc w:val="both"/>
    </w:pPr>
    <w:rPr>
      <w:rFonts w:ascii="Times New Roman" w:eastAsia="Times New Roman" w:hAnsi="Times New Roman" w:cs="Times New Roman"/>
      <w:sz w:val="28"/>
      <w:szCs w:val="20"/>
    </w:rPr>
  </w:style>
  <w:style w:type="character" w:customStyle="1" w:styleId="affffff9">
    <w:name w:val="ДП Знак"/>
    <w:link w:val="affffff8"/>
    <w:uiPriority w:val="99"/>
    <w:locked/>
    <w:rsid w:val="00B42090"/>
    <w:rPr>
      <w:rFonts w:ascii="Times New Roman" w:eastAsia="Times New Roman" w:hAnsi="Times New Roman" w:cs="Times New Roman"/>
      <w:sz w:val="28"/>
      <w:szCs w:val="20"/>
    </w:rPr>
  </w:style>
  <w:style w:type="paragraph" w:customStyle="1" w:styleId="affffffa">
    <w:name w:val="Стиль ИБ Знак Знак"/>
    <w:basedOn w:val="a0"/>
    <w:link w:val="affffffb"/>
    <w:qFormat/>
    <w:rsid w:val="00B42090"/>
    <w:pPr>
      <w:spacing w:after="200" w:line="276" w:lineRule="auto"/>
    </w:pPr>
    <w:rPr>
      <w:rFonts w:ascii="Calibri" w:eastAsia="Calibri" w:hAnsi="Calibri" w:cs="Times New Roman"/>
    </w:rPr>
  </w:style>
  <w:style w:type="character" w:customStyle="1" w:styleId="affffffb">
    <w:name w:val="Стиль ИБ Знак Знак Знак"/>
    <w:link w:val="affffffa"/>
    <w:rsid w:val="00B42090"/>
    <w:rPr>
      <w:rFonts w:ascii="Calibri" w:eastAsia="Calibri" w:hAnsi="Calibri" w:cs="Times New Roman"/>
    </w:rPr>
  </w:style>
  <w:style w:type="character" w:customStyle="1" w:styleId="searchresult">
    <w:name w:val="search_result"/>
    <w:rsid w:val="00B42090"/>
  </w:style>
  <w:style w:type="character" w:customStyle="1" w:styleId="nowrap">
    <w:name w:val="nowrap"/>
    <w:rsid w:val="00B42090"/>
  </w:style>
  <w:style w:type="paragraph" w:customStyle="1" w:styleId="msonormal0">
    <w:name w:val="msonormal"/>
    <w:basedOn w:val="a0"/>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5">
    <w:name w:val="font5"/>
    <w:basedOn w:val="a0"/>
    <w:rsid w:val="00B42090"/>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paragraph" w:customStyle="1" w:styleId="font6">
    <w:name w:val="font6"/>
    <w:basedOn w:val="a0"/>
    <w:rsid w:val="00B42090"/>
    <w:pPr>
      <w:spacing w:before="100" w:beforeAutospacing="1" w:after="100" w:afterAutospacing="1" w:line="240" w:lineRule="auto"/>
    </w:pPr>
    <w:rPr>
      <w:rFonts w:ascii="Times New Roman" w:eastAsia="Times New Roman" w:hAnsi="Times New Roman" w:cs="Times New Roman"/>
      <w:b/>
      <w:bCs/>
      <w:color w:val="000000"/>
      <w:sz w:val="18"/>
      <w:szCs w:val="18"/>
      <w:u w:val="single"/>
      <w:lang w:eastAsia="ru-RU"/>
    </w:rPr>
  </w:style>
  <w:style w:type="paragraph" w:customStyle="1" w:styleId="font7">
    <w:name w:val="font7"/>
    <w:basedOn w:val="a0"/>
    <w:rsid w:val="00B42090"/>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8">
    <w:name w:val="font8"/>
    <w:basedOn w:val="a0"/>
    <w:rsid w:val="00B42090"/>
    <w:pPr>
      <w:spacing w:before="100" w:beforeAutospacing="1" w:after="100" w:afterAutospacing="1" w:line="240" w:lineRule="auto"/>
    </w:pPr>
    <w:rPr>
      <w:rFonts w:ascii="Times New Roman" w:eastAsia="Times New Roman" w:hAnsi="Times New Roman" w:cs="Times New Roman"/>
      <w:b/>
      <w:bCs/>
      <w:sz w:val="20"/>
      <w:szCs w:val="20"/>
      <w:u w:val="single"/>
      <w:lang w:eastAsia="ru-RU"/>
    </w:rPr>
  </w:style>
  <w:style w:type="paragraph" w:customStyle="1" w:styleId="4f">
    <w:name w:val="4 Текст"/>
    <w:basedOn w:val="a0"/>
    <w:rsid w:val="00B42090"/>
    <w:pPr>
      <w:tabs>
        <w:tab w:val="left" w:pos="5475"/>
      </w:tabs>
      <w:spacing w:after="0" w:line="360" w:lineRule="auto"/>
      <w:ind w:firstLine="709"/>
      <w:jc w:val="both"/>
    </w:pPr>
    <w:rPr>
      <w:rFonts w:ascii="Times New Roman" w:eastAsia="Times New Roman" w:hAnsi="Times New Roman" w:cs="Times New Roman"/>
      <w:sz w:val="24"/>
      <w:szCs w:val="28"/>
    </w:rPr>
  </w:style>
  <w:style w:type="numbering" w:customStyle="1" w:styleId="52121">
    <w:name w:val="отступ одинаков52121"/>
    <w:rsid w:val="00B42090"/>
    <w:pPr>
      <w:numPr>
        <w:numId w:val="10"/>
      </w:numPr>
    </w:pPr>
  </w:style>
  <w:style w:type="table" w:customStyle="1" w:styleId="1110">
    <w:name w:val="Сетка таблицы111"/>
    <w:basedOn w:val="a2"/>
    <w:next w:val="ad"/>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d"/>
    <w:uiPriority w:val="39"/>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rsid w:val="00B42090"/>
    <w:rPr>
      <w:rFonts w:ascii="Times New Roman" w:eastAsia="Times New Roman" w:hAnsi="Times New Roman" w:cs="Times New Roman"/>
      <w:b/>
      <w:bCs/>
      <w:i w:val="0"/>
      <w:iCs w:val="0"/>
      <w:smallCaps w:val="0"/>
      <w:strike w:val="0"/>
      <w:sz w:val="26"/>
      <w:szCs w:val="26"/>
      <w:u w:val="none"/>
    </w:rPr>
  </w:style>
  <w:style w:type="character" w:customStyle="1" w:styleId="Bodytext20">
    <w:name w:val="Body text (2)"/>
    <w:rsid w:val="00B4209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Bodytext211ptNotBold">
    <w:name w:val="Body text (2) + 11 pt;Not Bold"/>
    <w:rsid w:val="00B4209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Bodytext2105pt">
    <w:name w:val="Body text (2) + 10.5 pt"/>
    <w:rsid w:val="00B4209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265ptNotBoldItalic">
    <w:name w:val="Body text (2) + 6.5 pt;Not Bold;Italic"/>
    <w:rsid w:val="00B42090"/>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Bodytext24ptNotBold">
    <w:name w:val="Body text (2) + 4 pt;Not Bold"/>
    <w:rsid w:val="00B42090"/>
    <w:rPr>
      <w:rFonts w:ascii="Times New Roman" w:eastAsia="Times New Roman" w:hAnsi="Times New Roman" w:cs="Times New Roman"/>
      <w:b/>
      <w:bCs/>
      <w:i w:val="0"/>
      <w:iCs w:val="0"/>
      <w:smallCaps w:val="0"/>
      <w:strike w:val="0"/>
      <w:color w:val="000000"/>
      <w:spacing w:val="0"/>
      <w:w w:val="100"/>
      <w:position w:val="0"/>
      <w:sz w:val="8"/>
      <w:szCs w:val="8"/>
      <w:u w:val="none"/>
      <w:lang w:val="ru-RU" w:eastAsia="ru-RU" w:bidi="ru-RU"/>
    </w:rPr>
  </w:style>
  <w:style w:type="character" w:customStyle="1" w:styleId="Bodytext2Verdana5ptNotBold">
    <w:name w:val="Body text (2) + Verdana;5 pt;Not Bold"/>
    <w:rsid w:val="00B42090"/>
    <w:rPr>
      <w:rFonts w:ascii="Verdana" w:eastAsia="Verdana" w:hAnsi="Verdana" w:cs="Verdana"/>
      <w:b/>
      <w:bCs/>
      <w:i w:val="0"/>
      <w:iCs w:val="0"/>
      <w:smallCaps w:val="0"/>
      <w:strike w:val="0"/>
      <w:color w:val="000000"/>
      <w:spacing w:val="0"/>
      <w:w w:val="100"/>
      <w:position w:val="0"/>
      <w:sz w:val="10"/>
      <w:szCs w:val="10"/>
      <w:u w:val="none"/>
      <w:lang w:val="ru-RU" w:eastAsia="ru-RU" w:bidi="ru-RU"/>
    </w:rPr>
  </w:style>
  <w:style w:type="character" w:customStyle="1" w:styleId="Bodytext26ptNotBold">
    <w:name w:val="Body text (2) + 6 pt;Not Bold"/>
    <w:rsid w:val="00B42090"/>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Bodytext2Verdana5ptNotBoldItalic">
    <w:name w:val="Body text (2) + Verdana;5 pt;Not Bold;Italic"/>
    <w:rsid w:val="00B42090"/>
    <w:rPr>
      <w:rFonts w:ascii="Verdana" w:eastAsia="Verdana" w:hAnsi="Verdana" w:cs="Verdana"/>
      <w:b/>
      <w:bCs/>
      <w:i/>
      <w:iCs/>
      <w:smallCaps w:val="0"/>
      <w:strike w:val="0"/>
      <w:color w:val="000000"/>
      <w:spacing w:val="0"/>
      <w:w w:val="100"/>
      <w:position w:val="0"/>
      <w:sz w:val="10"/>
      <w:szCs w:val="10"/>
      <w:u w:val="none"/>
      <w:lang w:val="ru-RU" w:eastAsia="ru-RU" w:bidi="ru-RU"/>
    </w:rPr>
  </w:style>
  <w:style w:type="character" w:customStyle="1" w:styleId="Bodytext2Verdana4ptNotBold">
    <w:name w:val="Body text (2) + Verdana;4 pt;Not Bold"/>
    <w:rsid w:val="00B42090"/>
    <w:rPr>
      <w:rFonts w:ascii="Verdana" w:eastAsia="Verdana" w:hAnsi="Verdana" w:cs="Verdana"/>
      <w:b/>
      <w:bCs/>
      <w:i w:val="0"/>
      <w:iCs w:val="0"/>
      <w:smallCaps w:val="0"/>
      <w:strike w:val="0"/>
      <w:color w:val="000000"/>
      <w:spacing w:val="0"/>
      <w:w w:val="100"/>
      <w:position w:val="0"/>
      <w:sz w:val="8"/>
      <w:szCs w:val="8"/>
      <w:u w:val="none"/>
      <w:lang w:val="ru-RU" w:eastAsia="ru-RU" w:bidi="ru-RU"/>
    </w:rPr>
  </w:style>
  <w:style w:type="character" w:customStyle="1" w:styleId="Bodytext285ptNotBoldSpacing0pt">
    <w:name w:val="Body text (2) + 8.5 pt;Not Bold;Spacing 0 pt"/>
    <w:rsid w:val="00B42090"/>
    <w:rPr>
      <w:rFonts w:ascii="Times New Roman" w:eastAsia="Times New Roman" w:hAnsi="Times New Roman" w:cs="Times New Roman"/>
      <w:b/>
      <w:bCs/>
      <w:i w:val="0"/>
      <w:iCs w:val="0"/>
      <w:smallCaps w:val="0"/>
      <w:strike w:val="0"/>
      <w:color w:val="000000"/>
      <w:spacing w:val="10"/>
      <w:w w:val="100"/>
      <w:position w:val="0"/>
      <w:sz w:val="17"/>
      <w:szCs w:val="17"/>
      <w:u w:val="none"/>
      <w:lang w:val="ru-RU" w:eastAsia="ru-RU" w:bidi="ru-RU"/>
    </w:rPr>
  </w:style>
  <w:style w:type="character" w:customStyle="1" w:styleId="Bodytext285ptNotBoldItalic">
    <w:name w:val="Body text (2) + 8.5 pt;Not Bold;Italic"/>
    <w:rsid w:val="00B42090"/>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Bodytext285ptNotBold">
    <w:name w:val="Body text (2) + 8.5 pt;Not Bold"/>
    <w:rsid w:val="00B42090"/>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FontStyle13">
    <w:name w:val="Font Style13"/>
    <w:uiPriority w:val="99"/>
    <w:rsid w:val="00B42090"/>
    <w:rPr>
      <w:rFonts w:ascii="Times New Roman" w:hAnsi="Times New Roman" w:cs="Times New Roman"/>
      <w:sz w:val="24"/>
      <w:szCs w:val="24"/>
    </w:rPr>
  </w:style>
  <w:style w:type="character" w:customStyle="1" w:styleId="DropCaps">
    <w:name w:val="Drop Caps"/>
    <w:rsid w:val="00B42090"/>
    <w:rPr>
      <w:lang w:val="ru-RU"/>
    </w:rPr>
  </w:style>
  <w:style w:type="paragraph" w:customStyle="1" w:styleId="TableContents">
    <w:name w:val="Table Contents"/>
    <w:basedOn w:val="Standard"/>
    <w:rsid w:val="00B42090"/>
    <w:pPr>
      <w:widowControl/>
      <w:suppressLineNumbers/>
      <w:suppressAutoHyphens w:val="0"/>
      <w:autoSpaceDN/>
    </w:pPr>
    <w:rPr>
      <w:rFonts w:eastAsia="Times New Roman" w:cs="Times New Roman"/>
      <w:kern w:val="1"/>
      <w:sz w:val="20"/>
      <w:szCs w:val="20"/>
      <w:lang w:eastAsia="ar-SA" w:bidi="ar-SA"/>
    </w:rPr>
  </w:style>
  <w:style w:type="table" w:customStyle="1" w:styleId="TableGridReport12">
    <w:name w:val="Table Grid Report12"/>
    <w:basedOn w:val="a2"/>
    <w:next w:val="ad"/>
    <w:uiPriority w:val="39"/>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4242">
    <w:name w:val="1 / 1.1 / 1.214242"/>
    <w:basedOn w:val="a3"/>
    <w:next w:val="111111"/>
    <w:rsid w:val="00B42090"/>
  </w:style>
  <w:style w:type="numbering" w:styleId="111111">
    <w:name w:val="Outline List 2"/>
    <w:basedOn w:val="a3"/>
    <w:uiPriority w:val="99"/>
    <w:semiHidden/>
    <w:unhideWhenUsed/>
    <w:rsid w:val="00B42090"/>
  </w:style>
  <w:style w:type="character" w:customStyle="1" w:styleId="afffffd">
    <w:name w:val="Таблица Знак"/>
    <w:link w:val="afffffc"/>
    <w:uiPriority w:val="31"/>
    <w:rsid w:val="00B42090"/>
    <w:rPr>
      <w:rFonts w:ascii="Times New Roman" w:eastAsia="Times New Roman" w:hAnsi="Times New Roman" w:cs="Times New Roman"/>
      <w:sz w:val="24"/>
      <w:szCs w:val="24"/>
      <w:lang w:eastAsia="ru-RU"/>
    </w:rPr>
  </w:style>
  <w:style w:type="paragraph" w:customStyle="1" w:styleId="58">
    <w:name w:val="5 МГП Обычный текст"/>
    <w:basedOn w:val="a0"/>
    <w:link w:val="59"/>
    <w:qFormat/>
    <w:rsid w:val="00B42090"/>
    <w:pPr>
      <w:spacing w:after="0" w:line="276" w:lineRule="auto"/>
      <w:ind w:firstLine="709"/>
      <w:jc w:val="both"/>
    </w:pPr>
    <w:rPr>
      <w:rFonts w:ascii="Times New Roman" w:eastAsia="Times New Roman" w:hAnsi="Times New Roman" w:cs="Times New Roman"/>
      <w:sz w:val="28"/>
    </w:rPr>
  </w:style>
  <w:style w:type="character" w:customStyle="1" w:styleId="59">
    <w:name w:val="5 МГП Обычный текст Знак"/>
    <w:link w:val="58"/>
    <w:locked/>
    <w:rsid w:val="00B42090"/>
    <w:rPr>
      <w:rFonts w:ascii="Times New Roman" w:eastAsia="Times New Roman" w:hAnsi="Times New Roman" w:cs="Times New Roman"/>
      <w:sz w:val="28"/>
    </w:rPr>
  </w:style>
  <w:style w:type="paragraph" w:styleId="HTML0">
    <w:name w:val="HTML Preformatted"/>
    <w:basedOn w:val="a0"/>
    <w:link w:val="HTML1"/>
    <w:uiPriority w:val="99"/>
    <w:unhideWhenUsed/>
    <w:rsid w:val="00B42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1"/>
    <w:link w:val="HTML0"/>
    <w:uiPriority w:val="99"/>
    <w:rsid w:val="00B42090"/>
    <w:rPr>
      <w:rFonts w:ascii="Courier New" w:eastAsia="Times New Roman" w:hAnsi="Courier New" w:cs="Courier New"/>
      <w:sz w:val="20"/>
      <w:szCs w:val="20"/>
      <w:lang w:eastAsia="ru-RU"/>
    </w:rPr>
  </w:style>
  <w:style w:type="paragraph" w:customStyle="1" w:styleId="dt-p">
    <w:name w:val="dt-p"/>
    <w:basedOn w:val="a0"/>
    <w:uiPriority w:val="99"/>
    <w:qFormat/>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0">
    <w:name w:val="s3"/>
    <w:uiPriority w:val="99"/>
    <w:rsid w:val="00B42090"/>
  </w:style>
  <w:style w:type="character" w:customStyle="1" w:styleId="s10">
    <w:name w:val="s1"/>
    <w:uiPriority w:val="99"/>
    <w:rsid w:val="00B42090"/>
  </w:style>
  <w:style w:type="paragraph" w:customStyle="1" w:styleId="p3">
    <w:name w:val="p3"/>
    <w:basedOn w:val="a0"/>
    <w:uiPriority w:val="99"/>
    <w:rsid w:val="00B420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enmed1">
    <w:name w:val="genmed1"/>
    <w:rsid w:val="00B42090"/>
    <w:rPr>
      <w:color w:val="auto"/>
      <w:sz w:val="21"/>
    </w:rPr>
  </w:style>
  <w:style w:type="character" w:customStyle="1" w:styleId="nobr">
    <w:name w:val="nobr"/>
    <w:rsid w:val="00B42090"/>
  </w:style>
  <w:style w:type="character" w:customStyle="1" w:styleId="CharacterStyle1">
    <w:name w:val="Character Style 1"/>
    <w:rsid w:val="00B42090"/>
    <w:rPr>
      <w:sz w:val="20"/>
    </w:rPr>
  </w:style>
  <w:style w:type="paragraph" w:customStyle="1" w:styleId="Style2">
    <w:name w:val="Style2"/>
    <w:basedOn w:val="a0"/>
    <w:uiPriority w:val="99"/>
    <w:rsid w:val="00B42090"/>
    <w:pPr>
      <w:widowControl w:val="0"/>
      <w:suppressAutoHyphens/>
      <w:autoSpaceDE w:val="0"/>
      <w:spacing w:after="0" w:line="324" w:lineRule="exact"/>
      <w:ind w:firstLine="696"/>
      <w:jc w:val="both"/>
    </w:pPr>
    <w:rPr>
      <w:rFonts w:ascii="Times New Roman" w:eastAsia="Times New Roman" w:hAnsi="Times New Roman" w:cs="Times New Roman"/>
      <w:sz w:val="24"/>
      <w:szCs w:val="24"/>
      <w:lang w:eastAsia="ar-SA"/>
    </w:rPr>
  </w:style>
  <w:style w:type="paragraph" w:customStyle="1" w:styleId="Style3">
    <w:name w:val="Style3"/>
    <w:basedOn w:val="a0"/>
    <w:uiPriority w:val="99"/>
    <w:rsid w:val="00B42090"/>
    <w:pPr>
      <w:widowControl w:val="0"/>
      <w:suppressAutoHyphens/>
      <w:autoSpaceDE w:val="0"/>
      <w:spacing w:after="0" w:line="322" w:lineRule="exact"/>
      <w:ind w:firstLine="708"/>
      <w:jc w:val="both"/>
    </w:pPr>
    <w:rPr>
      <w:rFonts w:ascii="Times New Roman" w:eastAsia="Times New Roman" w:hAnsi="Times New Roman" w:cs="Times New Roman"/>
      <w:sz w:val="24"/>
      <w:szCs w:val="24"/>
      <w:lang w:eastAsia="ar-SA"/>
    </w:rPr>
  </w:style>
  <w:style w:type="character" w:customStyle="1" w:styleId="af6">
    <w:name w:val="Название объекта Знак"/>
    <w:aliases w:val="Caption-FUSA Знак"/>
    <w:link w:val="af5"/>
    <w:uiPriority w:val="35"/>
    <w:rsid w:val="00B42090"/>
    <w:rPr>
      <w:rFonts w:ascii="Times New Roman" w:eastAsia="Times New Roman" w:hAnsi="Times New Roman" w:cs="Times New Roman"/>
      <w:b/>
      <w:sz w:val="28"/>
      <w:szCs w:val="20"/>
      <w:lang w:eastAsia="ru-RU"/>
    </w:rPr>
  </w:style>
  <w:style w:type="character" w:styleId="affffffc">
    <w:name w:val="Placeholder Text"/>
    <w:uiPriority w:val="99"/>
    <w:semiHidden/>
    <w:rsid w:val="00B42090"/>
    <w:rPr>
      <w:color w:val="808080"/>
    </w:rPr>
  </w:style>
  <w:style w:type="character" w:customStyle="1" w:styleId="Bodytext275pt">
    <w:name w:val="Body text (2) + 7.5 pt"/>
    <w:rsid w:val="00B42090"/>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Bodytext210ptNotBold">
    <w:name w:val="Body text (2) + 10 pt;Not Bold"/>
    <w:rsid w:val="00B4209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Bodytext210ptNotBoldItalic">
    <w:name w:val="Body text (2) + 10 pt;Not Bold;Italic"/>
    <w:rsid w:val="00B42090"/>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Bodytext295pt">
    <w:name w:val="Body text (2) + 9.5 pt"/>
    <w:rsid w:val="00B4209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12ptNotBoldItalicSpacing-1pt">
    <w:name w:val="Body text (2) + 12 pt;Not Bold;Italic;Spacing -1 pt"/>
    <w:rsid w:val="00B42090"/>
    <w:rPr>
      <w:rFonts w:ascii="Times New Roman" w:eastAsia="Times New Roman" w:hAnsi="Times New Roman" w:cs="Times New Roman"/>
      <w:b/>
      <w:bCs/>
      <w:i/>
      <w:iCs/>
      <w:smallCaps w:val="0"/>
      <w:strike w:val="0"/>
      <w:color w:val="000000"/>
      <w:spacing w:val="-20"/>
      <w:w w:val="100"/>
      <w:position w:val="0"/>
      <w:sz w:val="24"/>
      <w:szCs w:val="24"/>
      <w:u w:val="none"/>
      <w:lang w:val="ru-RU" w:eastAsia="ru-RU" w:bidi="ru-RU"/>
    </w:rPr>
  </w:style>
  <w:style w:type="character" w:customStyle="1" w:styleId="Bodytext245ptNotBold">
    <w:name w:val="Body text (2) + 4.5 pt;Not Bold"/>
    <w:rsid w:val="00B42090"/>
    <w:rPr>
      <w:rFonts w:ascii="Times New Roman" w:eastAsia="Times New Roman" w:hAnsi="Times New Roman" w:cs="Times New Roman"/>
      <w:b/>
      <w:bCs/>
      <w:i w:val="0"/>
      <w:iCs w:val="0"/>
      <w:smallCaps w:val="0"/>
      <w:strike w:val="0"/>
      <w:color w:val="000000"/>
      <w:spacing w:val="0"/>
      <w:w w:val="100"/>
      <w:position w:val="0"/>
      <w:sz w:val="9"/>
      <w:szCs w:val="9"/>
      <w:u w:val="none"/>
      <w:lang w:val="ru-RU" w:eastAsia="ru-RU" w:bidi="ru-RU"/>
    </w:rPr>
  </w:style>
  <w:style w:type="character" w:customStyle="1" w:styleId="Bodytext24ptNotBoldItalic">
    <w:name w:val="Body text (2) + 4 pt;Not Bold;Italic"/>
    <w:rsid w:val="00B42090"/>
    <w:rPr>
      <w:rFonts w:ascii="Times New Roman" w:eastAsia="Times New Roman" w:hAnsi="Times New Roman" w:cs="Times New Roman"/>
      <w:b/>
      <w:bCs/>
      <w:i/>
      <w:iCs/>
      <w:smallCaps w:val="0"/>
      <w:strike w:val="0"/>
      <w:color w:val="000000"/>
      <w:spacing w:val="0"/>
      <w:w w:val="100"/>
      <w:position w:val="0"/>
      <w:sz w:val="8"/>
      <w:szCs w:val="8"/>
      <w:u w:val="none"/>
      <w:lang w:val="ru-RU" w:eastAsia="ru-RU" w:bidi="ru-RU"/>
    </w:rPr>
  </w:style>
  <w:style w:type="table" w:customStyle="1" w:styleId="TableGridReport1">
    <w:name w:val="Table Grid Report1"/>
    <w:basedOn w:val="a2"/>
    <w:next w:val="ad"/>
    <w:uiPriority w:val="59"/>
    <w:rsid w:val="00B4209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
    <w:basedOn w:val="a2"/>
    <w:next w:val="ad"/>
    <w:uiPriority w:val="39"/>
    <w:rsid w:val="00B420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2"/>
    <w:next w:val="ad"/>
    <w:uiPriority w:val="39"/>
    <w:rsid w:val="00B42090"/>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21">
    <w:name w:val="Сетка таблицы1521"/>
    <w:basedOn w:val="a2"/>
    <w:next w:val="ad"/>
    <w:uiPriority w:val="59"/>
    <w:rsid w:val="00B420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2"/>
    <w:next w:val="ad"/>
    <w:uiPriority w:val="59"/>
    <w:rsid w:val="00B4209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c">
    <w:name w:val="Стиль Таблица Геоника2"/>
    <w:basedOn w:val="a2"/>
    <w:uiPriority w:val="99"/>
    <w:rsid w:val="00B42090"/>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312">
    <w:name w:val="Стиль Таблица Геоника31"/>
    <w:basedOn w:val="a2"/>
    <w:uiPriority w:val="99"/>
    <w:rsid w:val="00B42090"/>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7">
    <w:name w:val="Стиль Таблица Геоника11"/>
    <w:basedOn w:val="a2"/>
    <w:uiPriority w:val="99"/>
    <w:rsid w:val="00B42090"/>
    <w:pPr>
      <w:spacing w:after="0" w:line="240" w:lineRule="auto"/>
    </w:pPr>
    <w:rPr>
      <w:rFonts w:ascii="Times New Roman" w:eastAsia="Times New Roman" w:hAnsi="Times New Roman" w:cs="Times New Roman"/>
      <w:sz w:val="20"/>
      <w:szCs w:val="20"/>
      <w:lang w:eastAsia="ru-RU"/>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table" w:customStyle="1" w:styleId="1111">
    <w:name w:val="Сетка таблицы1111"/>
    <w:basedOn w:val="a2"/>
    <w:next w:val="ad"/>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d"/>
    <w:uiPriority w:val="39"/>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1">
    <w:name w:val="Table Grid Report121"/>
    <w:basedOn w:val="a2"/>
    <w:next w:val="ad"/>
    <w:uiPriority w:val="39"/>
    <w:rsid w:val="00B4209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2142421">
    <w:name w:val="1 / 1.1 / 1.2142421"/>
    <w:basedOn w:val="a3"/>
    <w:next w:val="111111"/>
    <w:rsid w:val="00B42090"/>
  </w:style>
  <w:style w:type="numbering" w:customStyle="1" w:styleId="1111111">
    <w:name w:val="1 / 1.1 / 1.1.11"/>
    <w:basedOn w:val="a3"/>
    <w:next w:val="111111"/>
    <w:uiPriority w:val="99"/>
    <w:semiHidden/>
    <w:unhideWhenUsed/>
    <w:rsid w:val="00B42090"/>
  </w:style>
  <w:style w:type="paragraph" w:customStyle="1" w:styleId="affffffd">
    <w:name w:val="+таб"/>
    <w:basedOn w:val="a0"/>
    <w:link w:val="affffffe"/>
    <w:qFormat/>
    <w:rsid w:val="00B42090"/>
    <w:pPr>
      <w:spacing w:after="0" w:line="240" w:lineRule="auto"/>
      <w:jc w:val="center"/>
    </w:pPr>
    <w:rPr>
      <w:rFonts w:ascii="Bookman Old Style" w:eastAsia="Times New Roman" w:hAnsi="Bookman Old Style" w:cs="Times New Roman"/>
      <w:sz w:val="20"/>
      <w:szCs w:val="20"/>
      <w:lang w:eastAsia="ru-RU"/>
    </w:rPr>
  </w:style>
  <w:style w:type="character" w:customStyle="1" w:styleId="affffffe">
    <w:name w:val="+таб Знак"/>
    <w:link w:val="affffffd"/>
    <w:rsid w:val="00B42090"/>
    <w:rPr>
      <w:rFonts w:ascii="Bookman Old Style" w:eastAsia="Times New Roman" w:hAnsi="Bookman Old Style" w:cs="Times New Roman"/>
      <w:sz w:val="20"/>
      <w:szCs w:val="20"/>
      <w:lang w:eastAsia="ru-RU"/>
    </w:rPr>
  </w:style>
  <w:style w:type="paragraph" w:styleId="4f0">
    <w:name w:val="toc 4"/>
    <w:basedOn w:val="a0"/>
    <w:next w:val="a0"/>
    <w:autoRedefine/>
    <w:uiPriority w:val="39"/>
    <w:unhideWhenUsed/>
    <w:rsid w:val="00B42090"/>
    <w:pPr>
      <w:spacing w:after="100"/>
      <w:ind w:left="660"/>
    </w:pPr>
    <w:rPr>
      <w:rFonts w:ascii="Calibri" w:eastAsia="Times New Roman" w:hAnsi="Calibri" w:cs="Times New Roman"/>
      <w:lang w:eastAsia="ru-RU"/>
    </w:rPr>
  </w:style>
  <w:style w:type="paragraph" w:styleId="5a">
    <w:name w:val="toc 5"/>
    <w:basedOn w:val="a0"/>
    <w:next w:val="a0"/>
    <w:autoRedefine/>
    <w:uiPriority w:val="39"/>
    <w:unhideWhenUsed/>
    <w:rsid w:val="00B42090"/>
    <w:pPr>
      <w:spacing w:after="100"/>
      <w:ind w:left="880"/>
    </w:pPr>
    <w:rPr>
      <w:rFonts w:ascii="Calibri" w:eastAsia="Times New Roman" w:hAnsi="Calibri" w:cs="Times New Roman"/>
      <w:lang w:eastAsia="ru-RU"/>
    </w:rPr>
  </w:style>
  <w:style w:type="paragraph" w:styleId="68">
    <w:name w:val="toc 6"/>
    <w:basedOn w:val="a0"/>
    <w:next w:val="a0"/>
    <w:autoRedefine/>
    <w:uiPriority w:val="39"/>
    <w:unhideWhenUsed/>
    <w:rsid w:val="00B42090"/>
    <w:pPr>
      <w:spacing w:after="100"/>
      <w:ind w:left="1100"/>
    </w:pPr>
    <w:rPr>
      <w:rFonts w:ascii="Calibri" w:eastAsia="Times New Roman" w:hAnsi="Calibri" w:cs="Times New Roman"/>
      <w:lang w:eastAsia="ru-RU"/>
    </w:rPr>
  </w:style>
  <w:style w:type="paragraph" w:styleId="76">
    <w:name w:val="toc 7"/>
    <w:basedOn w:val="a0"/>
    <w:next w:val="a0"/>
    <w:autoRedefine/>
    <w:uiPriority w:val="39"/>
    <w:unhideWhenUsed/>
    <w:rsid w:val="00B42090"/>
    <w:pPr>
      <w:spacing w:after="100"/>
      <w:ind w:left="1320"/>
    </w:pPr>
    <w:rPr>
      <w:rFonts w:ascii="Calibri" w:eastAsia="Times New Roman" w:hAnsi="Calibri" w:cs="Times New Roman"/>
      <w:lang w:eastAsia="ru-RU"/>
    </w:rPr>
  </w:style>
  <w:style w:type="paragraph" w:styleId="87">
    <w:name w:val="toc 8"/>
    <w:basedOn w:val="a0"/>
    <w:next w:val="a0"/>
    <w:autoRedefine/>
    <w:uiPriority w:val="39"/>
    <w:unhideWhenUsed/>
    <w:rsid w:val="00B42090"/>
    <w:pPr>
      <w:spacing w:after="100"/>
      <w:ind w:left="1540"/>
    </w:pPr>
    <w:rPr>
      <w:rFonts w:ascii="Calibri" w:eastAsia="Times New Roman" w:hAnsi="Calibri" w:cs="Times New Roman"/>
      <w:lang w:eastAsia="ru-RU"/>
    </w:rPr>
  </w:style>
  <w:style w:type="paragraph" w:styleId="99">
    <w:name w:val="toc 9"/>
    <w:basedOn w:val="a0"/>
    <w:next w:val="a0"/>
    <w:autoRedefine/>
    <w:uiPriority w:val="39"/>
    <w:unhideWhenUsed/>
    <w:rsid w:val="00B42090"/>
    <w:pPr>
      <w:spacing w:after="100"/>
      <w:ind w:left="1760"/>
    </w:pPr>
    <w:rPr>
      <w:rFonts w:ascii="Calibri" w:eastAsia="Times New Roman" w:hAnsi="Calibri" w:cs="Times New Roman"/>
      <w:lang w:eastAsia="ru-RU"/>
    </w:rPr>
  </w:style>
  <w:style w:type="paragraph" w:customStyle="1" w:styleId="118">
    <w:name w:val="Заголовок 11"/>
    <w:basedOn w:val="a0"/>
    <w:next w:val="a0"/>
    <w:uiPriority w:val="9"/>
    <w:qFormat/>
    <w:rsid w:val="00B42090"/>
    <w:pPr>
      <w:keepNext/>
      <w:keepLines/>
      <w:spacing w:before="480" w:after="0" w:line="276" w:lineRule="auto"/>
      <w:outlineLvl w:val="0"/>
    </w:pPr>
    <w:rPr>
      <w:rFonts w:ascii="Cambria" w:eastAsia="Times New Roman" w:hAnsi="Cambria" w:cs="Times New Roman"/>
      <w:b/>
      <w:bCs/>
      <w:color w:val="365F91"/>
      <w:kern w:val="2"/>
      <w:sz w:val="28"/>
      <w:szCs w:val="28"/>
    </w:rPr>
  </w:style>
  <w:style w:type="paragraph" w:customStyle="1" w:styleId="2110">
    <w:name w:val="Заголовок 211"/>
    <w:basedOn w:val="a0"/>
    <w:next w:val="a0"/>
    <w:uiPriority w:val="9"/>
    <w:unhideWhenUsed/>
    <w:qFormat/>
    <w:rsid w:val="00B42090"/>
    <w:pPr>
      <w:keepNext/>
      <w:keepLines/>
      <w:spacing w:before="200" w:after="0" w:line="276" w:lineRule="auto"/>
      <w:outlineLvl w:val="1"/>
    </w:pPr>
    <w:rPr>
      <w:rFonts w:ascii="Cambria" w:eastAsia="Times New Roman" w:hAnsi="Cambria" w:cs="Times New Roman"/>
      <w:b/>
      <w:bCs/>
      <w:color w:val="4F81BD"/>
      <w:sz w:val="26"/>
      <w:szCs w:val="26"/>
    </w:rPr>
  </w:style>
  <w:style w:type="character" w:customStyle="1" w:styleId="ListLabel1">
    <w:name w:val="ListLabel 1"/>
    <w:uiPriority w:val="99"/>
    <w:qFormat/>
    <w:rsid w:val="00B42090"/>
    <w:rPr>
      <w:rFonts w:ascii="Times New Roman" w:hAnsi="Times New Roman"/>
      <w:sz w:val="24"/>
    </w:rPr>
  </w:style>
  <w:style w:type="character" w:customStyle="1" w:styleId="2fd">
    <w:name w:val="Колонтитул (2)_"/>
    <w:link w:val="2fe"/>
    <w:rsid w:val="00F6719D"/>
    <w:rPr>
      <w:rFonts w:ascii="Times New Roman" w:eastAsia="Times New Roman" w:hAnsi="Times New Roman" w:cs="Times New Roman"/>
      <w:sz w:val="20"/>
      <w:szCs w:val="20"/>
    </w:rPr>
  </w:style>
  <w:style w:type="character" w:customStyle="1" w:styleId="77">
    <w:name w:val="Основной текст (7)_"/>
    <w:rsid w:val="00F6719D"/>
    <w:rPr>
      <w:rFonts w:ascii="Arial" w:eastAsia="Arial" w:hAnsi="Arial" w:cs="Arial"/>
      <w:sz w:val="28"/>
      <w:szCs w:val="28"/>
    </w:rPr>
  </w:style>
  <w:style w:type="paragraph" w:customStyle="1" w:styleId="2fe">
    <w:name w:val="Колонтитул (2)"/>
    <w:basedOn w:val="a0"/>
    <w:link w:val="2fd"/>
    <w:rsid w:val="00F6719D"/>
    <w:pPr>
      <w:spacing w:after="0" w:line="240" w:lineRule="auto"/>
      <w:ind w:firstLine="567"/>
      <w:jc w:val="both"/>
    </w:pPr>
    <w:rPr>
      <w:rFonts w:ascii="Times New Roman" w:eastAsia="Times New Roman" w:hAnsi="Times New Roman" w:cs="Times New Roman"/>
      <w:sz w:val="20"/>
      <w:szCs w:val="20"/>
    </w:rPr>
  </w:style>
  <w:style w:type="character" w:customStyle="1" w:styleId="WWCharLFO1LVL2">
    <w:name w:val="WW_CharLFO1LVL2"/>
    <w:qFormat/>
    <w:rsid w:val="00F6719D"/>
    <w:rPr>
      <w:rFonts w:eastAsia="Times New Roman" w:cs="Times New Roman"/>
      <w:i w:val="0"/>
      <w:w w:val="100"/>
      <w:sz w:val="28"/>
      <w:szCs w:val="28"/>
      <w:lang w:val="ru-RU" w:eastAsia="en-US" w:bidi="ar-SA"/>
    </w:rPr>
  </w:style>
  <w:style w:type="character" w:customStyle="1" w:styleId="frgu-content-accordeon">
    <w:name w:val="frgu-content-accordeon"/>
    <w:basedOn w:val="a1"/>
    <w:rsid w:val="002E5EDB"/>
  </w:style>
  <w:style w:type="paragraph" w:customStyle="1" w:styleId="empty">
    <w:name w:val="empty"/>
    <w:basedOn w:val="a0"/>
    <w:rsid w:val="002E5E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1">
    <w:name w:val="consplustitle"/>
    <w:basedOn w:val="a0"/>
    <w:rsid w:val="00BE099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ListParagraph">
    <w:name w:val="List Paragraph"/>
    <w:basedOn w:val="a0"/>
    <w:rsid w:val="00581DA3"/>
    <w:pPr>
      <w:spacing w:after="0" w:line="240" w:lineRule="auto"/>
      <w:ind w:left="720"/>
      <w:contextualSpacing/>
    </w:pPr>
    <w:rPr>
      <w:rFonts w:ascii="Times New Roman" w:eastAsia="Calibri" w:hAnsi="Times New Roman" w:cs="Times New Roman"/>
      <w:sz w:val="20"/>
      <w:szCs w:val="20"/>
      <w:lang w:eastAsia="ru-RU"/>
    </w:rPr>
  </w:style>
  <w:style w:type="paragraph" w:styleId="2">
    <w:name w:val="List 2"/>
    <w:basedOn w:val="a0"/>
    <w:rsid w:val="00581DA3"/>
    <w:pPr>
      <w:numPr>
        <w:numId w:val="26"/>
      </w:numPr>
      <w:spacing w:after="120" w:line="240" w:lineRule="auto"/>
      <w:contextualSpacing/>
      <w:jc w:val="both"/>
    </w:pPr>
    <w:rPr>
      <w:rFonts w:ascii="Times New Roman" w:eastAsia="Times New Roman" w:hAnsi="Times New Roman" w:cs="Times New Roman"/>
      <w:sz w:val="24"/>
      <w:szCs w:val="16"/>
      <w:lang w:eastAsia="ru-RU"/>
    </w:rPr>
  </w:style>
  <w:style w:type="paragraph" w:customStyle="1" w:styleId="3f3f3f3f3f1">
    <w:name w:val="Т3fе3fк3fс3fт3f1"/>
    <w:basedOn w:val="a0"/>
    <w:rsid w:val="00581DA3"/>
    <w:pPr>
      <w:widowControl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9">
    <w:name w:val="Style9"/>
    <w:basedOn w:val="a0"/>
    <w:uiPriority w:val="99"/>
    <w:rsid w:val="00581DA3"/>
    <w:pPr>
      <w:widowControl w:val="0"/>
      <w:autoSpaceDE w:val="0"/>
      <w:autoSpaceDN w:val="0"/>
      <w:adjustRightInd w:val="0"/>
      <w:spacing w:after="0" w:line="386" w:lineRule="exact"/>
      <w:ind w:firstLine="715"/>
      <w:jc w:val="both"/>
    </w:pPr>
    <w:rPr>
      <w:rFonts w:ascii="Times New Roman" w:eastAsia="Times New Roman" w:hAnsi="Times New Roman" w:cs="Times New Roman"/>
      <w:sz w:val="24"/>
      <w:szCs w:val="24"/>
      <w:lang w:eastAsia="ru-RU"/>
    </w:rPr>
  </w:style>
  <w:style w:type="paragraph" w:customStyle="1" w:styleId="69">
    <w:name w:val="заголовок 6"/>
    <w:basedOn w:val="a0"/>
    <w:next w:val="a0"/>
    <w:rsid w:val="00581DA3"/>
    <w:pPr>
      <w:keepNext/>
      <w:widowControl w:val="0"/>
      <w:spacing w:after="0" w:line="240" w:lineRule="auto"/>
      <w:jc w:val="both"/>
    </w:pPr>
    <w:rPr>
      <w:rFonts w:ascii="Times New Roman" w:eastAsia="Times New Roman" w:hAnsi="Times New Roman" w:cs="Times New Roman"/>
      <w:b/>
      <w:snapToGrid w:val="0"/>
      <w:sz w:val="24"/>
      <w:szCs w:val="20"/>
      <w:lang w:eastAsia="ru-RU"/>
    </w:rPr>
  </w:style>
  <w:style w:type="paragraph" w:customStyle="1" w:styleId="Normal0">
    <w:name w:val="Normal"/>
    <w:rsid w:val="00581DA3"/>
    <w:pPr>
      <w:spacing w:after="0" w:line="240" w:lineRule="auto"/>
    </w:pPr>
    <w:rPr>
      <w:rFonts w:ascii="Times New Roman" w:eastAsia="Times New Roman" w:hAnsi="Times New Roman" w:cs="Times New Roman"/>
      <w:sz w:val="24"/>
      <w:szCs w:val="20"/>
      <w:lang w:eastAsia="ru-RU"/>
    </w:rPr>
  </w:style>
  <w:style w:type="paragraph" w:customStyle="1" w:styleId="2ff">
    <w:name w:val="заголовок 2"/>
    <w:basedOn w:val="a0"/>
    <w:next w:val="a0"/>
    <w:rsid w:val="00581DA3"/>
    <w:pPr>
      <w:keepNext/>
      <w:widowControl w:val="0"/>
      <w:spacing w:after="0" w:line="240" w:lineRule="auto"/>
      <w:jc w:val="right"/>
    </w:pPr>
    <w:rPr>
      <w:rFonts w:ascii="Times New Roman" w:eastAsia="Times New Roman" w:hAnsi="Times New Roman" w:cs="Times New Roman"/>
      <w:snapToGrid w:val="0"/>
      <w:sz w:val="24"/>
      <w:szCs w:val="20"/>
      <w:u w:val="single"/>
      <w:lang w:eastAsia="ru-RU"/>
    </w:rPr>
  </w:style>
  <w:style w:type="character" w:customStyle="1" w:styleId="afffffff">
    <w:name w:val="номер страницы"/>
    <w:basedOn w:val="a1"/>
    <w:rsid w:val="00581DA3"/>
  </w:style>
  <w:style w:type="paragraph" w:customStyle="1" w:styleId="Style8">
    <w:name w:val="Style8"/>
    <w:basedOn w:val="a0"/>
    <w:uiPriority w:val="99"/>
    <w:rsid w:val="00581DA3"/>
    <w:pPr>
      <w:widowControl w:val="0"/>
      <w:autoSpaceDE w:val="0"/>
      <w:autoSpaceDN w:val="0"/>
      <w:adjustRightInd w:val="0"/>
      <w:spacing w:after="0" w:line="485" w:lineRule="exact"/>
      <w:ind w:firstLine="720"/>
    </w:pPr>
    <w:rPr>
      <w:rFonts w:ascii="Times New Roman" w:eastAsia="Times New Roman" w:hAnsi="Times New Roman" w:cs="Times New Roman"/>
      <w:sz w:val="24"/>
      <w:szCs w:val="24"/>
      <w:lang w:eastAsia="ru-RU"/>
    </w:rPr>
  </w:style>
  <w:style w:type="paragraph" w:customStyle="1" w:styleId="Style7">
    <w:name w:val="Style7"/>
    <w:basedOn w:val="a0"/>
    <w:uiPriority w:val="99"/>
    <w:rsid w:val="00581DA3"/>
    <w:pPr>
      <w:widowControl w:val="0"/>
      <w:autoSpaceDE w:val="0"/>
      <w:autoSpaceDN w:val="0"/>
      <w:adjustRightInd w:val="0"/>
      <w:spacing w:after="0" w:line="490" w:lineRule="exact"/>
      <w:jc w:val="both"/>
    </w:pPr>
    <w:rPr>
      <w:rFonts w:ascii="Times New Roman" w:eastAsia="Times New Roman" w:hAnsi="Times New Roman" w:cs="Times New Roman"/>
      <w:sz w:val="24"/>
      <w:szCs w:val="24"/>
      <w:lang w:eastAsia="ru-RU"/>
    </w:rPr>
  </w:style>
  <w:style w:type="paragraph" w:customStyle="1" w:styleId="afffffff0">
    <w:name w:val=" Знак"/>
    <w:basedOn w:val="a0"/>
    <w:rsid w:val="00581DA3"/>
    <w:pPr>
      <w:spacing w:line="240" w:lineRule="exact"/>
    </w:pPr>
    <w:rPr>
      <w:rFonts w:ascii="Verdana" w:eastAsia="Times New Roman" w:hAnsi="Verdana" w:cs="Times New Roman"/>
      <w:sz w:val="20"/>
      <w:szCs w:val="20"/>
      <w:lang w:val="en-US"/>
    </w:rPr>
  </w:style>
  <w:style w:type="paragraph" w:customStyle="1" w:styleId="ConsPlusTitlePage">
    <w:name w:val="ConsPlusTitlePage"/>
    <w:rsid w:val="00581DA3"/>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ffffff1">
    <w:name w:val="Гипертекстовая ссылка"/>
    <w:uiPriority w:val="99"/>
    <w:rsid w:val="00581DA3"/>
    <w:rPr>
      <w:b/>
      <w:bCs/>
      <w:color w:val="106BBE"/>
    </w:rPr>
  </w:style>
  <w:style w:type="paragraph" w:customStyle="1" w:styleId="afffffff2">
    <w:name w:val="Таблицы (моноширинный)"/>
    <w:basedOn w:val="a0"/>
    <w:next w:val="a0"/>
    <w:uiPriority w:val="99"/>
    <w:rsid w:val="00581DA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ffffff3">
    <w:name w:val="Продолжение ссылки"/>
    <w:basedOn w:val="afffffff1"/>
    <w:uiPriority w:val="99"/>
    <w:rsid w:val="00581DA3"/>
    <w:rPr>
      <w:b/>
      <w:bCs/>
      <w:color w:val="106BBE"/>
    </w:rPr>
  </w:style>
  <w:style w:type="character" w:customStyle="1" w:styleId="1ff6">
    <w:name w:val="_а_Е’__ (дќа) И’ц_1 Знак"/>
    <w:aliases w:val="_а_Е’__ (дќа) И’ц_ И’ц_ Знак,___С¬__ (_x_) ÷¬__1 Знак,___С¬__ (_x_) ÷¬__ ÷¬__ Знак"/>
    <w:uiPriority w:val="99"/>
    <w:locked/>
    <w:rsid w:val="00581DA3"/>
    <w:rPr>
      <w:color w:val="000000"/>
      <w:sz w:val="24"/>
      <w:szCs w:val="24"/>
    </w:rPr>
  </w:style>
  <w:style w:type="paragraph" w:customStyle="1" w:styleId="1-21">
    <w:name w:val="Средняя сетка 1 - Акцент 21"/>
    <w:basedOn w:val="a0"/>
    <w:uiPriority w:val="34"/>
    <w:qFormat/>
    <w:rsid w:val="00581DA3"/>
    <w:pPr>
      <w:spacing w:after="200" w:line="276" w:lineRule="auto"/>
      <w:ind w:left="720"/>
      <w:contextualSpacing/>
    </w:pPr>
    <w:rPr>
      <w:rFonts w:ascii="Calibri" w:eastAsia="Calibri" w:hAnsi="Calibri" w:cs="Times New Roman"/>
    </w:rPr>
  </w:style>
  <w:style w:type="paragraph" w:customStyle="1" w:styleId="afffffff4">
    <w:name w:val=" Знак Знак Знак Знак"/>
    <w:basedOn w:val="a0"/>
    <w:rsid w:val="00581DA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
    <w:name w:val="Цветная заливка - Акцент 11"/>
    <w:hidden/>
    <w:uiPriority w:val="71"/>
    <w:rsid w:val="00581DA3"/>
    <w:pPr>
      <w:spacing w:after="0" w:line="240" w:lineRule="auto"/>
    </w:pPr>
    <w:rPr>
      <w:rFonts w:ascii="Times New Roman" w:eastAsia="Times New Roman" w:hAnsi="Times New Roman" w:cs="Times New Roman"/>
      <w:sz w:val="24"/>
      <w:szCs w:val="24"/>
      <w:lang w:eastAsia="ru-RU"/>
    </w:rPr>
  </w:style>
  <w:style w:type="character" w:customStyle="1" w:styleId="1ff7">
    <w:name w:val="Тема примечания Знак1"/>
    <w:uiPriority w:val="99"/>
    <w:locked/>
    <w:rsid w:val="00581DA3"/>
    <w:rPr>
      <w:rFonts w:cs="Times New Roman"/>
      <w:b/>
      <w:bCs/>
      <w:sz w:val="24"/>
      <w:szCs w:val="24"/>
    </w:rPr>
  </w:style>
  <w:style w:type="paragraph" w:customStyle="1" w:styleId="afffffff5">
    <w:name w:val="÷¬__ ÷¬__ ÷¬__ ÷¬__"/>
    <w:basedOn w:val="a0"/>
    <w:rsid w:val="00581DA3"/>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160">
    <w:name w:val="P16"/>
    <w:basedOn w:val="a0"/>
    <w:hidden/>
    <w:rsid w:val="00581DA3"/>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0"/>
    <w:hidden/>
    <w:rsid w:val="00581DA3"/>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0"/>
    <w:hidden/>
    <w:rsid w:val="00581DA3"/>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paragraph" w:customStyle="1" w:styleId="P103">
    <w:name w:val="P103"/>
    <w:basedOn w:val="a0"/>
    <w:hidden/>
    <w:rsid w:val="00581DA3"/>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lang w:eastAsia="ru-RU"/>
    </w:rPr>
  </w:style>
  <w:style w:type="character" w:customStyle="1" w:styleId="T3">
    <w:name w:val="T3"/>
    <w:hidden/>
    <w:rsid w:val="00581DA3"/>
    <w:rPr>
      <w:sz w:val="24"/>
    </w:rPr>
  </w:style>
  <w:style w:type="paragraph" w:customStyle="1" w:styleId="afffffff6">
    <w:name w:val="МУ Обычный стиль"/>
    <w:basedOn w:val="a0"/>
    <w:autoRedefine/>
    <w:rsid w:val="00581DA3"/>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lang w:eastAsia="ru-RU"/>
    </w:rPr>
  </w:style>
  <w:style w:type="character" w:customStyle="1" w:styleId="blk">
    <w:name w:val="blk"/>
    <w:rsid w:val="00581DA3"/>
  </w:style>
  <w:style w:type="paragraph" w:customStyle="1" w:styleId="88">
    <w:name w:val="Стиль8"/>
    <w:basedOn w:val="a0"/>
    <w:rsid w:val="00581DA3"/>
    <w:pPr>
      <w:spacing w:after="0" w:line="240" w:lineRule="auto"/>
    </w:pPr>
    <w:rPr>
      <w:rFonts w:ascii="Times New Roman" w:eastAsia="Calibri" w:hAnsi="Times New Roman" w:cs="Times New Roman"/>
      <w:noProof/>
      <w:sz w:val="28"/>
      <w:szCs w:val="28"/>
      <w:lang w:eastAsia="ru-RU"/>
    </w:rPr>
  </w:style>
  <w:style w:type="paragraph" w:styleId="afffffff7">
    <w:name w:val="Revision"/>
    <w:hidden/>
    <w:uiPriority w:val="99"/>
    <w:semiHidden/>
    <w:rsid w:val="00581DA3"/>
    <w:pPr>
      <w:spacing w:after="0" w:line="240" w:lineRule="auto"/>
    </w:pPr>
    <w:rPr>
      <w:rFonts w:ascii="Times New Roman" w:eastAsia="Times New Roman" w:hAnsi="Times New Roman" w:cs="Times New Roman"/>
      <w:sz w:val="24"/>
      <w:szCs w:val="24"/>
      <w:lang w:eastAsia="ru-RU"/>
    </w:rPr>
  </w:style>
  <w:style w:type="paragraph" w:styleId="afffffff8">
    <w:basedOn w:val="a0"/>
    <w:next w:val="a0"/>
    <w:link w:val="afffffff9"/>
    <w:qFormat/>
    <w:rsid w:val="00581DA3"/>
    <w:pPr>
      <w:spacing w:before="240" w:after="60" w:line="240" w:lineRule="auto"/>
      <w:jc w:val="center"/>
      <w:outlineLvl w:val="0"/>
    </w:pPr>
    <w:rPr>
      <w:rFonts w:ascii="Calibri Light" w:hAnsi="Calibri Light"/>
      <w:b/>
      <w:bCs/>
      <w:kern w:val="28"/>
      <w:sz w:val="32"/>
      <w:szCs w:val="32"/>
    </w:rPr>
  </w:style>
  <w:style w:type="character" w:customStyle="1" w:styleId="afffffff9">
    <w:name w:val="Заголовок Знак"/>
    <w:link w:val="afffffff8"/>
    <w:rsid w:val="00581DA3"/>
    <w:rPr>
      <w:rFonts w:ascii="Calibri Light" w:hAnsi="Calibri Light"/>
      <w:b/>
      <w:bCs/>
      <w:kern w:val="28"/>
      <w:sz w:val="32"/>
      <w:szCs w:val="32"/>
    </w:rPr>
  </w:style>
  <w:style w:type="character" w:customStyle="1" w:styleId="afffffffa">
    <w:name w:val="Неразрешенное упоминание"/>
    <w:uiPriority w:val="99"/>
    <w:semiHidden/>
    <w:unhideWhenUsed/>
    <w:rsid w:val="00581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https://akmrvo.gosuslugi.ru/dlya-zhiteley/uslugi-i-servisy/" TargetMode="External"/><Relationship Id="rId39" Type="http://schemas.openxmlformats.org/officeDocument/2006/relationships/hyperlink" Target="consultantplus://offline/ref=784035910739B053E9F26B3FFEE55A99836A0A7C31C3FDBEF730CBD0CA40A29280AC79396061269720D02A1BB40234DD40044B7C74tBX0I" TargetMode="External"/><Relationship Id="rId21" Type="http://schemas.openxmlformats.org/officeDocument/2006/relationships/hyperlink" Target="http://www.gosuslugi.ru" TargetMode="External"/><Relationship Id="rId34" Type="http://schemas.openxmlformats.org/officeDocument/2006/relationships/hyperlink" Target="consultantplus://offline/ref=F29D8E1031341F8A226F74B7304BE880748F76088C40B418A4EDB74E96E84BE5F757ABF8F981DBC5B489F26EF24D0BC7370E5118F947D0FDkDJEM" TargetMode="External"/><Relationship Id="rId42" Type="http://schemas.openxmlformats.org/officeDocument/2006/relationships/hyperlink" Target="consultantplus://offline/ref=9376AE4ADC2118B763FEBFD855F405C041756080195EB9C5A2DCFC11644B8FFC34A6CC1EB76C60EEF75CD3B12DAF330F86B5FFAA65LEv4J" TargetMode="External"/><Relationship Id="rId47" Type="http://schemas.openxmlformats.org/officeDocument/2006/relationships/hyperlink" Target="http://www.govvrn.ru" TargetMode="External"/><Relationship Id="rId50" Type="http://schemas.openxmlformats.org/officeDocument/2006/relationships/hyperlink" Target="consultantplus://offline/ref=1927800CB3981DAEDE91ECAA4DFEB92EF99A9D8B83056BE4F2CCF10CEE2730DB5311F81AB92427D34B36015B915C6544F4A65DD7B3P9M" TargetMode="External"/><Relationship Id="rId55" Type="http://schemas.openxmlformats.org/officeDocument/2006/relationships/hyperlink" Target="https://akmrvo.gosuslugi.ru/" TargetMode="External"/><Relationship Id="rId63" Type="http://schemas.openxmlformats.org/officeDocument/2006/relationships/hyperlink" Target="consultantplus://offline/ref=1927800CB3981DAEDE91ECAA4DFEB92EF99A9D8B83056BE4F2CCF10CEE2730DB5311F81DBF2678D65E275957994B7B47E9BA5FD538B0P0M" TargetMode="External"/><Relationship Id="rId68" Type="http://schemas.openxmlformats.org/officeDocument/2006/relationships/hyperlink" Target="https://login.consultant.ru/link/?req=doc&amp;base=LAW&amp;n=430635&amp;dst=100354&amp;field=134&amp;date=23.07.2023" TargetMode="External"/><Relationship Id="rId76" Type="http://schemas.openxmlformats.org/officeDocument/2006/relationships/image" Target="media/image3.png"/><Relationship Id="rId84" Type="http://schemas.openxmlformats.org/officeDocument/2006/relationships/image" Target="media/image11.png"/><Relationship Id="rId89"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consultantplus://offline/ref=1927800CB3981DAEDE91ECAA4DFEB92EF99A9D8B83056BE4F2CCF10CEE2730DB5311F81FBA2F70870D68580BDC176846E3BA5DD6240191F4BEPFM" TargetMode="External"/><Relationship Id="rId11" Type="http://schemas.openxmlformats.org/officeDocument/2006/relationships/header" Target="header2.xml"/><Relationship Id="rId24" Type="http://schemas.openxmlformats.org/officeDocument/2006/relationships/hyperlink" Target="http://www.pravo.gov.ru/" TargetMode="External"/><Relationship Id="rId32" Type="http://schemas.openxmlformats.org/officeDocument/2006/relationships/hyperlink" Target="consultantplus://offline/ref=40A3F53576B7CCD3B7BB1D5C3EA65D45C6D95BAC3FCC549265928ED1A8DDA817A48F927CE48B1AF9A70B692C8BA9FCAFFE833B6D42Z5uAH" TargetMode="External"/><Relationship Id="rId37" Type="http://schemas.openxmlformats.org/officeDocument/2006/relationships/hyperlink" Target="consultantplus://offline/ref=64967A09EBF4D94CFF9F6C0EA8F5E7ACA6DC6AB06F9F805C478D20DBE8DD198A5EB01F6BE2FF6D0CF890534A22BC7DE8232CC502CDF47753DB6BG" TargetMode="External"/><Relationship Id="rId40" Type="http://schemas.openxmlformats.org/officeDocument/2006/relationships/hyperlink" Target="consultantplus://offline/ref=784035910739B053E9F27532E889059C866254773BC6F6EEAC6F908D9D49A8C5C7E3206A253C20C1718A7F15A8002ADFt4X0I" TargetMode="External"/><Relationship Id="rId45" Type="http://schemas.openxmlformats.org/officeDocument/2006/relationships/hyperlink" Target="https://akmrvo.gosuslugi.ru/" TargetMode="External"/><Relationship Id="rId53" Type="http://schemas.openxmlformats.org/officeDocument/2006/relationships/hyperlink" Target="consultantplus://offline/ref=1927800CB3981DAEDE91ECAA4DFEB92EF99A9D8B83056BE4F2CCF10CEE2730DB5311F81DBF2678D65E275957994B7B47E9BA5FD538B0P0M" TargetMode="External"/><Relationship Id="rId58" Type="http://schemas.openxmlformats.org/officeDocument/2006/relationships/hyperlink" Target="http://www.pravo.gov.ru/" TargetMode="External"/><Relationship Id="rId66" Type="http://schemas.openxmlformats.org/officeDocument/2006/relationships/hyperlink" Target="https://login.consultant.ru/link/?req=doc&amp;base=LAW&amp;n=430635&amp;date=04.06.2023" TargetMode="External"/><Relationship Id="rId7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79" Type="http://schemas.openxmlformats.org/officeDocument/2006/relationships/image" Target="media/image6.png"/><Relationship Id="rId87" Type="http://schemas.openxmlformats.org/officeDocument/2006/relationships/image" Target="media/image14.png"/><Relationship Id="rId5" Type="http://schemas.openxmlformats.org/officeDocument/2006/relationships/webSettings" Target="webSettings.xml"/><Relationship Id="rId61" Type="http://schemas.openxmlformats.org/officeDocument/2006/relationships/hyperlink" Target="consultantplus://offline/ref=1927800CB3981DAEDE91ECAA4DFEB92EF99A9D8B83056BE4F2CCF10CEE2730DB5311F81FBA2F70870D68580BDC176846E3BA5DD6240191F4BEPFM" TargetMode="External"/><Relationship Id="rId82" Type="http://schemas.openxmlformats.org/officeDocument/2006/relationships/image" Target="media/image9.png"/><Relationship Id="rId90"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header" Target="header4.xml"/><Relationship Id="rId22" Type="http://schemas.openxmlformats.org/officeDocument/2006/relationships/hyperlink" Target="http://www.govvrn.ru" TargetMode="External"/><Relationship Id="rId27" Type="http://schemas.openxmlformats.org/officeDocument/2006/relationships/hyperlink" Target="consultantplus://offline/ref=9A15125E8F4CC0EF7F03A90FD9919D84C67749ECE1E3AC77B5EF7B9A80B5608A32A207660FDAE5DE43C3076739D1764DCB01B71873I9m6O" TargetMode="External"/><Relationship Id="rId30" Type="http://schemas.openxmlformats.org/officeDocument/2006/relationships/hyperlink" Target="consultantplus://offline/ref=1927800CB3981DAEDE91ECAA4DFEB92EF99A9D8B83056BE4F2CCF10CEE2730DB5311F81FBA2F70870D68580BDC176846E3BA5DD6240191F4BEPFM" TargetMode="External"/><Relationship Id="rId35" Type="http://schemas.openxmlformats.org/officeDocument/2006/relationships/hyperlink" Target="consultantplus://offline/ref=64967A09EBF4D94CFF9F6C0EA8F5E7ACA6DC6AB06F9F805C478D20DBE8DD198A5EB01F6BE2FF6D0CF890534A22BC7DE8232CC502CDF47753DB6BG" TargetMode="External"/><Relationship Id="rId43" Type="http://schemas.openxmlformats.org/officeDocument/2006/relationships/hyperlink" Target="consultantplus://offline/ref=9376AE4ADC2118B763FEBFD855F405C041756080195EB9C5A2DCFC11644B8FFC34A6CC18BA6F60EEF75CD3B12DAF330F86B5FFAA65LEv4J" TargetMode="External"/><Relationship Id="rId48" Type="http://schemas.openxmlformats.org/officeDocument/2006/relationships/hyperlink" Target="http://www.pravo.gov.ru/" TargetMode="External"/><Relationship Id="rId56" Type="http://schemas.openxmlformats.org/officeDocument/2006/relationships/hyperlink" Target="http://www.gosuslugi.ru" TargetMode="External"/><Relationship Id="rId64" Type="http://schemas.openxmlformats.org/officeDocument/2006/relationships/hyperlink" Target="https://login.consultant.ru/link/?req=doc&amp;demo=2&amp;base=LAW&amp;n=450451&amp;dst=100359&amp;field=134&amp;date=28.06.2023" TargetMode="External"/><Relationship Id="rId69" Type="http://schemas.openxmlformats.org/officeDocument/2006/relationships/hyperlink" Target="https://login.consultant.ru/link/?req=doc&amp;base=LAW&amp;n=430635&amp;dst=100354&amp;field=134&amp;date=23.07.2023" TargetMode="External"/><Relationship Id="rId77" Type="http://schemas.openxmlformats.org/officeDocument/2006/relationships/image" Target="media/image4.png"/><Relationship Id="rId8" Type="http://schemas.openxmlformats.org/officeDocument/2006/relationships/image" Target="media/image1.jpeg"/><Relationship Id="rId51" Type="http://schemas.openxmlformats.org/officeDocument/2006/relationships/hyperlink" Target="consultantplus://offline/ref=1927800CB3981DAEDE91ECAA4DFEB92EF99A9D8B83056BE4F2CCF10CEE2730DB5311F81DB92678D65E275957994B7B47E9BA5FD538B0P0M" TargetMode="External"/><Relationship Id="rId72" Type="http://schemas.openxmlformats.org/officeDocument/2006/relationships/hyperlink" Target="https://login.consultant.ru/link/?req=doc&amp;base=LAW&amp;n=430635&amp;dst=290&amp;field=134&amp;date=23.07.2023" TargetMode="External"/><Relationship Id="rId80" Type="http://schemas.openxmlformats.org/officeDocument/2006/relationships/image" Target="media/image7.png"/><Relationship Id="rId85"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www.pravo.gov.ru/" TargetMode="External"/><Relationship Id="rId33" Type="http://schemas.openxmlformats.org/officeDocument/2006/relationships/hyperlink" Target="consultantplus://offline/ref=40A3F53576B7CCD3B7BB1D5C3EA65D45C6D95BAC3FCC549265928ED1A8DDA817A48F927EE48E1AF9A70B692C8BA9FCAFFE833B6D42Z5uAH" TargetMode="External"/><Relationship Id="rId38" Type="http://schemas.openxmlformats.org/officeDocument/2006/relationships/hyperlink" Target="https://login.consultant.ru/link/?req=doc&amp;base=LAW&amp;n=430635&amp;date=04.06.2023" TargetMode="External"/><Relationship Id="rId46" Type="http://schemas.openxmlformats.org/officeDocument/2006/relationships/hyperlink" Target="http://www.gosuslugi.ru" TargetMode="External"/><Relationship Id="rId59" Type="http://schemas.openxmlformats.org/officeDocument/2006/relationships/hyperlink" Target="https://akmrvo.gosuslugi.ru/dlya-zhiteley/uslugi-i-servisy/" TargetMode="External"/><Relationship Id="rId67" Type="http://schemas.openxmlformats.org/officeDocument/2006/relationships/hyperlink" Target="https://login.consultant.ru/link/?req=doc&amp;base=LAW&amp;n=430635&amp;dst=100352&amp;field=134&amp;date=23.07.2023" TargetMode="External"/><Relationship Id="rId20" Type="http://schemas.openxmlformats.org/officeDocument/2006/relationships/hyperlink" Target="https://akmrvo.gosuslugi.ru/" TargetMode="External"/><Relationship Id="rId41" Type="http://schemas.openxmlformats.org/officeDocument/2006/relationships/hyperlink" Target="consultantplus://offline/ref=9376AE4ADC2118B763FEBFD855F405C041756080195EB9C5A2DCFC11644B8FFC34A6CC1EB76C60EEF75CD3B12DAF330F86B5FFAA65LEv4J" TargetMode="External"/><Relationship Id="rId54" Type="http://schemas.openxmlformats.org/officeDocument/2006/relationships/hyperlink" Target="consultantplus://offline/ref=EF603F3566D7D2C238985DCD3C2037B79F074C5D2AE9FE1E19034E7A68DC5E61F4A4734F4A0E7E8981E90FF453034B94EEFB05B81110405508n1F" TargetMode="External"/><Relationship Id="rId62" Type="http://schemas.openxmlformats.org/officeDocument/2006/relationships/hyperlink" Target="consultantplus://offline/ref=1927800CB3981DAEDE91ECAA4DFEB92EF99A9D8B83056BE4F2CCF10CEE2730DB5311F81FBA2F70870D68580BDC176846E3BA5DD6240191F4BEPFM" TargetMode="External"/><Relationship Id="rId70" Type="http://schemas.openxmlformats.org/officeDocument/2006/relationships/hyperlink" Target="https://login.consultant.ru/link/?req=doc&amp;base=LAW&amp;n=430635&amp;dst=100354&amp;field=134&amp;date=23.07.2023" TargetMode="External"/><Relationship Id="rId75" Type="http://schemas.openxmlformats.org/officeDocument/2006/relationships/hyperlink" Target="consultantplus://offline/ref=0A77776BC31DE4AD7DD52E0B97F8D451F9ABF0EE1E794B53714B3797C4382A400EDD56CCCCA6D75A5DED457C03C5wFK" TargetMode="External"/><Relationship Id="rId83" Type="http://schemas.openxmlformats.org/officeDocument/2006/relationships/image" Target="media/image10.png"/><Relationship Id="rId88" Type="http://schemas.openxmlformats.org/officeDocument/2006/relationships/header" Target="header7.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pravo.gov.ru/" TargetMode="External"/><Relationship Id="rId28" Type="http://schemas.openxmlformats.org/officeDocument/2006/relationships/hyperlink" Target="consultantplus://offline/ref=1927800CB3981DAEDE91ECAA4DFEB92EF99A9D8B83056BE4F2CCF10CEE2730DB5311F81DB92678D65E275957994B7B47E9BA5FD538B0P0M" TargetMode="External"/><Relationship Id="rId36" Type="http://schemas.openxmlformats.org/officeDocument/2006/relationships/hyperlink" Target="consultantplus://offline/ref=64967A09EBF4D94CFF9F6C0EA8F5E7ACA6DC6AB06F9F805C478D20DBE8DD198A5EB01F6BE2FF6D0CF890534A22BC7DE8232CC502CDF47753DB6BG" TargetMode="External"/><Relationship Id="rId49" Type="http://schemas.openxmlformats.org/officeDocument/2006/relationships/hyperlink" Target="https://akmrvo.gosuslugi.ru/dlya-zhiteley/uslugi-i-servisy/" TargetMode="External"/><Relationship Id="rId57" Type="http://schemas.openxmlformats.org/officeDocument/2006/relationships/hyperlink" Target="http://www.govvrn.ru" TargetMode="External"/><Relationship Id="rId10" Type="http://schemas.openxmlformats.org/officeDocument/2006/relationships/header" Target="header1.xml"/><Relationship Id="rId31" Type="http://schemas.openxmlformats.org/officeDocument/2006/relationships/hyperlink" Target="consultantplus://offline/ref=1927800CB3981DAEDE91ECAA4DFEB92EF99A9D8B83056BE4F2CCF10CEE2730DB5311F81DBF2678D65E275957994B7B47E9BA5FD538B0P0M" TargetMode="External"/><Relationship Id="rId44" Type="http://schemas.openxmlformats.org/officeDocument/2006/relationships/hyperlink" Target="consultantplus://offline/ref=9376AE4ADC2118B763FEBFD855F405C041756080195EB9C5A2DCFC11644B8FFC34A6CC1EB76C60EEF75CD3B12DAF330F86B5FFAA65LEv4J" TargetMode="External"/><Relationship Id="rId52" Type="http://schemas.openxmlformats.org/officeDocument/2006/relationships/hyperlink" Target="consultantplus://offline/ref=1927800CB3981DAEDE91ECAA4DFEB92EF99A9D8B83056BE4F2CCF10CEE2730DB5311F81FBA2F70870D68580BDC176846E3BA5DD6240191F4BEPFM" TargetMode="External"/><Relationship Id="rId60" Type="http://schemas.openxmlformats.org/officeDocument/2006/relationships/hyperlink" Target="consultantplus://offline/ref=1927800CB3981DAEDE91ECAA4DFEB92EF99A9D8B83056BE4F2CCF10CEE2730DB5311F81DB92678D65E275957994B7B47E9BA5FD538B0P0M" TargetMode="External"/><Relationship Id="rId65" Type="http://schemas.openxmlformats.org/officeDocument/2006/relationships/hyperlink" Target="consultantplus://offline/ref=F29D8E1031341F8A226F74B7304BE880748F76088C40B418A4EDB74E96E84BE5F757ABF8F981DBC5B489F26EF24D0BC7370E5118F947D0FDkDJEM" TargetMode="External"/><Relationship Id="rId73" Type="http://schemas.openxmlformats.org/officeDocument/2006/relationships/hyperlink" Target="https://login.consultant.ru/link/?req=doc&amp;base=LAW&amp;n=430635&amp;dst=100354&amp;field=134&amp;date=23.07.2023" TargetMode="External"/><Relationship Id="rId78" Type="http://schemas.openxmlformats.org/officeDocument/2006/relationships/image" Target="media/image5.png"/><Relationship Id="rId81" Type="http://schemas.openxmlformats.org/officeDocument/2006/relationships/image" Target="media/image8.png"/><Relationship Id="rId86"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EEC98-2C4F-4E00-B239-1A9D89129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1382</TotalTime>
  <Pages>207</Pages>
  <Words>82902</Words>
  <Characters>472547</Characters>
  <Application>Microsoft Office Word</Application>
  <DocSecurity>0</DocSecurity>
  <Lines>3937</Lines>
  <Paragraphs>1108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Ельчищева Валентина Владимировна</dc:creator>
  <cp:lastModifiedBy>Пелагин Никита Сергеевич</cp:lastModifiedBy>
  <cp:revision>57</cp:revision>
  <dcterms:created xsi:type="dcterms:W3CDTF">2023-07-17T09:05:00Z</dcterms:created>
  <dcterms:modified xsi:type="dcterms:W3CDTF">2024-05-31T12:31:00Z</dcterms:modified>
</cp:coreProperties>
</file>